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5763" w:rsidRPr="005A17CF" w:rsidRDefault="00EF0E9D" w:rsidP="005A17CF">
      <w:pPr>
        <w:pStyle w:val="22"/>
        <w:shd w:val="clear" w:color="auto" w:fill="auto"/>
        <w:spacing w:after="0"/>
        <w:rPr>
          <w:sz w:val="24"/>
          <w:szCs w:val="24"/>
        </w:rPr>
      </w:pPr>
      <w:r w:rsidRPr="005A17CF">
        <w:rPr>
          <w:sz w:val="24"/>
          <w:szCs w:val="24"/>
        </w:rPr>
        <w:t>Анализ внутренней системы оценки качества образования (ВСОКО) по итогам</w:t>
      </w:r>
    </w:p>
    <w:p w:rsidR="00A25763" w:rsidRPr="005A17CF" w:rsidRDefault="00203018" w:rsidP="005A17CF">
      <w:pPr>
        <w:pStyle w:val="22"/>
        <w:shd w:val="clear" w:color="auto" w:fill="auto"/>
        <w:spacing w:after="0"/>
        <w:ind w:left="851"/>
        <w:rPr>
          <w:sz w:val="24"/>
          <w:szCs w:val="24"/>
        </w:rPr>
      </w:pPr>
      <w:r w:rsidRPr="005A17CF">
        <w:rPr>
          <w:sz w:val="24"/>
          <w:szCs w:val="24"/>
          <w:lang w:eastAsia="en-US" w:bidi="en-US"/>
        </w:rPr>
        <w:t>202</w:t>
      </w:r>
      <w:r w:rsidR="00131987">
        <w:rPr>
          <w:sz w:val="24"/>
          <w:szCs w:val="24"/>
          <w:lang w:eastAsia="en-US" w:bidi="en-US"/>
        </w:rPr>
        <w:t>4</w:t>
      </w:r>
      <w:r w:rsidRPr="005A17CF">
        <w:rPr>
          <w:sz w:val="24"/>
          <w:szCs w:val="24"/>
          <w:lang w:eastAsia="en-US" w:bidi="en-US"/>
        </w:rPr>
        <w:t>-202</w:t>
      </w:r>
      <w:r w:rsidR="00131987">
        <w:rPr>
          <w:sz w:val="24"/>
          <w:szCs w:val="24"/>
          <w:lang w:eastAsia="en-US" w:bidi="en-US"/>
        </w:rPr>
        <w:t xml:space="preserve">5 </w:t>
      </w:r>
      <w:r w:rsidR="00EF0E9D" w:rsidRPr="005A17CF">
        <w:rPr>
          <w:sz w:val="24"/>
          <w:szCs w:val="24"/>
        </w:rPr>
        <w:t>учебного года</w:t>
      </w:r>
    </w:p>
    <w:p w:rsidR="00500F63" w:rsidRPr="005A17CF" w:rsidRDefault="00500F63" w:rsidP="0081139D">
      <w:pPr>
        <w:ind w:firstLine="708"/>
        <w:jc w:val="both"/>
        <w:rPr>
          <w:rFonts w:ascii="Times New Roman" w:eastAsia="Times New Roman" w:hAnsi="Times New Roman" w:cs="Times New Roman"/>
        </w:rPr>
      </w:pPr>
      <w:r w:rsidRPr="005A17CF">
        <w:rPr>
          <w:rFonts w:ascii="Times New Roman" w:eastAsia="Times New Roman" w:hAnsi="Times New Roman" w:cs="Times New Roman"/>
        </w:rPr>
        <w:t>Настоящий анализ составлен на основе школьного положения о внутренней системе оценки качества образования, разработанной в соответствии с Федеральным законом от 29.12.2012 № 273- ФЗ "Об образовании в Российской Федерации», уставом школы.</w:t>
      </w:r>
    </w:p>
    <w:p w:rsidR="00500F63" w:rsidRPr="005A17CF" w:rsidRDefault="00500F63" w:rsidP="0081139D">
      <w:pPr>
        <w:ind w:firstLine="708"/>
        <w:jc w:val="both"/>
        <w:rPr>
          <w:rFonts w:ascii="Times New Roman" w:eastAsia="Times New Roman" w:hAnsi="Times New Roman" w:cs="Times New Roman"/>
        </w:rPr>
      </w:pPr>
      <w:r w:rsidRPr="005A17CF">
        <w:rPr>
          <w:rFonts w:ascii="Times New Roman" w:eastAsia="Times New Roman" w:hAnsi="Times New Roman" w:cs="Times New Roman"/>
        </w:rPr>
        <w:t xml:space="preserve">Внутренняя система оценки качества образования ориентирована на решение следующей </w:t>
      </w:r>
      <w:r w:rsidRPr="005A17CF">
        <w:rPr>
          <w:rFonts w:ascii="Times New Roman" w:eastAsia="Times New Roman" w:hAnsi="Times New Roman" w:cs="Times New Roman"/>
          <w:b/>
          <w:bCs/>
        </w:rPr>
        <w:t>задачи</w:t>
      </w:r>
      <w:r w:rsidRPr="005A17CF">
        <w:rPr>
          <w:rFonts w:ascii="Times New Roman" w:eastAsia="Times New Roman" w:hAnsi="Times New Roman" w:cs="Times New Roman"/>
        </w:rPr>
        <w:t>:</w:t>
      </w:r>
    </w:p>
    <w:p w:rsidR="00500F63" w:rsidRPr="005A17CF" w:rsidRDefault="00500F63" w:rsidP="005A17CF">
      <w:pPr>
        <w:jc w:val="both"/>
        <w:rPr>
          <w:rFonts w:ascii="Times New Roman" w:eastAsia="Times New Roman" w:hAnsi="Times New Roman" w:cs="Times New Roman"/>
        </w:rPr>
      </w:pPr>
      <w:r w:rsidRPr="005A17CF">
        <w:rPr>
          <w:rFonts w:ascii="Times New Roman" w:eastAsia="Times New Roman" w:hAnsi="Times New Roman" w:cs="Times New Roman"/>
        </w:rPr>
        <w:t>-систематическое отслеживание и анализ состояния системы образования в образовательном учреждении для принятия обоснованных и своевременных управленческих решений, направленных на повышение качества образовательного процесса и образовательного результата.</w:t>
      </w:r>
    </w:p>
    <w:p w:rsidR="00500F63" w:rsidRPr="005A17CF" w:rsidRDefault="00500F63" w:rsidP="0081139D">
      <w:pPr>
        <w:ind w:firstLine="708"/>
        <w:jc w:val="both"/>
        <w:rPr>
          <w:rFonts w:ascii="Times New Roman" w:eastAsia="Times New Roman" w:hAnsi="Times New Roman" w:cs="Times New Roman"/>
        </w:rPr>
      </w:pPr>
      <w:r w:rsidRPr="005A17CF">
        <w:rPr>
          <w:rFonts w:ascii="Times New Roman" w:eastAsia="Times New Roman" w:hAnsi="Times New Roman" w:cs="Times New Roman"/>
          <w:b/>
          <w:bCs/>
        </w:rPr>
        <w:t xml:space="preserve">Цели </w:t>
      </w:r>
      <w:r w:rsidRPr="005A17CF">
        <w:rPr>
          <w:rFonts w:ascii="Times New Roman" w:eastAsia="Times New Roman" w:hAnsi="Times New Roman" w:cs="Times New Roman"/>
        </w:rPr>
        <w:t>внутренней системы оценки качества образования:</w:t>
      </w:r>
    </w:p>
    <w:p w:rsidR="00500F63" w:rsidRPr="005A17CF" w:rsidRDefault="00500F63" w:rsidP="005A17CF">
      <w:pPr>
        <w:jc w:val="both"/>
        <w:rPr>
          <w:rFonts w:ascii="Times New Roman" w:eastAsia="Times New Roman" w:hAnsi="Times New Roman" w:cs="Times New Roman"/>
        </w:rPr>
      </w:pPr>
      <w:r w:rsidRPr="005A17CF">
        <w:rPr>
          <w:rFonts w:ascii="Times New Roman" w:eastAsia="Times New Roman" w:hAnsi="Times New Roman" w:cs="Times New Roman"/>
        </w:rPr>
        <w:t>- формирование единой системы диагностики и контроля состояния образования, обеспечивающей определение факторов и своевременное выявление изменений, влияющих на качество образования в школе;</w:t>
      </w:r>
    </w:p>
    <w:p w:rsidR="00500F63" w:rsidRPr="005A17CF" w:rsidRDefault="00500F63" w:rsidP="005A17CF">
      <w:pPr>
        <w:jc w:val="both"/>
        <w:rPr>
          <w:rFonts w:ascii="Times New Roman" w:eastAsia="Times New Roman" w:hAnsi="Times New Roman" w:cs="Times New Roman"/>
        </w:rPr>
      </w:pPr>
      <w:r w:rsidRPr="005A17CF">
        <w:rPr>
          <w:rFonts w:ascii="Times New Roman" w:eastAsia="Times New Roman" w:hAnsi="Times New Roman" w:cs="Times New Roman"/>
        </w:rPr>
        <w:t>- получение объективной информации о функционировании и развитии системы образования в школе, тенденциях его изменения и причинах, влияющих на его уровень;</w:t>
      </w:r>
    </w:p>
    <w:p w:rsidR="00500F63" w:rsidRPr="005A17CF" w:rsidRDefault="00500F63" w:rsidP="005A17CF">
      <w:pPr>
        <w:jc w:val="both"/>
        <w:rPr>
          <w:rFonts w:ascii="Times New Roman" w:eastAsia="Times New Roman" w:hAnsi="Times New Roman" w:cs="Times New Roman"/>
        </w:rPr>
      </w:pPr>
      <w:r w:rsidRPr="005A17CF">
        <w:rPr>
          <w:rFonts w:ascii="Times New Roman" w:eastAsia="Times New Roman" w:hAnsi="Times New Roman" w:cs="Times New Roman"/>
        </w:rPr>
        <w:t>- предоставления всем участникам образовательного процесса и общественной достоверной информации о качестве образования;</w:t>
      </w:r>
    </w:p>
    <w:p w:rsidR="00500F63" w:rsidRPr="005A17CF" w:rsidRDefault="00500F63" w:rsidP="005A17CF">
      <w:pPr>
        <w:jc w:val="both"/>
        <w:rPr>
          <w:rFonts w:ascii="Times New Roman" w:eastAsia="Times New Roman" w:hAnsi="Times New Roman" w:cs="Times New Roman"/>
        </w:rPr>
      </w:pPr>
      <w:r w:rsidRPr="005A17CF">
        <w:rPr>
          <w:rFonts w:ascii="Times New Roman" w:eastAsia="Times New Roman" w:hAnsi="Times New Roman" w:cs="Times New Roman"/>
        </w:rPr>
        <w:t>-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w:t>
      </w:r>
    </w:p>
    <w:p w:rsidR="00500F63" w:rsidRPr="005A17CF" w:rsidRDefault="00500F63" w:rsidP="005A17CF">
      <w:pPr>
        <w:jc w:val="both"/>
        <w:rPr>
          <w:rFonts w:ascii="Times New Roman" w:eastAsia="Times New Roman" w:hAnsi="Times New Roman" w:cs="Times New Roman"/>
        </w:rPr>
      </w:pPr>
      <w:r w:rsidRPr="005A17CF">
        <w:rPr>
          <w:rFonts w:ascii="Times New Roman" w:eastAsia="Times New Roman" w:hAnsi="Times New Roman" w:cs="Times New Roman"/>
        </w:rPr>
        <w:t>- прогнозирование развития образовательной системы школы.</w:t>
      </w:r>
    </w:p>
    <w:p w:rsidR="00500F63" w:rsidRPr="005A17CF" w:rsidRDefault="00500F63" w:rsidP="005A17CF">
      <w:pPr>
        <w:jc w:val="both"/>
        <w:rPr>
          <w:rFonts w:ascii="Times New Roman" w:eastAsia="Times New Roman" w:hAnsi="Times New Roman" w:cs="Times New Roman"/>
        </w:rPr>
      </w:pPr>
      <w:r w:rsidRPr="005A17CF">
        <w:rPr>
          <w:rFonts w:ascii="Times New Roman" w:eastAsia="Times New Roman" w:hAnsi="Times New Roman" w:cs="Times New Roman"/>
        </w:rPr>
        <w:t>Результаты внутреннего аудита обсуждались на совещаниях при директоре, педагогических советах школы, научно-методических советах, заседаниях школьных методических объединений, общешкольных родительских собраниях.</w:t>
      </w:r>
    </w:p>
    <w:p w:rsidR="005F43B9" w:rsidRPr="005A17CF" w:rsidRDefault="00500F63" w:rsidP="005A17CF">
      <w:pPr>
        <w:rPr>
          <w:rFonts w:ascii="Times New Roman" w:eastAsia="Times New Roman" w:hAnsi="Times New Roman" w:cs="Times New Roman"/>
        </w:rPr>
      </w:pPr>
      <w:r w:rsidRPr="005A17CF">
        <w:rPr>
          <w:rFonts w:ascii="Times New Roman" w:eastAsia="Times New Roman" w:hAnsi="Times New Roman" w:cs="Times New Roman"/>
        </w:rPr>
        <w:t xml:space="preserve">Ключевыми направлениями ВСОКО по уровням общего образования являются </w:t>
      </w:r>
    </w:p>
    <w:p w:rsidR="005F43B9" w:rsidRPr="005A17CF" w:rsidRDefault="005F43B9" w:rsidP="005A17CF">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-Система оценки качества подготовки обучающихся;</w:t>
      </w:r>
    </w:p>
    <w:p w:rsidR="005F43B9" w:rsidRPr="005A17CF" w:rsidRDefault="005F43B9" w:rsidP="005A17CF">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-Система работы с отстающими обучающимися</w:t>
      </w:r>
    </w:p>
    <w:p w:rsidR="005F43B9" w:rsidRPr="005A17CF" w:rsidRDefault="005F43B9" w:rsidP="005A17CF">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-Система выявления, поддержки и развития способностей и талантов у детей и молодежи; </w:t>
      </w:r>
    </w:p>
    <w:p w:rsidR="005F43B9" w:rsidRPr="005A17CF" w:rsidRDefault="005F43B9" w:rsidP="005A17CF">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-Система работы по самоопределению и профессиональной ориентации обучающихся; </w:t>
      </w:r>
    </w:p>
    <w:p w:rsidR="005F43B9" w:rsidRPr="005A17CF" w:rsidRDefault="005F43B9" w:rsidP="005A17CF">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-Система обеспечения профессионального развития педагогических работников; </w:t>
      </w:r>
    </w:p>
    <w:p w:rsidR="005F43B9" w:rsidRPr="005A17CF" w:rsidRDefault="005F43B9" w:rsidP="005A17CF">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-Система организации воспитания обучающихся.</w:t>
      </w:r>
    </w:p>
    <w:p w:rsidR="00A25763" w:rsidRPr="005B32A0" w:rsidRDefault="00D75187" w:rsidP="005A17CF">
      <w:pPr>
        <w:pStyle w:val="13"/>
        <w:keepNext/>
        <w:keepLines/>
        <w:shd w:val="clear" w:color="auto" w:fill="auto"/>
        <w:tabs>
          <w:tab w:val="left" w:pos="5803"/>
        </w:tabs>
        <w:spacing w:line="240" w:lineRule="auto"/>
        <w:ind w:left="0"/>
        <w:rPr>
          <w:i/>
          <w:color w:val="auto"/>
          <w:sz w:val="32"/>
          <w:szCs w:val="32"/>
        </w:rPr>
      </w:pPr>
      <w:r w:rsidRPr="005B32A0">
        <w:rPr>
          <w:i/>
          <w:color w:val="auto"/>
          <w:sz w:val="32"/>
          <w:szCs w:val="32"/>
        </w:rPr>
        <w:t xml:space="preserve">1. </w:t>
      </w:r>
      <w:r w:rsidR="005F43B9" w:rsidRPr="005B32A0">
        <w:rPr>
          <w:i/>
          <w:color w:val="auto"/>
          <w:sz w:val="32"/>
          <w:szCs w:val="32"/>
        </w:rPr>
        <w:t xml:space="preserve">Система оценки качества подготовки обучающихся. </w:t>
      </w:r>
    </w:p>
    <w:p w:rsidR="000E12C7" w:rsidRPr="005A17CF" w:rsidRDefault="0081139D" w:rsidP="005A17CF">
      <w:pPr>
        <w:tabs>
          <w:tab w:val="left" w:pos="758"/>
        </w:tabs>
        <w:jc w:val="both"/>
        <w:rPr>
          <w:rFonts w:ascii="Times New Roman" w:eastAsia="Times New Roman" w:hAnsi="Times New Roman" w:cs="Times New Roman"/>
        </w:rPr>
      </w:pPr>
      <w:r>
        <w:rPr>
          <w:rFonts w:ascii="Times New Roman" w:eastAsia="Times New Roman" w:hAnsi="Times New Roman" w:cs="Times New Roman"/>
          <w:b/>
          <w:bCs/>
        </w:rPr>
        <w:tab/>
      </w:r>
      <w:r w:rsidR="000E12C7" w:rsidRPr="005A17CF">
        <w:rPr>
          <w:rFonts w:ascii="Times New Roman" w:eastAsia="Times New Roman" w:hAnsi="Times New Roman" w:cs="Times New Roman"/>
          <w:b/>
          <w:bCs/>
        </w:rPr>
        <w:t>Нормативное и программно-методическое обеспечение образовательного процесса</w:t>
      </w:r>
    </w:p>
    <w:p w:rsidR="000E12C7" w:rsidRPr="005A17CF" w:rsidRDefault="000E12C7" w:rsidP="005A17CF">
      <w:pPr>
        <w:jc w:val="both"/>
        <w:rPr>
          <w:rFonts w:ascii="Times New Roman" w:eastAsia="Times New Roman" w:hAnsi="Times New Roman" w:cs="Times New Roman"/>
        </w:rPr>
      </w:pPr>
      <w:r w:rsidRPr="005A17CF">
        <w:rPr>
          <w:rFonts w:ascii="Times New Roman" w:eastAsia="Times New Roman" w:hAnsi="Times New Roman" w:cs="Times New Roman"/>
        </w:rPr>
        <w:t>Рабочие программы по предметам учебного плана разрабатываются учителями-предметниками на основе авторских и примерных программ. При составлении рабочих программ все учителя- предметники придерживаются единой структуры. Прописывают планируемые результаты, содержание учебного материала с указанием часов, отведенных на каждую образовательную линию, тематическое планирование. Во всех рабочих программах указаны УМК. Учебные планы и рабочие программы соответствуют ООП.</w:t>
      </w:r>
    </w:p>
    <w:p w:rsidR="000E12C7" w:rsidRPr="005A17CF" w:rsidRDefault="000E12C7" w:rsidP="005A17CF">
      <w:pPr>
        <w:jc w:val="center"/>
        <w:rPr>
          <w:rFonts w:ascii="Times New Roman" w:eastAsia="Times New Roman" w:hAnsi="Times New Roman" w:cs="Times New Roman"/>
        </w:rPr>
      </w:pPr>
      <w:r w:rsidRPr="005A17CF">
        <w:rPr>
          <w:rFonts w:ascii="Times New Roman" w:eastAsia="Times New Roman" w:hAnsi="Times New Roman" w:cs="Times New Roman"/>
          <w:b/>
          <w:bCs/>
          <w:i/>
          <w:iCs/>
        </w:rPr>
        <w:t>Реализация учебных планов и рабочих программ</w:t>
      </w:r>
    </w:p>
    <w:p w:rsidR="000E12C7" w:rsidRPr="005A17CF" w:rsidRDefault="000E12C7" w:rsidP="005A17CF">
      <w:pPr>
        <w:jc w:val="both"/>
        <w:rPr>
          <w:rFonts w:ascii="Times New Roman" w:eastAsia="Times New Roman" w:hAnsi="Times New Roman" w:cs="Times New Roman"/>
        </w:rPr>
      </w:pPr>
      <w:r w:rsidRPr="005A17CF">
        <w:rPr>
          <w:rFonts w:ascii="Times New Roman" w:eastAsia="Times New Roman" w:hAnsi="Times New Roman" w:cs="Times New Roman"/>
        </w:rPr>
        <w:t>Контроль выполнения учебных программ и их практической части проводится заместителями директора по учебной работе по четвертям. В установленные сроки, на основании информации, полученной в ходе проверки классных журналов, отчетов, предоставляемых учителями - предметниками, проводится анализ реализации выполнения учебных программ и их практической части. По итогам проверки составляются справки, которые обсуждаются на совещаниях при директоре, педагогических советах. Рабочие программы по предметам учебного плана выполняются в полном объеме, включая практическую часть.</w:t>
      </w:r>
    </w:p>
    <w:p w:rsidR="000E12C7" w:rsidRPr="005A17CF" w:rsidRDefault="000E12C7" w:rsidP="005A17CF">
      <w:pPr>
        <w:jc w:val="both"/>
        <w:rPr>
          <w:rFonts w:ascii="Times New Roman" w:eastAsia="Times New Roman" w:hAnsi="Times New Roman" w:cs="Times New Roman"/>
        </w:rPr>
      </w:pPr>
      <w:r w:rsidRPr="005A17CF">
        <w:rPr>
          <w:rFonts w:ascii="Times New Roman" w:eastAsia="Times New Roman" w:hAnsi="Times New Roman" w:cs="Times New Roman"/>
        </w:rPr>
        <w:lastRenderedPageBreak/>
        <w:t>С целью повышения качества образовательных программ проведены следующие мероприятия:</w:t>
      </w:r>
    </w:p>
    <w:p w:rsidR="000E12C7" w:rsidRPr="005A17CF" w:rsidRDefault="000E12C7" w:rsidP="0021070B">
      <w:pPr>
        <w:numPr>
          <w:ilvl w:val="0"/>
          <w:numId w:val="11"/>
        </w:numPr>
        <w:tabs>
          <w:tab w:val="left" w:pos="740"/>
        </w:tabs>
        <w:jc w:val="both"/>
        <w:rPr>
          <w:rFonts w:ascii="Times New Roman" w:eastAsia="Times New Roman" w:hAnsi="Times New Roman" w:cs="Times New Roman"/>
        </w:rPr>
      </w:pPr>
      <w:r w:rsidRPr="005A17CF">
        <w:rPr>
          <w:rFonts w:ascii="Times New Roman" w:eastAsia="Times New Roman" w:hAnsi="Times New Roman" w:cs="Times New Roman"/>
        </w:rPr>
        <w:t xml:space="preserve">Внутренняя экспертиза качества РП проведена членами школьных методических </w:t>
      </w:r>
      <w:r w:rsidR="00FB010F" w:rsidRPr="005A17CF">
        <w:rPr>
          <w:rFonts w:ascii="Times New Roman" w:eastAsia="Times New Roman" w:hAnsi="Times New Roman" w:cs="Times New Roman"/>
        </w:rPr>
        <w:t>комиссий</w:t>
      </w:r>
      <w:r w:rsidRPr="005A17CF">
        <w:rPr>
          <w:rFonts w:ascii="Times New Roman" w:eastAsia="Times New Roman" w:hAnsi="Times New Roman" w:cs="Times New Roman"/>
        </w:rPr>
        <w:t xml:space="preserve">, зам. директора по УВР и ВР. </w:t>
      </w:r>
    </w:p>
    <w:p w:rsidR="00807123" w:rsidRPr="005A17CF" w:rsidRDefault="000E12C7" w:rsidP="0021070B">
      <w:pPr>
        <w:numPr>
          <w:ilvl w:val="0"/>
          <w:numId w:val="11"/>
        </w:numPr>
        <w:tabs>
          <w:tab w:val="left" w:pos="740"/>
        </w:tabs>
        <w:jc w:val="both"/>
        <w:rPr>
          <w:rFonts w:ascii="Times New Roman" w:eastAsia="Times New Roman" w:hAnsi="Times New Roman" w:cs="Times New Roman"/>
        </w:rPr>
      </w:pPr>
      <w:r w:rsidRPr="005A17CF">
        <w:rPr>
          <w:rFonts w:ascii="Times New Roman" w:eastAsia="Times New Roman" w:hAnsi="Times New Roman" w:cs="Times New Roman"/>
        </w:rPr>
        <w:t>Проведен анализ нормативной базы реализации РП по учебным предметам администрацией ОУ, установлен факт наличия у учителя: текста ФГОС НОО, ООО, текста примерных программ, авторских программ по предметам для образовательных учреждений Российской Федерации. По завершению аттестационного периода осуществлялся контроль выполнения РП и их практической части (</w:t>
      </w:r>
      <w:r w:rsidRPr="005A17CF">
        <w:rPr>
          <w:rFonts w:ascii="Times New Roman" w:eastAsia="Times New Roman" w:hAnsi="Times New Roman" w:cs="Times New Roman"/>
          <w:i/>
          <w:iCs/>
        </w:rPr>
        <w:t>справки ВШК</w:t>
      </w:r>
      <w:r w:rsidRPr="005A17CF">
        <w:rPr>
          <w:rFonts w:ascii="Times New Roman" w:eastAsia="Times New Roman" w:hAnsi="Times New Roman" w:cs="Times New Roman"/>
        </w:rPr>
        <w:t>).</w:t>
      </w:r>
    </w:p>
    <w:p w:rsidR="00807123" w:rsidRPr="005A17CF" w:rsidRDefault="00807123" w:rsidP="005A17CF">
      <w:pPr>
        <w:rPr>
          <w:rFonts w:ascii="Times New Roman" w:hAnsi="Times New Roman" w:cs="Times New Roman"/>
          <w:color w:val="auto"/>
        </w:rPr>
      </w:pPr>
      <w:r w:rsidRPr="005A17CF">
        <w:rPr>
          <w:rFonts w:ascii="Times New Roman" w:eastAsia="Times New Roman" w:hAnsi="Times New Roman" w:cs="Times New Roman"/>
          <w:color w:val="auto"/>
        </w:rPr>
        <w:t>Контроль над объемом выполнения учебных программ по всем предметам учебного плана осуществляли заместители директора по УВР. С целью своевременного выполнения программ по предметам была организована замена отсутствующих учителей, проводились дополнительные занятия, кроме того, были использованы резервные часы, предусмотренные учителями при составлении календарно-тематического планирования, проведено уплотнение материала. Благодаря проведенным мероприятиям, программы по всем предметам учебног</w:t>
      </w:r>
      <w:r w:rsidR="00780CF9">
        <w:rPr>
          <w:rFonts w:ascii="Times New Roman" w:eastAsia="Times New Roman" w:hAnsi="Times New Roman" w:cs="Times New Roman"/>
          <w:color w:val="auto"/>
        </w:rPr>
        <w:t>о плана во всех классах в 202</w:t>
      </w:r>
      <w:r w:rsidR="004259DE">
        <w:rPr>
          <w:rFonts w:ascii="Times New Roman" w:eastAsia="Times New Roman" w:hAnsi="Times New Roman" w:cs="Times New Roman"/>
          <w:color w:val="auto"/>
        </w:rPr>
        <w:t>4</w:t>
      </w:r>
      <w:r w:rsidR="00780CF9">
        <w:rPr>
          <w:rFonts w:ascii="Times New Roman" w:eastAsia="Times New Roman" w:hAnsi="Times New Roman" w:cs="Times New Roman"/>
          <w:color w:val="auto"/>
        </w:rPr>
        <w:t>-</w:t>
      </w:r>
      <w:r w:rsidRPr="005A17CF">
        <w:rPr>
          <w:rFonts w:ascii="Times New Roman" w:eastAsia="Times New Roman" w:hAnsi="Times New Roman" w:cs="Times New Roman"/>
          <w:color w:val="auto"/>
        </w:rPr>
        <w:t>202</w:t>
      </w:r>
      <w:r w:rsidR="004259DE">
        <w:rPr>
          <w:rFonts w:ascii="Times New Roman" w:eastAsia="Times New Roman" w:hAnsi="Times New Roman" w:cs="Times New Roman"/>
          <w:color w:val="auto"/>
        </w:rPr>
        <w:t>5</w:t>
      </w:r>
      <w:r w:rsidRPr="005A17CF">
        <w:rPr>
          <w:rFonts w:ascii="Times New Roman" w:eastAsia="Times New Roman" w:hAnsi="Times New Roman" w:cs="Times New Roman"/>
          <w:color w:val="auto"/>
        </w:rPr>
        <w:t xml:space="preserve"> учебном году выполнены в полном объеме.</w:t>
      </w:r>
    </w:p>
    <w:tbl>
      <w:tblPr>
        <w:tblpPr w:leftFromText="180" w:rightFromText="180" w:vertAnchor="text" w:tblpY="1"/>
        <w:tblOverlap w:val="never"/>
        <w:tblW w:w="5000" w:type="pct"/>
        <w:tblCellMar>
          <w:left w:w="0" w:type="dxa"/>
          <w:right w:w="0" w:type="dxa"/>
        </w:tblCellMar>
        <w:tblLook w:val="0000" w:firstRow="0" w:lastRow="0" w:firstColumn="0" w:lastColumn="0" w:noHBand="0" w:noVBand="0"/>
      </w:tblPr>
      <w:tblGrid>
        <w:gridCol w:w="2147"/>
        <w:gridCol w:w="3551"/>
        <w:gridCol w:w="1191"/>
        <w:gridCol w:w="1369"/>
        <w:gridCol w:w="3287"/>
        <w:gridCol w:w="2772"/>
      </w:tblGrid>
      <w:tr w:rsidR="00807123" w:rsidRPr="005A17CF" w:rsidTr="008D6612">
        <w:trPr>
          <w:trHeight w:val="113"/>
          <w:tblHeader/>
        </w:trPr>
        <w:tc>
          <w:tcPr>
            <w:tcW w:w="750" w:type="pct"/>
            <w:vMerge w:val="restar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807123" w:rsidRPr="005A17CF" w:rsidRDefault="00807123" w:rsidP="005A17CF">
            <w:pPr>
              <w:widowControl/>
              <w:suppressAutoHyphens/>
              <w:autoSpaceDE w:val="0"/>
              <w:autoSpaceDN w:val="0"/>
              <w:adjustRightInd w:val="0"/>
              <w:textAlignment w:val="center"/>
              <w:rPr>
                <w:rFonts w:ascii="Times New Roman" w:eastAsia="Calibri" w:hAnsi="Times New Roman" w:cs="Times New Roman"/>
                <w:bCs/>
                <w:spacing w:val="-2"/>
                <w:u w:color="000000"/>
                <w:lang w:eastAsia="en-US" w:bidi="ar-SA"/>
              </w:rPr>
            </w:pPr>
            <w:r w:rsidRPr="005A17CF">
              <w:rPr>
                <w:rFonts w:ascii="Times New Roman" w:eastAsia="Calibri" w:hAnsi="Times New Roman" w:cs="Times New Roman"/>
                <w:bCs/>
                <w:spacing w:val="-2"/>
                <w:u w:color="000000"/>
                <w:lang w:eastAsia="en-US" w:bidi="ar-SA"/>
              </w:rPr>
              <w:t>Сотрудник</w:t>
            </w:r>
          </w:p>
        </w:tc>
        <w:tc>
          <w:tcPr>
            <w:tcW w:w="1240" w:type="pct"/>
            <w:vMerge w:val="restart"/>
            <w:tcBorders>
              <w:top w:val="single" w:sz="2" w:space="0" w:color="000000"/>
              <w:left w:val="single" w:sz="2" w:space="0" w:color="000000"/>
              <w:right w:val="single" w:sz="2" w:space="0" w:color="000000"/>
            </w:tcBorders>
            <w:tcMar>
              <w:top w:w="71" w:type="dxa"/>
              <w:left w:w="71" w:type="dxa"/>
              <w:bottom w:w="99" w:type="dxa"/>
              <w:right w:w="71" w:type="dxa"/>
            </w:tcMar>
          </w:tcPr>
          <w:p w:rsidR="00807123" w:rsidRPr="005A17CF" w:rsidRDefault="00807123" w:rsidP="005A17CF">
            <w:pPr>
              <w:widowControl/>
              <w:suppressAutoHyphens/>
              <w:autoSpaceDE w:val="0"/>
              <w:autoSpaceDN w:val="0"/>
              <w:adjustRightInd w:val="0"/>
              <w:textAlignment w:val="center"/>
              <w:rPr>
                <w:rFonts w:ascii="Times New Roman" w:eastAsia="Calibri" w:hAnsi="Times New Roman" w:cs="Times New Roman"/>
                <w:bCs/>
                <w:spacing w:val="-2"/>
                <w:u w:color="000000"/>
                <w:lang w:eastAsia="en-US" w:bidi="ar-SA"/>
              </w:rPr>
            </w:pPr>
            <w:r w:rsidRPr="005A17CF">
              <w:rPr>
                <w:rFonts w:ascii="Times New Roman" w:eastAsia="Calibri" w:hAnsi="Times New Roman" w:cs="Times New Roman"/>
                <w:bCs/>
                <w:spacing w:val="-2"/>
                <w:u w:color="000000"/>
                <w:lang w:eastAsia="en-US" w:bidi="ar-SA"/>
              </w:rPr>
              <w:t>Учебный предмет/курс</w:t>
            </w:r>
          </w:p>
        </w:tc>
        <w:tc>
          <w:tcPr>
            <w:tcW w:w="416" w:type="pct"/>
            <w:vMerge w:val="restar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807123" w:rsidRPr="005A17CF" w:rsidRDefault="00807123" w:rsidP="005A17CF">
            <w:pPr>
              <w:widowControl/>
              <w:suppressAutoHyphens/>
              <w:autoSpaceDE w:val="0"/>
              <w:autoSpaceDN w:val="0"/>
              <w:adjustRightInd w:val="0"/>
              <w:textAlignment w:val="center"/>
              <w:rPr>
                <w:rFonts w:ascii="Times New Roman" w:eastAsia="Calibri" w:hAnsi="Times New Roman" w:cs="Times New Roman"/>
                <w:bCs/>
                <w:spacing w:val="-2"/>
                <w:u w:color="000000"/>
                <w:lang w:eastAsia="en-US" w:bidi="ar-SA"/>
              </w:rPr>
            </w:pPr>
            <w:r w:rsidRPr="005A17CF">
              <w:rPr>
                <w:rFonts w:ascii="Times New Roman" w:eastAsia="Calibri" w:hAnsi="Times New Roman" w:cs="Times New Roman"/>
                <w:bCs/>
                <w:spacing w:val="-2"/>
                <w:u w:color="000000"/>
                <w:lang w:eastAsia="en-US" w:bidi="ar-SA"/>
              </w:rPr>
              <w:t>Класс</w:t>
            </w:r>
          </w:p>
        </w:tc>
        <w:tc>
          <w:tcPr>
            <w:tcW w:w="1626" w:type="pct"/>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807123" w:rsidRPr="005A17CF" w:rsidRDefault="00807123" w:rsidP="005A17CF">
            <w:pPr>
              <w:widowControl/>
              <w:suppressAutoHyphens/>
              <w:autoSpaceDE w:val="0"/>
              <w:autoSpaceDN w:val="0"/>
              <w:adjustRightInd w:val="0"/>
              <w:textAlignment w:val="center"/>
              <w:rPr>
                <w:rFonts w:ascii="Times New Roman" w:eastAsia="Calibri" w:hAnsi="Times New Roman" w:cs="Times New Roman"/>
                <w:bCs/>
                <w:spacing w:val="-2"/>
                <w:u w:color="000000"/>
                <w:lang w:eastAsia="en-US" w:bidi="ar-SA"/>
              </w:rPr>
            </w:pPr>
            <w:r w:rsidRPr="005A17CF">
              <w:rPr>
                <w:rFonts w:ascii="Times New Roman" w:eastAsia="Calibri" w:hAnsi="Times New Roman" w:cs="Times New Roman"/>
                <w:bCs/>
                <w:spacing w:val="-2"/>
                <w:u w:color="000000"/>
                <w:lang w:eastAsia="en-US" w:bidi="ar-SA"/>
              </w:rPr>
              <w:t>Количество часов по плану/ фактическое</w:t>
            </w:r>
          </w:p>
        </w:tc>
        <w:tc>
          <w:tcPr>
            <w:tcW w:w="968" w:type="pct"/>
            <w:vMerge w:val="restar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807123" w:rsidRPr="005A17CF" w:rsidRDefault="00807123" w:rsidP="005A17CF">
            <w:pPr>
              <w:widowControl/>
              <w:autoSpaceDE w:val="0"/>
              <w:autoSpaceDN w:val="0"/>
              <w:adjustRightInd w:val="0"/>
              <w:textAlignment w:val="center"/>
              <w:rPr>
                <w:rFonts w:ascii="Times New Roman" w:eastAsia="Calibri" w:hAnsi="Times New Roman" w:cs="Times New Roman"/>
                <w:bCs/>
                <w:spacing w:val="-2"/>
                <w:u w:color="000000"/>
                <w:lang w:eastAsia="en-US" w:bidi="ar-SA"/>
              </w:rPr>
            </w:pPr>
            <w:r w:rsidRPr="005A17CF">
              <w:rPr>
                <w:rFonts w:ascii="Times New Roman" w:eastAsia="Calibri" w:hAnsi="Times New Roman" w:cs="Times New Roman"/>
                <w:bCs/>
                <w:spacing w:val="-2"/>
                <w:u w:color="000000"/>
                <w:lang w:eastAsia="en-US" w:bidi="ar-SA"/>
              </w:rPr>
              <w:t>Объем нереализованных часов</w:t>
            </w:r>
          </w:p>
        </w:tc>
      </w:tr>
      <w:tr w:rsidR="00807123" w:rsidRPr="005A17CF" w:rsidTr="008D6612">
        <w:trPr>
          <w:trHeight w:val="113"/>
          <w:tblHeader/>
        </w:trPr>
        <w:tc>
          <w:tcPr>
            <w:tcW w:w="750" w:type="pct"/>
            <w:vMerge/>
            <w:tcBorders>
              <w:top w:val="single" w:sz="2" w:space="0" w:color="000000"/>
              <w:left w:val="single" w:sz="2" w:space="0" w:color="000000"/>
              <w:bottom w:val="single" w:sz="2" w:space="0" w:color="000000"/>
              <w:right w:val="single" w:sz="2" w:space="0" w:color="000000"/>
            </w:tcBorders>
          </w:tcPr>
          <w:p w:rsidR="00807123" w:rsidRPr="005A17CF" w:rsidRDefault="00807123" w:rsidP="005A17CF">
            <w:pPr>
              <w:widowControl/>
              <w:autoSpaceDE w:val="0"/>
              <w:autoSpaceDN w:val="0"/>
              <w:adjustRightInd w:val="0"/>
              <w:rPr>
                <w:rFonts w:ascii="Times New Roman" w:eastAsia="Calibri" w:hAnsi="Times New Roman" w:cs="Times New Roman"/>
                <w:color w:val="auto"/>
                <w:lang w:eastAsia="en-US" w:bidi="ar-SA"/>
              </w:rPr>
            </w:pPr>
          </w:p>
        </w:tc>
        <w:tc>
          <w:tcPr>
            <w:tcW w:w="1240" w:type="pct"/>
            <w:vMerge/>
            <w:tcBorders>
              <w:left w:val="single" w:sz="2" w:space="0" w:color="000000"/>
              <w:bottom w:val="single" w:sz="2" w:space="0" w:color="000000"/>
              <w:right w:val="single" w:sz="2" w:space="0" w:color="000000"/>
            </w:tcBorders>
          </w:tcPr>
          <w:p w:rsidR="00807123" w:rsidRPr="005A17CF" w:rsidRDefault="00807123" w:rsidP="005A17CF">
            <w:pPr>
              <w:widowControl/>
              <w:autoSpaceDE w:val="0"/>
              <w:autoSpaceDN w:val="0"/>
              <w:adjustRightInd w:val="0"/>
              <w:rPr>
                <w:rFonts w:ascii="Times New Roman" w:eastAsia="Calibri" w:hAnsi="Times New Roman" w:cs="Times New Roman"/>
                <w:color w:val="auto"/>
                <w:lang w:eastAsia="en-US" w:bidi="ar-SA"/>
              </w:rPr>
            </w:pPr>
          </w:p>
        </w:tc>
        <w:tc>
          <w:tcPr>
            <w:tcW w:w="416" w:type="pct"/>
            <w:vMerge/>
            <w:tcBorders>
              <w:top w:val="single" w:sz="2" w:space="0" w:color="000000"/>
              <w:left w:val="single" w:sz="2" w:space="0" w:color="000000"/>
              <w:bottom w:val="single" w:sz="2" w:space="0" w:color="000000"/>
              <w:right w:val="single" w:sz="2" w:space="0" w:color="000000"/>
            </w:tcBorders>
          </w:tcPr>
          <w:p w:rsidR="00807123" w:rsidRPr="005A17CF" w:rsidRDefault="00807123" w:rsidP="005A17CF">
            <w:pPr>
              <w:widowControl/>
              <w:autoSpaceDE w:val="0"/>
              <w:autoSpaceDN w:val="0"/>
              <w:adjustRightInd w:val="0"/>
              <w:rPr>
                <w:rFonts w:ascii="Times New Roman" w:eastAsia="Calibri" w:hAnsi="Times New Roman" w:cs="Times New Roman"/>
                <w:color w:val="auto"/>
                <w:lang w:eastAsia="en-US" w:bidi="ar-SA"/>
              </w:rPr>
            </w:pP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807123" w:rsidRPr="005A17CF" w:rsidRDefault="00807123" w:rsidP="005A17CF">
            <w:pPr>
              <w:widowControl/>
              <w:suppressAutoHyphens/>
              <w:autoSpaceDE w:val="0"/>
              <w:autoSpaceDN w:val="0"/>
              <w:adjustRightInd w:val="0"/>
              <w:textAlignment w:val="center"/>
              <w:rPr>
                <w:rFonts w:ascii="Times New Roman" w:eastAsia="Calibri" w:hAnsi="Times New Roman" w:cs="Times New Roman"/>
                <w:bCs/>
                <w:spacing w:val="-2"/>
                <w:u w:color="000000"/>
                <w:lang w:eastAsia="en-US" w:bidi="ar-SA"/>
              </w:rPr>
            </w:pPr>
            <w:r w:rsidRPr="005A17CF">
              <w:rPr>
                <w:rFonts w:ascii="Times New Roman" w:eastAsia="Calibri" w:hAnsi="Times New Roman" w:cs="Times New Roman"/>
                <w:bCs/>
                <w:spacing w:val="-2"/>
                <w:u w:color="000000"/>
                <w:lang w:eastAsia="en-US" w:bidi="ar-SA"/>
              </w:rPr>
              <w:t>По УП</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807123" w:rsidRPr="005A17CF" w:rsidRDefault="00807123" w:rsidP="005A17CF">
            <w:pPr>
              <w:widowControl/>
              <w:suppressAutoHyphens/>
              <w:autoSpaceDE w:val="0"/>
              <w:autoSpaceDN w:val="0"/>
              <w:adjustRightInd w:val="0"/>
              <w:textAlignment w:val="center"/>
              <w:rPr>
                <w:rFonts w:ascii="Times New Roman" w:eastAsia="Calibri" w:hAnsi="Times New Roman" w:cs="Times New Roman"/>
                <w:bCs/>
                <w:spacing w:val="-2"/>
                <w:u w:color="000000"/>
                <w:lang w:eastAsia="en-US" w:bidi="ar-SA"/>
              </w:rPr>
            </w:pPr>
            <w:r w:rsidRPr="005A17CF">
              <w:rPr>
                <w:rFonts w:ascii="Times New Roman" w:eastAsia="Calibri" w:hAnsi="Times New Roman" w:cs="Times New Roman"/>
                <w:bCs/>
                <w:spacing w:val="-2"/>
                <w:u w:color="000000"/>
                <w:lang w:eastAsia="en-US" w:bidi="ar-SA"/>
              </w:rPr>
              <w:t>Проведено фактически</w:t>
            </w:r>
          </w:p>
        </w:tc>
        <w:tc>
          <w:tcPr>
            <w:tcW w:w="968" w:type="pct"/>
            <w:vMerge/>
            <w:tcBorders>
              <w:top w:val="single" w:sz="2" w:space="0" w:color="000000"/>
              <w:left w:val="single" w:sz="2" w:space="0" w:color="000000"/>
              <w:bottom w:val="single" w:sz="2" w:space="0" w:color="000000"/>
              <w:right w:val="single" w:sz="2" w:space="0" w:color="000000"/>
            </w:tcBorders>
          </w:tcPr>
          <w:p w:rsidR="00807123" w:rsidRPr="005A17CF" w:rsidRDefault="00807123" w:rsidP="005A17CF">
            <w:pPr>
              <w:widowControl/>
              <w:autoSpaceDE w:val="0"/>
              <w:autoSpaceDN w:val="0"/>
              <w:adjustRightInd w:val="0"/>
              <w:rPr>
                <w:rFonts w:ascii="Times New Roman" w:eastAsia="Calibri" w:hAnsi="Times New Roman" w:cs="Times New Roman"/>
                <w:color w:val="auto"/>
                <w:lang w:eastAsia="en-US" w:bidi="ar-SA"/>
              </w:rPr>
            </w:pPr>
          </w:p>
        </w:tc>
      </w:tr>
      <w:tr w:rsidR="00807123" w:rsidRPr="005A17CF" w:rsidTr="008D6612">
        <w:trPr>
          <w:trHeight w:val="389"/>
        </w:trPr>
        <w:tc>
          <w:tcPr>
            <w:tcW w:w="750" w:type="pct"/>
            <w:vMerge w:val="restart"/>
            <w:tcBorders>
              <w:top w:val="single" w:sz="2" w:space="0" w:color="000000"/>
              <w:left w:val="single" w:sz="2" w:space="0" w:color="000000"/>
              <w:right w:val="single" w:sz="2" w:space="0" w:color="000000"/>
            </w:tcBorders>
            <w:tcMar>
              <w:top w:w="71" w:type="dxa"/>
              <w:left w:w="71" w:type="dxa"/>
              <w:bottom w:w="99" w:type="dxa"/>
              <w:right w:w="71" w:type="dxa"/>
            </w:tcMar>
            <w:vAlign w:val="bottom"/>
          </w:tcPr>
          <w:p w:rsidR="00807123" w:rsidRPr="005A17CF" w:rsidRDefault="00780CF9" w:rsidP="005A17CF">
            <w:pPr>
              <w:widowControl/>
              <w:rPr>
                <w:rFonts w:ascii="Times New Roman" w:eastAsia="MS Mincho" w:hAnsi="Times New Roman" w:cs="Times New Roman"/>
                <w:color w:val="auto"/>
                <w:lang w:eastAsia="en-US" w:bidi="ar-SA"/>
              </w:rPr>
            </w:pPr>
            <w:r>
              <w:rPr>
                <w:rFonts w:ascii="Times New Roman" w:eastAsia="MS Mincho" w:hAnsi="Times New Roman" w:cs="Times New Roman"/>
                <w:color w:val="auto"/>
                <w:lang w:eastAsia="en-US" w:bidi="ar-SA"/>
              </w:rPr>
              <w:t>Телегина Ф. З.</w:t>
            </w:r>
          </w:p>
        </w:tc>
        <w:tc>
          <w:tcPr>
            <w:tcW w:w="1240"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807123" w:rsidRPr="005A17CF" w:rsidRDefault="00807123" w:rsidP="005A17CF">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русский язык</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807123" w:rsidRPr="005A17CF" w:rsidRDefault="00780CF9" w:rsidP="005A17CF">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5</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807123" w:rsidRPr="005A17CF" w:rsidRDefault="004259DE" w:rsidP="005A17CF">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136</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807123" w:rsidRPr="005A17CF" w:rsidRDefault="00780CF9" w:rsidP="005A17CF">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129</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807123" w:rsidRPr="005A17CF" w:rsidRDefault="004259DE" w:rsidP="005A17CF">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7</w:t>
            </w:r>
          </w:p>
        </w:tc>
      </w:tr>
      <w:tr w:rsidR="00807123" w:rsidRPr="005A17CF"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rsidR="00807123" w:rsidRPr="005A17CF" w:rsidRDefault="00807123" w:rsidP="005A17CF">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807123" w:rsidRPr="005A17CF" w:rsidRDefault="00807123" w:rsidP="005A17CF">
            <w:pPr>
              <w:widowControl/>
              <w:ind w:right="180"/>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русский язык</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807123" w:rsidRPr="005A17CF" w:rsidRDefault="00780CF9" w:rsidP="005A17CF">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7</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807123" w:rsidRPr="005A17CF" w:rsidRDefault="004259DE" w:rsidP="005A17CF">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136</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807123" w:rsidRPr="005A17CF" w:rsidRDefault="00C42CD3" w:rsidP="005A17CF">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130</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807123" w:rsidRPr="005A17CF" w:rsidRDefault="004259DE" w:rsidP="005A17CF">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6</w:t>
            </w:r>
          </w:p>
        </w:tc>
      </w:tr>
      <w:tr w:rsidR="00780CF9" w:rsidRPr="005A17CF"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rsidR="00780CF9" w:rsidRPr="005A17CF" w:rsidRDefault="00780CF9" w:rsidP="00780CF9">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780CF9" w:rsidRPr="005A17CF" w:rsidRDefault="00780CF9" w:rsidP="00780CF9">
            <w:pPr>
              <w:widowControl/>
              <w:ind w:right="180"/>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русский язык</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780CF9" w:rsidRDefault="00780CF9" w:rsidP="00780CF9">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8</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780CF9" w:rsidRPr="005A17CF" w:rsidRDefault="004259DE" w:rsidP="00780CF9">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102</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780CF9" w:rsidRPr="005A17CF" w:rsidRDefault="00780CF9" w:rsidP="00780CF9">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100</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780CF9" w:rsidRPr="005A17CF" w:rsidRDefault="004259DE" w:rsidP="00780CF9">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2</w:t>
            </w:r>
          </w:p>
        </w:tc>
      </w:tr>
      <w:tr w:rsidR="00780CF9" w:rsidRPr="005A17CF"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rsidR="00780CF9" w:rsidRPr="005A17CF" w:rsidRDefault="00780CF9" w:rsidP="00780CF9">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780CF9" w:rsidRPr="005A17CF" w:rsidRDefault="00780CF9" w:rsidP="00780CF9">
            <w:pPr>
              <w:widowControl/>
              <w:ind w:right="180"/>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русский язык</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780CF9" w:rsidRDefault="00780CF9" w:rsidP="00780CF9">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9</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780CF9" w:rsidRPr="005A17CF" w:rsidRDefault="00C42CD3" w:rsidP="00780CF9">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136</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780CF9" w:rsidRPr="005A17CF" w:rsidRDefault="00C42CD3" w:rsidP="00780CF9">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128</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780CF9" w:rsidRPr="005A17CF" w:rsidRDefault="00B253BB" w:rsidP="00780CF9">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8</w:t>
            </w:r>
          </w:p>
        </w:tc>
      </w:tr>
      <w:tr w:rsidR="00780CF9" w:rsidRPr="005A17CF"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rsidR="00780CF9" w:rsidRPr="005A17CF" w:rsidRDefault="00780CF9" w:rsidP="00780CF9">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780CF9" w:rsidRPr="005A17CF" w:rsidRDefault="00780CF9" w:rsidP="00780CF9">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литература</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780CF9" w:rsidRPr="005A17CF" w:rsidRDefault="00E11E0A" w:rsidP="00780CF9">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5</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780CF9" w:rsidRPr="005A17CF" w:rsidRDefault="001E1CAE" w:rsidP="00780CF9">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68</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780CF9" w:rsidRPr="005A17CF" w:rsidRDefault="00BD52FC" w:rsidP="00780CF9">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64</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780CF9" w:rsidRPr="005A17CF" w:rsidRDefault="001E1CAE" w:rsidP="00780CF9">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4</w:t>
            </w:r>
          </w:p>
        </w:tc>
      </w:tr>
      <w:tr w:rsidR="00780CF9" w:rsidRPr="005A17CF"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rsidR="00780CF9" w:rsidRPr="005A17CF" w:rsidRDefault="00780CF9" w:rsidP="00780CF9">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780CF9" w:rsidRPr="005A17CF" w:rsidRDefault="00780CF9" w:rsidP="00780CF9">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литература</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780CF9" w:rsidRPr="005A17CF" w:rsidRDefault="00E11E0A" w:rsidP="00780CF9">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7</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780CF9" w:rsidRPr="005A17CF" w:rsidRDefault="001E1CAE" w:rsidP="00780CF9">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68</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780CF9" w:rsidRPr="005A17CF" w:rsidRDefault="00E11E0A" w:rsidP="00780CF9">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66</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780CF9" w:rsidRPr="005A17CF" w:rsidRDefault="001E1CAE" w:rsidP="00780CF9">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2</w:t>
            </w:r>
          </w:p>
        </w:tc>
      </w:tr>
      <w:tr w:rsidR="00E11E0A" w:rsidRPr="005A17CF"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rsidR="00E11E0A" w:rsidRPr="005A17CF" w:rsidRDefault="00E11E0A" w:rsidP="00E11E0A">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E11E0A" w:rsidP="00E11E0A">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литература</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8</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1E1CAE"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68</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BD52FC"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64</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1E1CAE" w:rsidP="00E11E0A">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4</w:t>
            </w:r>
          </w:p>
        </w:tc>
      </w:tr>
      <w:tr w:rsidR="00E11E0A" w:rsidRPr="005A17CF"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rsidR="00E11E0A" w:rsidRPr="005A17CF" w:rsidRDefault="00E11E0A" w:rsidP="00E11E0A">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E11E0A" w:rsidP="00E11E0A">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литература</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9</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BD52FC"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68</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BD52FC"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68</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B253BB" w:rsidP="00E11E0A">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0</w:t>
            </w:r>
          </w:p>
        </w:tc>
      </w:tr>
      <w:tr w:rsidR="00E11E0A" w:rsidRPr="005A17CF"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rsidR="00E11E0A" w:rsidRPr="005A17CF" w:rsidRDefault="00E11E0A" w:rsidP="00E11E0A">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E11E0A" w:rsidP="00E11E0A">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родной язык</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5</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w:t>
            </w:r>
            <w:r w:rsidR="001E1CAE">
              <w:rPr>
                <w:rFonts w:ascii="Times New Roman" w:eastAsia="Calibri" w:hAnsi="Times New Roman" w:cs="Times New Roman"/>
                <w:color w:val="auto"/>
                <w:lang w:eastAsia="en-US" w:bidi="ar-SA"/>
              </w:rPr>
              <w:t>4</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32</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1E1CAE" w:rsidP="00E11E0A">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2</w:t>
            </w:r>
          </w:p>
        </w:tc>
      </w:tr>
      <w:tr w:rsidR="00E11E0A" w:rsidRPr="005A17CF"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rsidR="00E11E0A" w:rsidRPr="005A17CF" w:rsidRDefault="00E11E0A" w:rsidP="00E11E0A">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E11E0A" w:rsidP="00E11E0A">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родной язык</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7</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w:t>
            </w:r>
            <w:r w:rsidR="001E1CAE">
              <w:rPr>
                <w:rFonts w:ascii="Times New Roman" w:eastAsia="Calibri" w:hAnsi="Times New Roman" w:cs="Times New Roman"/>
                <w:color w:val="auto"/>
                <w:lang w:eastAsia="en-US" w:bidi="ar-SA"/>
              </w:rPr>
              <w:t>4</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32</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1E1CAE" w:rsidP="00E11E0A">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2</w:t>
            </w:r>
          </w:p>
        </w:tc>
      </w:tr>
      <w:tr w:rsidR="00E11E0A" w:rsidRPr="005A17CF"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rsidR="00E11E0A" w:rsidRPr="005A17CF" w:rsidRDefault="00E11E0A" w:rsidP="00E11E0A">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E11E0A" w:rsidP="00E11E0A">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родной язык</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8</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C42CD3"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w:t>
            </w:r>
            <w:r w:rsidR="001E1CAE">
              <w:rPr>
                <w:rFonts w:ascii="Times New Roman" w:eastAsia="Calibri" w:hAnsi="Times New Roman" w:cs="Times New Roman"/>
                <w:color w:val="auto"/>
                <w:lang w:eastAsia="en-US" w:bidi="ar-SA"/>
              </w:rPr>
              <w:t>4</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32</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1E1CAE" w:rsidP="00E11E0A">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2</w:t>
            </w:r>
          </w:p>
        </w:tc>
      </w:tr>
      <w:tr w:rsidR="00E11E0A" w:rsidRPr="005A17CF"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rsidR="00E11E0A" w:rsidRPr="005A17CF" w:rsidRDefault="00E11E0A" w:rsidP="00E11E0A">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E11E0A" w:rsidP="00E11E0A">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родной язык</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9</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C42CD3"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34</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32</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B253BB" w:rsidP="00E11E0A">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2</w:t>
            </w:r>
          </w:p>
        </w:tc>
      </w:tr>
      <w:tr w:rsidR="00E11E0A" w:rsidRPr="005A17CF"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rsidR="00E11E0A" w:rsidRPr="005A17CF" w:rsidRDefault="00E11E0A" w:rsidP="00E11E0A">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E11E0A" w:rsidP="00E11E0A">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родная лит</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5</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w:t>
            </w:r>
            <w:r w:rsidR="001E1CAE">
              <w:rPr>
                <w:rFonts w:ascii="Times New Roman" w:eastAsia="Calibri" w:hAnsi="Times New Roman" w:cs="Times New Roman"/>
                <w:color w:val="auto"/>
                <w:lang w:eastAsia="en-US" w:bidi="ar-SA"/>
              </w:rPr>
              <w:t>4</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32</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1E1CAE" w:rsidP="00E11E0A">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2</w:t>
            </w:r>
          </w:p>
        </w:tc>
      </w:tr>
      <w:tr w:rsidR="00E11E0A" w:rsidRPr="005A17CF" w:rsidTr="008D6612">
        <w:trPr>
          <w:trHeight w:val="113"/>
        </w:trPr>
        <w:tc>
          <w:tcPr>
            <w:tcW w:w="750" w:type="pct"/>
            <w:vMerge w:val="restart"/>
            <w:tcBorders>
              <w:left w:val="single" w:sz="2" w:space="0" w:color="000000"/>
              <w:right w:val="single" w:sz="2" w:space="0" w:color="000000"/>
            </w:tcBorders>
            <w:tcMar>
              <w:top w:w="71" w:type="dxa"/>
              <w:left w:w="71" w:type="dxa"/>
              <w:bottom w:w="99" w:type="dxa"/>
              <w:right w:w="71" w:type="dxa"/>
            </w:tcMar>
            <w:vAlign w:val="bottom"/>
          </w:tcPr>
          <w:p w:rsidR="00E11E0A" w:rsidRPr="005A17CF" w:rsidRDefault="00E11E0A" w:rsidP="00E11E0A">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E11E0A" w:rsidP="00E11E0A">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родная лит</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7</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w:t>
            </w:r>
            <w:r w:rsidR="001E1CAE">
              <w:rPr>
                <w:rFonts w:ascii="Times New Roman" w:eastAsia="Calibri" w:hAnsi="Times New Roman" w:cs="Times New Roman"/>
                <w:color w:val="auto"/>
                <w:lang w:eastAsia="en-US" w:bidi="ar-SA"/>
              </w:rPr>
              <w:t>4</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33</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1E1CAE" w:rsidP="00E11E0A">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1</w:t>
            </w:r>
          </w:p>
        </w:tc>
      </w:tr>
      <w:tr w:rsidR="00E11E0A" w:rsidRPr="005A17CF"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rsidR="00E11E0A" w:rsidRPr="005A17CF" w:rsidRDefault="00E11E0A" w:rsidP="00E11E0A">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E11E0A" w:rsidP="00E11E0A">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родная лит</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8</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C42CD3"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w:t>
            </w:r>
            <w:r w:rsidR="001E1CAE">
              <w:rPr>
                <w:rFonts w:ascii="Times New Roman" w:eastAsia="Calibri" w:hAnsi="Times New Roman" w:cs="Times New Roman"/>
                <w:color w:val="auto"/>
                <w:lang w:eastAsia="en-US" w:bidi="ar-SA"/>
              </w:rPr>
              <w:t>4</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32</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1E1CAE" w:rsidP="00E11E0A">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1</w:t>
            </w:r>
          </w:p>
        </w:tc>
      </w:tr>
      <w:tr w:rsidR="00E11E0A" w:rsidRPr="005A17CF" w:rsidTr="008D6612">
        <w:trPr>
          <w:trHeight w:val="113"/>
        </w:trPr>
        <w:tc>
          <w:tcPr>
            <w:tcW w:w="750" w:type="pct"/>
            <w:vMerge/>
            <w:tcBorders>
              <w:left w:val="single" w:sz="2" w:space="0" w:color="000000"/>
              <w:bottom w:val="single" w:sz="4" w:space="0" w:color="auto"/>
              <w:right w:val="single" w:sz="2" w:space="0" w:color="000000"/>
            </w:tcBorders>
            <w:tcMar>
              <w:top w:w="71" w:type="dxa"/>
              <w:left w:w="71" w:type="dxa"/>
              <w:bottom w:w="99" w:type="dxa"/>
              <w:right w:w="71" w:type="dxa"/>
            </w:tcMar>
            <w:vAlign w:val="bottom"/>
          </w:tcPr>
          <w:p w:rsidR="00E11E0A" w:rsidRPr="005A17CF" w:rsidRDefault="00E11E0A" w:rsidP="00E11E0A">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4" w:space="0" w:color="auto"/>
              <w:right w:val="single" w:sz="2" w:space="0" w:color="000000"/>
            </w:tcBorders>
            <w:tcMar>
              <w:top w:w="71" w:type="dxa"/>
              <w:left w:w="71" w:type="dxa"/>
              <w:bottom w:w="99" w:type="dxa"/>
              <w:right w:w="71" w:type="dxa"/>
            </w:tcMar>
          </w:tcPr>
          <w:p w:rsidR="00E11E0A" w:rsidRPr="005A17CF" w:rsidRDefault="00E11E0A" w:rsidP="00E11E0A">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родная лит</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9</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C42CD3"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34</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30</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B253BB" w:rsidP="00E11E0A">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4</w:t>
            </w:r>
          </w:p>
        </w:tc>
      </w:tr>
      <w:tr w:rsidR="00E11E0A" w:rsidRPr="005A17CF" w:rsidTr="008D6612">
        <w:trPr>
          <w:trHeight w:val="355"/>
        </w:trPr>
        <w:tc>
          <w:tcPr>
            <w:tcW w:w="750" w:type="pct"/>
            <w:vMerge w:val="restart"/>
            <w:tcBorders>
              <w:top w:val="single" w:sz="4" w:space="0" w:color="auto"/>
              <w:left w:val="single" w:sz="2" w:space="0" w:color="000000"/>
              <w:right w:val="single" w:sz="2" w:space="0" w:color="000000"/>
            </w:tcBorders>
            <w:tcMar>
              <w:top w:w="71" w:type="dxa"/>
              <w:left w:w="71" w:type="dxa"/>
              <w:bottom w:w="99" w:type="dxa"/>
              <w:right w:w="71" w:type="dxa"/>
            </w:tcMar>
            <w:vAlign w:val="bottom"/>
          </w:tcPr>
          <w:p w:rsidR="00E11E0A" w:rsidRPr="005A17CF" w:rsidRDefault="00B865BC" w:rsidP="00E11E0A">
            <w:pPr>
              <w:widowControl/>
              <w:jc w:val="center"/>
              <w:rPr>
                <w:rFonts w:ascii="Times New Roman" w:eastAsia="MS Mincho" w:hAnsi="Times New Roman" w:cs="Times New Roman"/>
                <w:color w:val="auto"/>
                <w:lang w:eastAsia="en-US" w:bidi="ar-SA"/>
              </w:rPr>
            </w:pPr>
            <w:r>
              <w:rPr>
                <w:rFonts w:ascii="Times New Roman" w:eastAsia="MS Mincho" w:hAnsi="Times New Roman" w:cs="Times New Roman"/>
                <w:color w:val="auto"/>
                <w:lang w:eastAsia="en-US" w:bidi="ar-SA"/>
              </w:rPr>
              <w:lastRenderedPageBreak/>
              <w:t>Ипаева К. А.</w:t>
            </w:r>
          </w:p>
        </w:tc>
        <w:tc>
          <w:tcPr>
            <w:tcW w:w="1240"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E11E0A" w:rsidP="00E11E0A">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биология</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5</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C42CD3"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w:t>
            </w:r>
            <w:r w:rsidR="001E1CAE">
              <w:rPr>
                <w:rFonts w:ascii="Times New Roman" w:eastAsia="Calibri" w:hAnsi="Times New Roman" w:cs="Times New Roman"/>
                <w:color w:val="auto"/>
                <w:lang w:eastAsia="en-US" w:bidi="ar-SA"/>
              </w:rPr>
              <w:t>4</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C42CD3"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34</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1E1CAE" w:rsidP="00E11E0A">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0</w:t>
            </w:r>
          </w:p>
        </w:tc>
      </w:tr>
      <w:tr w:rsidR="00E11E0A" w:rsidRPr="005A17CF" w:rsidTr="008D6612">
        <w:trPr>
          <w:trHeight w:val="355"/>
        </w:trPr>
        <w:tc>
          <w:tcPr>
            <w:tcW w:w="750" w:type="pct"/>
            <w:vMerge/>
            <w:tcBorders>
              <w:left w:val="single" w:sz="2" w:space="0" w:color="000000"/>
              <w:right w:val="single" w:sz="2" w:space="0" w:color="000000"/>
            </w:tcBorders>
            <w:tcMar>
              <w:top w:w="71" w:type="dxa"/>
              <w:left w:w="71" w:type="dxa"/>
              <w:bottom w:w="99" w:type="dxa"/>
              <w:right w:w="71" w:type="dxa"/>
            </w:tcMar>
            <w:vAlign w:val="bottom"/>
          </w:tcPr>
          <w:p w:rsidR="00E11E0A" w:rsidRPr="005A17CF" w:rsidRDefault="00E11E0A" w:rsidP="00E11E0A">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E11E0A" w:rsidP="00E11E0A">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биология</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7</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1E1CAE"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68</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795D5E"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68</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1E1CAE" w:rsidP="00E11E0A">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0</w:t>
            </w:r>
          </w:p>
        </w:tc>
      </w:tr>
      <w:tr w:rsidR="00E11E0A" w:rsidRPr="005A17CF" w:rsidTr="008D6612">
        <w:trPr>
          <w:trHeight w:val="355"/>
        </w:trPr>
        <w:tc>
          <w:tcPr>
            <w:tcW w:w="750" w:type="pct"/>
            <w:vMerge/>
            <w:tcBorders>
              <w:left w:val="single" w:sz="2" w:space="0" w:color="000000"/>
              <w:right w:val="single" w:sz="2" w:space="0" w:color="000000"/>
            </w:tcBorders>
            <w:tcMar>
              <w:top w:w="71" w:type="dxa"/>
              <w:left w:w="71" w:type="dxa"/>
              <w:bottom w:w="99" w:type="dxa"/>
              <w:right w:w="71" w:type="dxa"/>
            </w:tcMar>
            <w:vAlign w:val="bottom"/>
          </w:tcPr>
          <w:p w:rsidR="00E11E0A" w:rsidRPr="005A17CF" w:rsidRDefault="00E11E0A" w:rsidP="00E11E0A">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E11E0A" w:rsidP="00E11E0A">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биология</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8</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1E1CAE"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68</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795D5E"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62</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1E1CAE" w:rsidP="00E11E0A">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6</w:t>
            </w:r>
          </w:p>
        </w:tc>
      </w:tr>
      <w:tr w:rsidR="00E11E0A" w:rsidRPr="005A17CF" w:rsidTr="008D6612">
        <w:trPr>
          <w:trHeight w:val="355"/>
        </w:trPr>
        <w:tc>
          <w:tcPr>
            <w:tcW w:w="750" w:type="pct"/>
            <w:vMerge/>
            <w:tcBorders>
              <w:left w:val="single" w:sz="2" w:space="0" w:color="000000"/>
              <w:right w:val="single" w:sz="2" w:space="0" w:color="000000"/>
            </w:tcBorders>
            <w:tcMar>
              <w:top w:w="71" w:type="dxa"/>
              <w:left w:w="71" w:type="dxa"/>
              <w:bottom w:w="99" w:type="dxa"/>
              <w:right w:w="71" w:type="dxa"/>
            </w:tcMar>
            <w:vAlign w:val="bottom"/>
          </w:tcPr>
          <w:p w:rsidR="00E11E0A" w:rsidRPr="005A17CF" w:rsidRDefault="00E11E0A" w:rsidP="00E11E0A">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E11E0A" w:rsidP="00E11E0A">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биология</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9</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C42CD3"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68</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C42CD3"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60</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85F1C" w:rsidRPr="005A17CF" w:rsidRDefault="00B253BB" w:rsidP="00E11E0A">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8</w:t>
            </w:r>
          </w:p>
        </w:tc>
      </w:tr>
      <w:tr w:rsidR="00285F1C" w:rsidRPr="005A17CF" w:rsidTr="008D6612">
        <w:trPr>
          <w:trHeight w:val="355"/>
        </w:trPr>
        <w:tc>
          <w:tcPr>
            <w:tcW w:w="750" w:type="pct"/>
            <w:tcBorders>
              <w:left w:val="single" w:sz="2" w:space="0" w:color="000000"/>
              <w:right w:val="single" w:sz="2" w:space="0" w:color="000000"/>
            </w:tcBorders>
            <w:tcMar>
              <w:top w:w="71" w:type="dxa"/>
              <w:left w:w="71" w:type="dxa"/>
              <w:bottom w:w="99" w:type="dxa"/>
              <w:right w:w="71" w:type="dxa"/>
            </w:tcMar>
            <w:vAlign w:val="bottom"/>
          </w:tcPr>
          <w:p w:rsidR="00285F1C" w:rsidRPr="005A17CF" w:rsidRDefault="00285F1C" w:rsidP="00E11E0A">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85F1C" w:rsidRPr="005A17CF" w:rsidRDefault="00285F1C"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география</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85F1C" w:rsidRDefault="00285F1C"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5</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85F1C" w:rsidRDefault="004259DE"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34</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85F1C" w:rsidRDefault="00285F1C"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32</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85F1C" w:rsidRDefault="004259DE" w:rsidP="00E11E0A">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2</w:t>
            </w:r>
          </w:p>
        </w:tc>
      </w:tr>
      <w:tr w:rsidR="00285F1C" w:rsidRPr="005A17CF" w:rsidTr="008D6612">
        <w:trPr>
          <w:trHeight w:val="355"/>
        </w:trPr>
        <w:tc>
          <w:tcPr>
            <w:tcW w:w="750" w:type="pct"/>
            <w:tcBorders>
              <w:left w:val="single" w:sz="2" w:space="0" w:color="000000"/>
              <w:right w:val="single" w:sz="2" w:space="0" w:color="000000"/>
            </w:tcBorders>
            <w:tcMar>
              <w:top w:w="71" w:type="dxa"/>
              <w:left w:w="71" w:type="dxa"/>
              <w:bottom w:w="99" w:type="dxa"/>
              <w:right w:w="71" w:type="dxa"/>
            </w:tcMar>
            <w:vAlign w:val="bottom"/>
          </w:tcPr>
          <w:p w:rsidR="00285F1C" w:rsidRPr="005A17CF" w:rsidRDefault="00285F1C" w:rsidP="00E11E0A">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85F1C" w:rsidRPr="005A17CF" w:rsidRDefault="00285F1C"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география</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85F1C" w:rsidRDefault="00285F1C"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7</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85F1C" w:rsidRDefault="004259DE"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68</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85F1C" w:rsidRDefault="00285F1C"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64</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85F1C" w:rsidRDefault="004259DE" w:rsidP="00E11E0A">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4</w:t>
            </w:r>
          </w:p>
        </w:tc>
      </w:tr>
      <w:tr w:rsidR="00285F1C" w:rsidRPr="005A17CF" w:rsidTr="008D6612">
        <w:trPr>
          <w:trHeight w:val="355"/>
        </w:trPr>
        <w:tc>
          <w:tcPr>
            <w:tcW w:w="750" w:type="pct"/>
            <w:tcBorders>
              <w:left w:val="single" w:sz="2" w:space="0" w:color="000000"/>
              <w:right w:val="single" w:sz="2" w:space="0" w:color="000000"/>
            </w:tcBorders>
            <w:tcMar>
              <w:top w:w="71" w:type="dxa"/>
              <w:left w:w="71" w:type="dxa"/>
              <w:bottom w:w="99" w:type="dxa"/>
              <w:right w:w="71" w:type="dxa"/>
            </w:tcMar>
            <w:vAlign w:val="bottom"/>
          </w:tcPr>
          <w:p w:rsidR="00285F1C" w:rsidRPr="005A17CF" w:rsidRDefault="00285F1C" w:rsidP="00E11E0A">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85F1C" w:rsidRPr="005A17CF" w:rsidRDefault="00285F1C"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география</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85F1C" w:rsidRDefault="00285F1C"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8</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85F1C" w:rsidRDefault="004259DE"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68</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85F1C" w:rsidRDefault="00285F1C"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65</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85F1C" w:rsidRDefault="004259DE" w:rsidP="00E11E0A">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3</w:t>
            </w:r>
          </w:p>
        </w:tc>
      </w:tr>
      <w:tr w:rsidR="00285F1C" w:rsidRPr="005A17CF" w:rsidTr="008D6612">
        <w:trPr>
          <w:trHeight w:val="355"/>
        </w:trPr>
        <w:tc>
          <w:tcPr>
            <w:tcW w:w="750" w:type="pct"/>
            <w:tcBorders>
              <w:left w:val="single" w:sz="2" w:space="0" w:color="000000"/>
              <w:right w:val="single" w:sz="2" w:space="0" w:color="000000"/>
            </w:tcBorders>
            <w:tcMar>
              <w:top w:w="71" w:type="dxa"/>
              <w:left w:w="71" w:type="dxa"/>
              <w:bottom w:w="99" w:type="dxa"/>
              <w:right w:w="71" w:type="dxa"/>
            </w:tcMar>
            <w:vAlign w:val="bottom"/>
          </w:tcPr>
          <w:p w:rsidR="00285F1C" w:rsidRPr="005A17CF" w:rsidRDefault="00285F1C" w:rsidP="00E11E0A">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85F1C" w:rsidRPr="005A17CF" w:rsidRDefault="00285F1C"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география</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85F1C" w:rsidRDefault="00285F1C"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9</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85F1C" w:rsidRDefault="00285F1C"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68</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85F1C" w:rsidRDefault="00285F1C"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63</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285F1C" w:rsidRDefault="00B253BB" w:rsidP="00E11E0A">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5</w:t>
            </w:r>
          </w:p>
        </w:tc>
      </w:tr>
      <w:tr w:rsidR="00B253BB" w:rsidRPr="005A17CF" w:rsidTr="008D6612">
        <w:trPr>
          <w:trHeight w:val="355"/>
        </w:trPr>
        <w:tc>
          <w:tcPr>
            <w:tcW w:w="750" w:type="pct"/>
            <w:tcBorders>
              <w:left w:val="single" w:sz="2" w:space="0" w:color="000000"/>
              <w:right w:val="single" w:sz="2" w:space="0" w:color="000000"/>
            </w:tcBorders>
            <w:tcMar>
              <w:top w:w="71" w:type="dxa"/>
              <w:left w:w="71" w:type="dxa"/>
              <w:bottom w:w="99" w:type="dxa"/>
              <w:right w:w="71" w:type="dxa"/>
            </w:tcMar>
            <w:vAlign w:val="bottom"/>
          </w:tcPr>
          <w:p w:rsidR="00B253BB" w:rsidRPr="005A17CF" w:rsidRDefault="00B253BB" w:rsidP="00E11E0A">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B253BB" w:rsidRDefault="004259DE"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х</w:t>
            </w:r>
            <w:r w:rsidR="00B253BB">
              <w:rPr>
                <w:rFonts w:ascii="Times New Roman" w:eastAsia="Calibri" w:hAnsi="Times New Roman" w:cs="Times New Roman"/>
                <w:color w:val="auto"/>
                <w:lang w:eastAsia="en-US" w:bidi="ar-SA"/>
              </w:rPr>
              <w:t>имия</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B253BB" w:rsidRDefault="00B253BB"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8</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B253BB" w:rsidRDefault="004259DE"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68</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B253BB" w:rsidRDefault="00B253BB"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64</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B253BB" w:rsidRDefault="004259DE" w:rsidP="00E11E0A">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4</w:t>
            </w:r>
          </w:p>
        </w:tc>
      </w:tr>
      <w:tr w:rsidR="00B253BB" w:rsidRPr="005A17CF" w:rsidTr="008D6612">
        <w:trPr>
          <w:trHeight w:val="355"/>
        </w:trPr>
        <w:tc>
          <w:tcPr>
            <w:tcW w:w="750" w:type="pct"/>
            <w:tcBorders>
              <w:left w:val="single" w:sz="2" w:space="0" w:color="000000"/>
              <w:right w:val="single" w:sz="2" w:space="0" w:color="000000"/>
            </w:tcBorders>
            <w:tcMar>
              <w:top w:w="71" w:type="dxa"/>
              <w:left w:w="71" w:type="dxa"/>
              <w:bottom w:w="99" w:type="dxa"/>
              <w:right w:w="71" w:type="dxa"/>
            </w:tcMar>
            <w:vAlign w:val="bottom"/>
          </w:tcPr>
          <w:p w:rsidR="00B253BB" w:rsidRPr="005A17CF" w:rsidRDefault="00B253BB" w:rsidP="00E11E0A">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B253BB" w:rsidRDefault="00B253BB"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химия</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B253BB" w:rsidRDefault="00B253BB"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9</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B253BB" w:rsidRDefault="00B253BB"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68</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B253BB" w:rsidRDefault="00B253BB"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63</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B253BB" w:rsidRDefault="00B253BB" w:rsidP="00E11E0A">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5</w:t>
            </w:r>
          </w:p>
        </w:tc>
      </w:tr>
      <w:tr w:rsidR="00E11E0A" w:rsidRPr="005A17CF" w:rsidTr="008D6612">
        <w:trPr>
          <w:trHeight w:val="355"/>
        </w:trPr>
        <w:tc>
          <w:tcPr>
            <w:tcW w:w="750" w:type="pct"/>
            <w:vMerge w:val="restart"/>
            <w:tcBorders>
              <w:top w:val="single" w:sz="4" w:space="0" w:color="auto"/>
              <w:left w:val="single" w:sz="2" w:space="0" w:color="000000"/>
              <w:right w:val="single" w:sz="2" w:space="0" w:color="000000"/>
            </w:tcBorders>
            <w:tcMar>
              <w:top w:w="71" w:type="dxa"/>
              <w:left w:w="71" w:type="dxa"/>
              <w:bottom w:w="99" w:type="dxa"/>
              <w:right w:w="71" w:type="dxa"/>
            </w:tcMar>
            <w:vAlign w:val="bottom"/>
          </w:tcPr>
          <w:p w:rsidR="00E11E0A" w:rsidRPr="005A17CF" w:rsidRDefault="004259DE" w:rsidP="00E11E0A">
            <w:pPr>
              <w:widowControl/>
              <w:rPr>
                <w:rFonts w:ascii="Times New Roman" w:eastAsia="MS Mincho" w:hAnsi="Times New Roman" w:cs="Times New Roman"/>
                <w:color w:val="auto"/>
                <w:lang w:eastAsia="en-US" w:bidi="ar-SA"/>
              </w:rPr>
            </w:pPr>
            <w:r>
              <w:rPr>
                <w:rFonts w:ascii="Times New Roman" w:eastAsia="MS Mincho" w:hAnsi="Times New Roman" w:cs="Times New Roman"/>
                <w:color w:val="auto"/>
                <w:lang w:eastAsia="en-US" w:bidi="ar-SA"/>
              </w:rPr>
              <w:t>Гималетдинова Л.Р</w:t>
            </w:r>
            <w:r w:rsidR="00B865BC">
              <w:rPr>
                <w:rFonts w:ascii="Times New Roman" w:eastAsia="MS Mincho" w:hAnsi="Times New Roman" w:cs="Times New Roman"/>
                <w:color w:val="auto"/>
                <w:lang w:eastAsia="en-US" w:bidi="ar-SA"/>
              </w:rPr>
              <w:t>.</w:t>
            </w:r>
          </w:p>
        </w:tc>
        <w:tc>
          <w:tcPr>
            <w:tcW w:w="1240"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E11E0A" w:rsidP="00E11E0A">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английский язык </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C42CD3"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5</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4259DE"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102</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795D5E"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99</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4259DE" w:rsidP="00E11E0A">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3</w:t>
            </w:r>
          </w:p>
        </w:tc>
      </w:tr>
      <w:tr w:rsidR="00E11E0A" w:rsidRPr="005A17CF"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rsidR="00E11E0A" w:rsidRPr="005A17CF" w:rsidRDefault="00E11E0A" w:rsidP="00E11E0A">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E11E0A" w:rsidP="00E11E0A">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английский язык</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C42CD3"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7</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4259DE"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102</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795D5E"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98</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4259DE" w:rsidP="00E11E0A">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4</w:t>
            </w:r>
          </w:p>
        </w:tc>
      </w:tr>
      <w:tr w:rsidR="00E11E0A" w:rsidRPr="005A17CF"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rsidR="00E11E0A" w:rsidRPr="005A17CF" w:rsidRDefault="00E11E0A" w:rsidP="00E11E0A">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E11E0A" w:rsidP="00E11E0A">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английский язык</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C42CD3"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8</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4259DE"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102</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795D5E"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100</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4259DE" w:rsidP="00E11E0A">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2</w:t>
            </w:r>
          </w:p>
        </w:tc>
      </w:tr>
      <w:tr w:rsidR="00E11E0A" w:rsidRPr="005A17CF"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rsidR="00E11E0A" w:rsidRPr="005A17CF" w:rsidRDefault="00E11E0A" w:rsidP="00E11E0A">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E11E0A" w:rsidP="00E11E0A">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английский язык</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C42CD3"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9</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795D5E"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102</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795D5E"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98</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E11E0A" w:rsidRPr="005A17CF" w:rsidRDefault="00B253BB" w:rsidP="00E11E0A">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4</w:t>
            </w:r>
          </w:p>
        </w:tc>
      </w:tr>
      <w:tr w:rsidR="00285F1C" w:rsidRPr="005A17CF" w:rsidTr="008D6612">
        <w:trPr>
          <w:trHeight w:val="113"/>
        </w:trPr>
        <w:tc>
          <w:tcPr>
            <w:tcW w:w="750" w:type="pct"/>
            <w:vMerge w:val="restart"/>
            <w:tcBorders>
              <w:top w:val="single" w:sz="2" w:space="0" w:color="000000"/>
              <w:left w:val="single" w:sz="2" w:space="0" w:color="000000"/>
              <w:right w:val="single" w:sz="2" w:space="0" w:color="000000"/>
            </w:tcBorders>
            <w:tcMar>
              <w:top w:w="71" w:type="dxa"/>
              <w:left w:w="71" w:type="dxa"/>
              <w:bottom w:w="99" w:type="dxa"/>
              <w:right w:w="71" w:type="dxa"/>
            </w:tcMar>
            <w:vAlign w:val="bottom"/>
          </w:tcPr>
          <w:p w:rsidR="00285F1C" w:rsidRPr="005A17CF" w:rsidRDefault="00285F1C"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Мухаметова Н. Х</w:t>
            </w:r>
            <w:r w:rsidRPr="005A17CF">
              <w:rPr>
                <w:rFonts w:ascii="Times New Roman" w:eastAsia="Calibri" w:hAnsi="Times New Roman" w:cs="Times New Roman"/>
                <w:color w:val="auto"/>
                <w:lang w:eastAsia="en-US" w:bidi="ar-SA"/>
              </w:rPr>
              <w:t>.</w:t>
            </w:r>
          </w:p>
        </w:tc>
        <w:tc>
          <w:tcPr>
            <w:tcW w:w="1240"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rsidR="00285F1C" w:rsidRPr="005A17CF" w:rsidRDefault="00285F1C" w:rsidP="00C26087">
            <w:pPr>
              <w:widowControl/>
              <w:rPr>
                <w:rFonts w:ascii="Times New Roman" w:eastAsia="Times New Roman" w:hAnsi="Times New Roman" w:cs="Times New Roman"/>
                <w:color w:val="auto"/>
                <w:lang w:bidi="ar-SA"/>
              </w:rPr>
            </w:pPr>
            <w:r w:rsidRPr="005A17CF">
              <w:rPr>
                <w:rFonts w:ascii="Times New Roman" w:eastAsia="Calibri" w:hAnsi="Times New Roman" w:cs="Times New Roman"/>
                <w:color w:val="auto"/>
                <w:lang w:eastAsia="en-US" w:bidi="ar-SA"/>
              </w:rPr>
              <w:t>Математика</w:t>
            </w:r>
          </w:p>
        </w:tc>
        <w:tc>
          <w:tcPr>
            <w:tcW w:w="416"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rsidR="00285F1C" w:rsidRPr="005A17CF" w:rsidRDefault="00285F1C"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5</w:t>
            </w:r>
          </w:p>
        </w:tc>
        <w:tc>
          <w:tcPr>
            <w:tcW w:w="47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rsidR="00285F1C" w:rsidRPr="005A17CF" w:rsidRDefault="004259DE"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170</w:t>
            </w:r>
          </w:p>
        </w:tc>
        <w:tc>
          <w:tcPr>
            <w:tcW w:w="114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rsidR="00285F1C" w:rsidRPr="005A17CF" w:rsidRDefault="00285F1C" w:rsidP="00C26087">
            <w:pPr>
              <w:widowControl/>
              <w:rPr>
                <w:rFonts w:ascii="Times New Roman" w:eastAsia="Times New Roman" w:hAnsi="Times New Roman" w:cs="Times New Roman"/>
                <w:color w:val="auto"/>
                <w:lang w:bidi="ar-SA"/>
              </w:rPr>
            </w:pPr>
            <w:r w:rsidRPr="005A17CF">
              <w:rPr>
                <w:rFonts w:ascii="Times New Roman" w:eastAsia="Calibri" w:hAnsi="Times New Roman" w:cs="Times New Roman"/>
                <w:color w:val="auto"/>
                <w:lang w:eastAsia="en-US" w:bidi="ar-SA"/>
              </w:rPr>
              <w:t>163</w:t>
            </w:r>
          </w:p>
        </w:tc>
        <w:tc>
          <w:tcPr>
            <w:tcW w:w="96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rsidR="00285F1C" w:rsidRPr="005A17CF" w:rsidRDefault="004259DE"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7</w:t>
            </w:r>
          </w:p>
        </w:tc>
      </w:tr>
      <w:tr w:rsidR="00285F1C" w:rsidRPr="005A17CF"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rsidR="00285F1C" w:rsidRPr="005A17CF" w:rsidRDefault="00285F1C" w:rsidP="00C26087">
            <w:pPr>
              <w:widowControl/>
              <w:rPr>
                <w:rFonts w:ascii="Times New Roman" w:eastAsia="Calibri" w:hAnsi="Times New Roman" w:cs="Times New Roman"/>
                <w:color w:val="auto"/>
                <w:lang w:eastAsia="en-US" w:bidi="ar-SA"/>
              </w:rPr>
            </w:pPr>
          </w:p>
        </w:tc>
        <w:tc>
          <w:tcPr>
            <w:tcW w:w="1240"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rsidR="00285F1C" w:rsidRPr="005A17CF" w:rsidRDefault="00285F1C" w:rsidP="00C2608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Алгебра </w:t>
            </w:r>
          </w:p>
        </w:tc>
        <w:tc>
          <w:tcPr>
            <w:tcW w:w="416"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rsidR="00285F1C" w:rsidRPr="005A17CF" w:rsidRDefault="00285F1C"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7</w:t>
            </w:r>
          </w:p>
        </w:tc>
        <w:tc>
          <w:tcPr>
            <w:tcW w:w="47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rsidR="00285F1C" w:rsidRPr="005A17CF" w:rsidRDefault="004259DE"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102</w:t>
            </w:r>
          </w:p>
        </w:tc>
        <w:tc>
          <w:tcPr>
            <w:tcW w:w="114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rsidR="00285F1C" w:rsidRPr="005A17CF" w:rsidRDefault="00285F1C" w:rsidP="00C2608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95</w:t>
            </w:r>
          </w:p>
        </w:tc>
        <w:tc>
          <w:tcPr>
            <w:tcW w:w="96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rsidR="00285F1C" w:rsidRPr="005A17CF" w:rsidRDefault="004259DE"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7</w:t>
            </w:r>
          </w:p>
        </w:tc>
      </w:tr>
      <w:tr w:rsidR="00285F1C" w:rsidRPr="005A17CF"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rsidR="00285F1C" w:rsidRPr="005A17CF" w:rsidRDefault="00285F1C" w:rsidP="00C26087">
            <w:pPr>
              <w:widowControl/>
              <w:rPr>
                <w:rFonts w:ascii="Times New Roman" w:eastAsia="Calibri" w:hAnsi="Times New Roman" w:cs="Times New Roman"/>
                <w:color w:val="auto"/>
                <w:lang w:eastAsia="en-US" w:bidi="ar-SA"/>
              </w:rPr>
            </w:pPr>
          </w:p>
        </w:tc>
        <w:tc>
          <w:tcPr>
            <w:tcW w:w="1240"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rsidR="00285F1C" w:rsidRPr="005A17CF" w:rsidRDefault="00285F1C" w:rsidP="00C2608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Алгебра </w:t>
            </w:r>
          </w:p>
        </w:tc>
        <w:tc>
          <w:tcPr>
            <w:tcW w:w="416"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rsidR="00285F1C" w:rsidRPr="005A17CF" w:rsidRDefault="00285F1C"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8</w:t>
            </w:r>
          </w:p>
        </w:tc>
        <w:tc>
          <w:tcPr>
            <w:tcW w:w="47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rsidR="00285F1C" w:rsidRPr="005A17CF" w:rsidRDefault="004259DE"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102</w:t>
            </w:r>
          </w:p>
        </w:tc>
        <w:tc>
          <w:tcPr>
            <w:tcW w:w="114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rsidR="00285F1C" w:rsidRPr="005A17CF" w:rsidRDefault="00285F1C" w:rsidP="00C2608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95</w:t>
            </w:r>
          </w:p>
        </w:tc>
        <w:tc>
          <w:tcPr>
            <w:tcW w:w="96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rsidR="00285F1C" w:rsidRPr="005A17CF" w:rsidRDefault="004259DE"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7</w:t>
            </w:r>
          </w:p>
        </w:tc>
      </w:tr>
      <w:tr w:rsidR="00285F1C" w:rsidRPr="005A17CF"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rsidR="00285F1C" w:rsidRPr="005A17CF" w:rsidRDefault="00285F1C" w:rsidP="00C26087">
            <w:pPr>
              <w:widowControl/>
              <w:rPr>
                <w:rFonts w:ascii="Times New Roman" w:eastAsia="Calibri" w:hAnsi="Times New Roman" w:cs="Times New Roman"/>
                <w:color w:val="auto"/>
                <w:lang w:eastAsia="en-US" w:bidi="ar-SA"/>
              </w:rPr>
            </w:pPr>
          </w:p>
        </w:tc>
        <w:tc>
          <w:tcPr>
            <w:tcW w:w="1240"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rsidR="00285F1C" w:rsidRPr="005A17CF" w:rsidRDefault="00285F1C" w:rsidP="00C2608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Алгебра </w:t>
            </w:r>
          </w:p>
        </w:tc>
        <w:tc>
          <w:tcPr>
            <w:tcW w:w="416"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rsidR="00285F1C" w:rsidRPr="005A17CF" w:rsidRDefault="00285F1C"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9</w:t>
            </w:r>
          </w:p>
        </w:tc>
        <w:tc>
          <w:tcPr>
            <w:tcW w:w="47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rsidR="00285F1C" w:rsidRPr="005A17CF" w:rsidRDefault="00285F1C"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102</w:t>
            </w:r>
          </w:p>
        </w:tc>
        <w:tc>
          <w:tcPr>
            <w:tcW w:w="114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rsidR="00285F1C" w:rsidRPr="005A17CF" w:rsidRDefault="00285F1C"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93</w:t>
            </w:r>
          </w:p>
        </w:tc>
        <w:tc>
          <w:tcPr>
            <w:tcW w:w="96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rsidR="00285F1C" w:rsidRPr="005A17CF" w:rsidRDefault="00B253BB"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9</w:t>
            </w:r>
          </w:p>
        </w:tc>
      </w:tr>
      <w:tr w:rsidR="00285F1C" w:rsidRPr="005A17CF"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rsidR="00285F1C" w:rsidRPr="005A17CF" w:rsidRDefault="00285F1C" w:rsidP="00C26087">
            <w:pPr>
              <w:widowControl/>
              <w:rPr>
                <w:rFonts w:ascii="Times New Roman" w:eastAsia="Calibri" w:hAnsi="Times New Roman" w:cs="Times New Roman"/>
                <w:color w:val="auto"/>
                <w:lang w:eastAsia="en-US" w:bidi="ar-SA"/>
              </w:rPr>
            </w:pPr>
          </w:p>
        </w:tc>
        <w:tc>
          <w:tcPr>
            <w:tcW w:w="1240"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rsidR="00285F1C" w:rsidRPr="005A17CF" w:rsidRDefault="00285F1C" w:rsidP="00C2608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Геометрия </w:t>
            </w:r>
          </w:p>
        </w:tc>
        <w:tc>
          <w:tcPr>
            <w:tcW w:w="416"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rsidR="00285F1C" w:rsidRPr="005A17CF" w:rsidRDefault="00285F1C"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7</w:t>
            </w:r>
          </w:p>
        </w:tc>
        <w:tc>
          <w:tcPr>
            <w:tcW w:w="47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rsidR="00285F1C" w:rsidRPr="005A17CF" w:rsidRDefault="004259DE"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68</w:t>
            </w:r>
          </w:p>
        </w:tc>
        <w:tc>
          <w:tcPr>
            <w:tcW w:w="114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rsidR="00285F1C" w:rsidRPr="005A17CF" w:rsidRDefault="00285F1C" w:rsidP="00C2608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60</w:t>
            </w:r>
          </w:p>
        </w:tc>
        <w:tc>
          <w:tcPr>
            <w:tcW w:w="96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rsidR="00285F1C" w:rsidRPr="005A17CF" w:rsidRDefault="004259DE"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8</w:t>
            </w:r>
          </w:p>
        </w:tc>
      </w:tr>
      <w:tr w:rsidR="00285F1C" w:rsidRPr="005A17CF"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rsidR="00285F1C" w:rsidRPr="005A17CF" w:rsidRDefault="00285F1C" w:rsidP="00C26087">
            <w:pPr>
              <w:widowControl/>
              <w:rPr>
                <w:rFonts w:ascii="Times New Roman" w:eastAsia="Calibri" w:hAnsi="Times New Roman" w:cs="Times New Roman"/>
                <w:color w:val="auto"/>
                <w:lang w:eastAsia="en-US" w:bidi="ar-SA"/>
              </w:rPr>
            </w:pPr>
          </w:p>
        </w:tc>
        <w:tc>
          <w:tcPr>
            <w:tcW w:w="1240"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rsidR="00285F1C" w:rsidRPr="005A17CF" w:rsidRDefault="00285F1C" w:rsidP="00C2608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Геометрия </w:t>
            </w:r>
          </w:p>
        </w:tc>
        <w:tc>
          <w:tcPr>
            <w:tcW w:w="416"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rsidR="00285F1C" w:rsidRPr="005A17CF" w:rsidRDefault="00285F1C"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8</w:t>
            </w:r>
          </w:p>
        </w:tc>
        <w:tc>
          <w:tcPr>
            <w:tcW w:w="47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rsidR="00285F1C" w:rsidRPr="005A17CF" w:rsidRDefault="004259DE"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68</w:t>
            </w:r>
          </w:p>
        </w:tc>
        <w:tc>
          <w:tcPr>
            <w:tcW w:w="114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rsidR="00285F1C" w:rsidRPr="005A17CF" w:rsidRDefault="00285F1C" w:rsidP="00C2608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60</w:t>
            </w:r>
          </w:p>
        </w:tc>
        <w:tc>
          <w:tcPr>
            <w:tcW w:w="96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rsidR="00285F1C" w:rsidRPr="005A17CF" w:rsidRDefault="004259DE"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8</w:t>
            </w:r>
          </w:p>
        </w:tc>
      </w:tr>
      <w:tr w:rsidR="00285F1C" w:rsidRPr="005A17CF"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rsidR="00285F1C" w:rsidRPr="005A17CF" w:rsidRDefault="00285F1C" w:rsidP="00C26087">
            <w:pPr>
              <w:widowControl/>
              <w:rPr>
                <w:rFonts w:ascii="Times New Roman" w:eastAsia="Calibri" w:hAnsi="Times New Roman" w:cs="Times New Roman"/>
                <w:color w:val="auto"/>
                <w:lang w:eastAsia="en-US" w:bidi="ar-SA"/>
              </w:rPr>
            </w:pPr>
          </w:p>
        </w:tc>
        <w:tc>
          <w:tcPr>
            <w:tcW w:w="1240"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rsidR="00285F1C" w:rsidRPr="005A17CF" w:rsidRDefault="00285F1C" w:rsidP="00C2608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Геометрия </w:t>
            </w:r>
          </w:p>
        </w:tc>
        <w:tc>
          <w:tcPr>
            <w:tcW w:w="416"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rsidR="00285F1C" w:rsidRPr="005A17CF" w:rsidRDefault="00285F1C"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9</w:t>
            </w:r>
          </w:p>
        </w:tc>
        <w:tc>
          <w:tcPr>
            <w:tcW w:w="47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rsidR="00285F1C" w:rsidRPr="005A17CF" w:rsidRDefault="00285F1C"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68</w:t>
            </w:r>
          </w:p>
        </w:tc>
        <w:tc>
          <w:tcPr>
            <w:tcW w:w="114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rsidR="00285F1C" w:rsidRPr="005A17CF" w:rsidRDefault="00285F1C" w:rsidP="00C2608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60</w:t>
            </w:r>
          </w:p>
        </w:tc>
        <w:tc>
          <w:tcPr>
            <w:tcW w:w="96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rsidR="00285F1C" w:rsidRPr="005A17CF" w:rsidRDefault="00B253BB"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8</w:t>
            </w:r>
          </w:p>
        </w:tc>
      </w:tr>
      <w:tr w:rsidR="00285F1C" w:rsidRPr="005A17CF" w:rsidTr="004259DE">
        <w:trPr>
          <w:trHeight w:val="113"/>
        </w:trPr>
        <w:tc>
          <w:tcPr>
            <w:tcW w:w="750" w:type="pct"/>
            <w:vMerge/>
            <w:tcBorders>
              <w:top w:val="single" w:sz="4" w:space="0" w:color="auto"/>
              <w:left w:val="single" w:sz="2" w:space="0" w:color="000000"/>
              <w:right w:val="single" w:sz="2" w:space="0" w:color="000000"/>
            </w:tcBorders>
            <w:tcMar>
              <w:top w:w="71" w:type="dxa"/>
              <w:left w:w="71" w:type="dxa"/>
              <w:bottom w:w="99" w:type="dxa"/>
              <w:right w:w="71" w:type="dxa"/>
            </w:tcMar>
            <w:vAlign w:val="bottom"/>
          </w:tcPr>
          <w:p w:rsidR="00285F1C" w:rsidRPr="005A17CF" w:rsidRDefault="00285F1C" w:rsidP="00C26087">
            <w:pPr>
              <w:widowControl/>
              <w:rPr>
                <w:rFonts w:ascii="Times New Roman" w:eastAsia="Calibri" w:hAnsi="Times New Roman" w:cs="Times New Roman"/>
                <w:color w:val="auto"/>
                <w:lang w:eastAsia="en-US" w:bidi="ar-SA"/>
              </w:rPr>
            </w:pPr>
          </w:p>
        </w:tc>
        <w:tc>
          <w:tcPr>
            <w:tcW w:w="1240"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rsidR="00285F1C" w:rsidRPr="005A17CF" w:rsidRDefault="00285F1C" w:rsidP="00C2608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Физика </w:t>
            </w:r>
          </w:p>
        </w:tc>
        <w:tc>
          <w:tcPr>
            <w:tcW w:w="416"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rsidR="00285F1C" w:rsidRPr="005A17CF" w:rsidRDefault="00285F1C"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7</w:t>
            </w:r>
          </w:p>
        </w:tc>
        <w:tc>
          <w:tcPr>
            <w:tcW w:w="47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rsidR="00285F1C" w:rsidRPr="005A17CF" w:rsidRDefault="004259DE"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68</w:t>
            </w:r>
          </w:p>
        </w:tc>
        <w:tc>
          <w:tcPr>
            <w:tcW w:w="114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rsidR="00285F1C" w:rsidRPr="005A17CF" w:rsidRDefault="00285F1C" w:rsidP="00C26087">
            <w:pPr>
              <w:widowControl/>
              <w:rPr>
                <w:rFonts w:ascii="Times New Roman" w:eastAsia="Times New Roman" w:hAnsi="Times New Roman" w:cs="Times New Roman"/>
                <w:color w:val="auto"/>
                <w:lang w:bidi="ar-SA"/>
              </w:rPr>
            </w:pPr>
            <w:r w:rsidRPr="005A17CF">
              <w:rPr>
                <w:rFonts w:ascii="Times New Roman" w:eastAsia="Calibri" w:hAnsi="Times New Roman" w:cs="Times New Roman"/>
                <w:color w:val="auto"/>
                <w:lang w:eastAsia="en-US" w:bidi="ar-SA"/>
              </w:rPr>
              <w:t>62</w:t>
            </w:r>
          </w:p>
        </w:tc>
        <w:tc>
          <w:tcPr>
            <w:tcW w:w="96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rsidR="00285F1C" w:rsidRPr="005A17CF" w:rsidRDefault="004259DE"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w:t>
            </w:r>
          </w:p>
        </w:tc>
      </w:tr>
      <w:tr w:rsidR="00285F1C" w:rsidRPr="005A17CF"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rsidR="00285F1C" w:rsidRPr="005A17CF" w:rsidRDefault="00285F1C" w:rsidP="00C26087">
            <w:pPr>
              <w:widowControl/>
              <w:rPr>
                <w:rFonts w:ascii="Times New Roman" w:eastAsia="MS Mincho" w:hAnsi="Times New Roman" w:cs="Times New Roman"/>
                <w:color w:val="auto"/>
                <w:lang w:eastAsia="en-US" w:bidi="ar-SA"/>
              </w:rPr>
            </w:pPr>
          </w:p>
        </w:tc>
        <w:tc>
          <w:tcPr>
            <w:tcW w:w="1240"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rsidR="00285F1C" w:rsidRPr="005A17CF" w:rsidRDefault="00285F1C" w:rsidP="00C2608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Физика </w:t>
            </w:r>
          </w:p>
        </w:tc>
        <w:tc>
          <w:tcPr>
            <w:tcW w:w="416"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rsidR="00285F1C" w:rsidRPr="005A17CF" w:rsidRDefault="00285F1C"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8</w:t>
            </w:r>
          </w:p>
        </w:tc>
        <w:tc>
          <w:tcPr>
            <w:tcW w:w="47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rsidR="00285F1C" w:rsidRPr="005A17CF" w:rsidRDefault="004259DE"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68</w:t>
            </w:r>
          </w:p>
        </w:tc>
        <w:tc>
          <w:tcPr>
            <w:tcW w:w="114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rsidR="00285F1C" w:rsidRPr="005A17CF" w:rsidRDefault="00285F1C" w:rsidP="00C2608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62</w:t>
            </w:r>
          </w:p>
        </w:tc>
        <w:tc>
          <w:tcPr>
            <w:tcW w:w="96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rsidR="00285F1C" w:rsidRPr="005A17CF" w:rsidRDefault="004259DE"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w:t>
            </w:r>
          </w:p>
        </w:tc>
      </w:tr>
      <w:tr w:rsidR="00285F1C" w:rsidRPr="005A17CF" w:rsidTr="008D6612">
        <w:trPr>
          <w:trHeight w:val="113"/>
        </w:trPr>
        <w:tc>
          <w:tcPr>
            <w:tcW w:w="750" w:type="pct"/>
            <w:vMerge/>
            <w:tcBorders>
              <w:left w:val="single" w:sz="2" w:space="0" w:color="000000"/>
              <w:bottom w:val="single" w:sz="4" w:space="0" w:color="auto"/>
              <w:right w:val="single" w:sz="2" w:space="0" w:color="000000"/>
            </w:tcBorders>
            <w:tcMar>
              <w:top w:w="71" w:type="dxa"/>
              <w:left w:w="71" w:type="dxa"/>
              <w:bottom w:w="99" w:type="dxa"/>
              <w:right w:w="71" w:type="dxa"/>
            </w:tcMar>
            <w:vAlign w:val="bottom"/>
          </w:tcPr>
          <w:p w:rsidR="00285F1C" w:rsidRPr="005A17CF" w:rsidRDefault="00285F1C" w:rsidP="00C26087">
            <w:pPr>
              <w:widowControl/>
              <w:rPr>
                <w:rFonts w:ascii="Times New Roman" w:eastAsia="MS Mincho" w:hAnsi="Times New Roman" w:cs="Times New Roman"/>
                <w:color w:val="auto"/>
                <w:lang w:eastAsia="en-US" w:bidi="ar-SA"/>
              </w:rPr>
            </w:pPr>
          </w:p>
        </w:tc>
        <w:tc>
          <w:tcPr>
            <w:tcW w:w="1240"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rsidR="00285F1C" w:rsidRPr="005A17CF" w:rsidRDefault="00285F1C" w:rsidP="00C2608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Физика </w:t>
            </w:r>
          </w:p>
        </w:tc>
        <w:tc>
          <w:tcPr>
            <w:tcW w:w="416"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rsidR="00285F1C" w:rsidRPr="005A17CF" w:rsidRDefault="00285F1C"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9</w:t>
            </w:r>
          </w:p>
        </w:tc>
        <w:tc>
          <w:tcPr>
            <w:tcW w:w="47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rsidR="00285F1C" w:rsidRPr="005A17CF" w:rsidRDefault="00285F1C"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68</w:t>
            </w:r>
          </w:p>
        </w:tc>
        <w:tc>
          <w:tcPr>
            <w:tcW w:w="114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rsidR="00285F1C" w:rsidRPr="005A17CF" w:rsidRDefault="00285F1C" w:rsidP="00C2608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62</w:t>
            </w:r>
          </w:p>
        </w:tc>
        <w:tc>
          <w:tcPr>
            <w:tcW w:w="96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rsidR="00285F1C" w:rsidRPr="005A17CF" w:rsidRDefault="00B253BB"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w:t>
            </w:r>
          </w:p>
        </w:tc>
      </w:tr>
      <w:tr w:rsidR="004259DE" w:rsidRPr="005A17CF" w:rsidTr="008D6612">
        <w:trPr>
          <w:trHeight w:val="113"/>
        </w:trPr>
        <w:tc>
          <w:tcPr>
            <w:tcW w:w="750" w:type="pct"/>
            <w:vMerge w:val="restart"/>
            <w:tcBorders>
              <w:top w:val="single" w:sz="4" w:space="0" w:color="auto"/>
              <w:left w:val="single" w:sz="2" w:space="0" w:color="000000"/>
              <w:right w:val="single" w:sz="2" w:space="0" w:color="000000"/>
            </w:tcBorders>
            <w:tcMar>
              <w:top w:w="71" w:type="dxa"/>
              <w:left w:w="71" w:type="dxa"/>
              <w:bottom w:w="99" w:type="dxa"/>
              <w:right w:w="71" w:type="dxa"/>
            </w:tcMar>
            <w:vAlign w:val="bottom"/>
          </w:tcPr>
          <w:p w:rsidR="004259DE" w:rsidRDefault="004259DE" w:rsidP="00C26087">
            <w:pPr>
              <w:widowControl/>
              <w:rPr>
                <w:rFonts w:ascii="Times New Roman" w:eastAsia="MS Mincho" w:hAnsi="Times New Roman" w:cs="Times New Roman"/>
                <w:color w:val="auto"/>
                <w:lang w:eastAsia="en-US" w:bidi="ar-SA"/>
              </w:rPr>
            </w:pPr>
            <w:r>
              <w:rPr>
                <w:rFonts w:ascii="Times New Roman" w:eastAsia="MS Mincho" w:hAnsi="Times New Roman" w:cs="Times New Roman"/>
                <w:color w:val="auto"/>
                <w:lang w:eastAsia="en-US" w:bidi="ar-SA"/>
              </w:rPr>
              <w:t>Баянова А.А.</w:t>
            </w:r>
          </w:p>
          <w:p w:rsidR="004259DE" w:rsidRPr="005A17CF" w:rsidRDefault="004259DE" w:rsidP="00C26087">
            <w:pPr>
              <w:widowControl/>
              <w:rPr>
                <w:rFonts w:ascii="Times New Roman" w:eastAsia="MS Mincho" w:hAnsi="Times New Roman" w:cs="Times New Roman"/>
                <w:color w:val="auto"/>
                <w:lang w:eastAsia="en-US" w:bidi="ar-SA"/>
              </w:rPr>
            </w:pPr>
            <w:r>
              <w:rPr>
                <w:rFonts w:ascii="Times New Roman" w:eastAsia="MS Mincho" w:hAnsi="Times New Roman" w:cs="Times New Roman"/>
                <w:color w:val="auto"/>
                <w:lang w:eastAsia="en-US" w:bidi="ar-SA"/>
              </w:rPr>
              <w:t>Киекбаева Ю.Д.</w:t>
            </w:r>
          </w:p>
        </w:tc>
        <w:tc>
          <w:tcPr>
            <w:tcW w:w="1240"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4259DE" w:rsidP="00C2608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Технология</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4259DE"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5</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4259DE"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68</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4259DE" w:rsidP="00C26087">
            <w:pPr>
              <w:widowControl/>
              <w:rPr>
                <w:rFonts w:ascii="Times New Roman" w:eastAsia="Times New Roman" w:hAnsi="Times New Roman" w:cs="Times New Roman"/>
                <w:color w:val="auto"/>
                <w:lang w:eastAsia="en-US" w:bidi="ar-SA"/>
              </w:rPr>
            </w:pPr>
            <w:r w:rsidRPr="005A17CF">
              <w:rPr>
                <w:rFonts w:ascii="Times New Roman" w:eastAsia="Times New Roman" w:hAnsi="Times New Roman" w:cs="Times New Roman"/>
                <w:color w:val="auto"/>
                <w:lang w:eastAsia="en-US" w:bidi="ar-SA"/>
              </w:rPr>
              <w:t>62</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4259DE" w:rsidP="00C26087">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6</w:t>
            </w:r>
          </w:p>
        </w:tc>
      </w:tr>
      <w:tr w:rsidR="004259DE" w:rsidRPr="005A17CF"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rsidR="004259DE" w:rsidRPr="005A17CF" w:rsidRDefault="004259DE" w:rsidP="00C26087">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4259DE" w:rsidP="00C2608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Технология</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4259DE"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7</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4259DE"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34</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4259DE"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w:t>
            </w:r>
            <w:r w:rsidRPr="005A17CF">
              <w:rPr>
                <w:rFonts w:ascii="Times New Roman" w:eastAsia="Calibri" w:hAnsi="Times New Roman" w:cs="Times New Roman"/>
                <w:color w:val="auto"/>
                <w:lang w:eastAsia="en-US" w:bidi="ar-SA"/>
              </w:rPr>
              <w:t>2</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4259DE" w:rsidP="00C26087">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2</w:t>
            </w:r>
          </w:p>
        </w:tc>
      </w:tr>
      <w:tr w:rsidR="004259DE" w:rsidRPr="005A17CF" w:rsidTr="004259DE">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rsidR="004259DE" w:rsidRPr="005A17CF" w:rsidRDefault="004259DE" w:rsidP="00C26087">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4259DE" w:rsidP="00C2608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Технология</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4259DE"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8</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4259DE"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34</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4259DE"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31</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4259DE" w:rsidP="00C26087">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3</w:t>
            </w:r>
          </w:p>
        </w:tc>
      </w:tr>
      <w:tr w:rsidR="004259DE" w:rsidRPr="005A17CF" w:rsidTr="008D6612">
        <w:trPr>
          <w:trHeight w:val="113"/>
        </w:trPr>
        <w:tc>
          <w:tcPr>
            <w:tcW w:w="750" w:type="pct"/>
            <w:vMerge/>
            <w:tcBorders>
              <w:left w:val="single" w:sz="2" w:space="0" w:color="000000"/>
              <w:bottom w:val="single" w:sz="4" w:space="0" w:color="auto"/>
              <w:right w:val="single" w:sz="2" w:space="0" w:color="000000"/>
            </w:tcBorders>
            <w:tcMar>
              <w:top w:w="71" w:type="dxa"/>
              <w:left w:w="71" w:type="dxa"/>
              <w:bottom w:w="99" w:type="dxa"/>
              <w:right w:w="71" w:type="dxa"/>
            </w:tcMar>
            <w:vAlign w:val="bottom"/>
          </w:tcPr>
          <w:p w:rsidR="004259DE" w:rsidRPr="005A17CF" w:rsidRDefault="004259DE" w:rsidP="004259DE">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4259DE" w:rsidP="004259DE">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Технология</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4259DE" w:rsidP="004259DE">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9</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4259DE" w:rsidP="004259DE">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34</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4259DE" w:rsidP="004259DE">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31</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4259DE" w:rsidP="004259DE">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3</w:t>
            </w:r>
          </w:p>
        </w:tc>
      </w:tr>
      <w:tr w:rsidR="004259DE" w:rsidRPr="005A17CF" w:rsidTr="008D6612">
        <w:trPr>
          <w:trHeight w:val="113"/>
        </w:trPr>
        <w:tc>
          <w:tcPr>
            <w:tcW w:w="750" w:type="pct"/>
            <w:tcBorders>
              <w:top w:val="single" w:sz="4" w:space="0" w:color="auto"/>
              <w:left w:val="single" w:sz="2" w:space="0" w:color="000000"/>
              <w:right w:val="single" w:sz="2" w:space="0" w:color="000000"/>
            </w:tcBorders>
            <w:tcMar>
              <w:top w:w="71" w:type="dxa"/>
              <w:left w:w="71" w:type="dxa"/>
              <w:bottom w:w="99" w:type="dxa"/>
              <w:right w:w="71" w:type="dxa"/>
            </w:tcMar>
            <w:vAlign w:val="bottom"/>
          </w:tcPr>
          <w:p w:rsidR="004259DE" w:rsidRPr="005A17CF" w:rsidRDefault="004259DE" w:rsidP="004259DE">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4259DE" w:rsidP="004259DE">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башкирский язык</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Default="004259DE" w:rsidP="004259DE">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81139D" w:rsidP="004259DE">
            <w:pPr>
              <w:widowControl/>
              <w:rPr>
                <w:rFonts w:ascii="Times New Roman" w:eastAsia="Calibri" w:hAnsi="Times New Roman" w:cs="Times New Roman"/>
                <w:color w:val="auto"/>
                <w:lang w:val="ba-RU" w:eastAsia="en-US" w:bidi="ar-SA"/>
              </w:rPr>
            </w:pPr>
            <w:r>
              <w:rPr>
                <w:rFonts w:ascii="Times New Roman" w:eastAsia="Calibri" w:hAnsi="Times New Roman" w:cs="Times New Roman"/>
                <w:color w:val="auto"/>
                <w:lang w:val="ba-RU" w:eastAsia="en-US" w:bidi="ar-SA"/>
              </w:rPr>
              <w:t>34</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Default="004259DE" w:rsidP="004259DE">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33</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4259DE" w:rsidP="004259DE">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2</w:t>
            </w:r>
          </w:p>
        </w:tc>
      </w:tr>
      <w:tr w:rsidR="004259DE" w:rsidRPr="005A17CF" w:rsidTr="008D6612">
        <w:trPr>
          <w:trHeight w:val="113"/>
        </w:trPr>
        <w:tc>
          <w:tcPr>
            <w:tcW w:w="750" w:type="pct"/>
            <w:tcBorders>
              <w:left w:val="single" w:sz="2" w:space="0" w:color="000000"/>
              <w:right w:val="single" w:sz="2" w:space="0" w:color="000000"/>
            </w:tcBorders>
            <w:tcMar>
              <w:top w:w="71" w:type="dxa"/>
              <w:left w:w="71" w:type="dxa"/>
              <w:bottom w:w="99" w:type="dxa"/>
              <w:right w:w="71" w:type="dxa"/>
            </w:tcMar>
            <w:vAlign w:val="bottom"/>
          </w:tcPr>
          <w:p w:rsidR="004259DE" w:rsidRPr="005A17CF" w:rsidRDefault="004259DE" w:rsidP="004259DE">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4259DE" w:rsidP="004259DE">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башкирский язык</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Default="004259DE" w:rsidP="004259DE">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2</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81139D" w:rsidP="004259DE">
            <w:pPr>
              <w:widowControl/>
              <w:rPr>
                <w:rFonts w:ascii="Times New Roman" w:eastAsia="Calibri" w:hAnsi="Times New Roman" w:cs="Times New Roman"/>
                <w:color w:val="auto"/>
                <w:lang w:val="ba-RU" w:eastAsia="en-US" w:bidi="ar-SA"/>
              </w:rPr>
            </w:pPr>
            <w:r>
              <w:rPr>
                <w:rFonts w:ascii="Times New Roman" w:eastAsia="Calibri" w:hAnsi="Times New Roman" w:cs="Times New Roman"/>
                <w:color w:val="auto"/>
                <w:lang w:val="ba-RU" w:eastAsia="en-US" w:bidi="ar-SA"/>
              </w:rPr>
              <w:t>34</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Default="004259DE" w:rsidP="004259DE">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32</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81139D" w:rsidP="004259DE">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2</w:t>
            </w:r>
          </w:p>
        </w:tc>
      </w:tr>
      <w:tr w:rsidR="004259DE" w:rsidRPr="005A17CF" w:rsidTr="008D6612">
        <w:trPr>
          <w:trHeight w:val="113"/>
        </w:trPr>
        <w:tc>
          <w:tcPr>
            <w:tcW w:w="750" w:type="pct"/>
            <w:vMerge w:val="restart"/>
            <w:tcBorders>
              <w:left w:val="single" w:sz="2" w:space="0" w:color="000000"/>
              <w:right w:val="single" w:sz="2" w:space="0" w:color="000000"/>
            </w:tcBorders>
            <w:tcMar>
              <w:top w:w="71" w:type="dxa"/>
              <w:left w:w="71" w:type="dxa"/>
              <w:bottom w:w="99" w:type="dxa"/>
              <w:right w:w="71" w:type="dxa"/>
            </w:tcMar>
            <w:vAlign w:val="bottom"/>
          </w:tcPr>
          <w:p w:rsidR="004259DE" w:rsidRPr="005A17CF" w:rsidRDefault="004259DE" w:rsidP="004259DE">
            <w:pPr>
              <w:widowControl/>
              <w:rPr>
                <w:rFonts w:ascii="Times New Roman" w:eastAsia="MS Mincho" w:hAnsi="Times New Roman" w:cs="Times New Roman"/>
                <w:color w:val="auto"/>
                <w:lang w:eastAsia="en-US" w:bidi="ar-SA"/>
              </w:rPr>
            </w:pPr>
            <w:r>
              <w:rPr>
                <w:rFonts w:ascii="Times New Roman" w:eastAsia="MS Mincho" w:hAnsi="Times New Roman" w:cs="Times New Roman"/>
                <w:color w:val="auto"/>
                <w:lang w:eastAsia="en-US" w:bidi="ar-SA"/>
              </w:rPr>
              <w:t xml:space="preserve">Баянова А. А. </w:t>
            </w:r>
          </w:p>
        </w:tc>
        <w:tc>
          <w:tcPr>
            <w:tcW w:w="1240"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4259DE" w:rsidP="004259DE">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башкирский язык</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Default="004259DE" w:rsidP="004259DE">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81139D" w:rsidP="004259DE">
            <w:pPr>
              <w:widowControl/>
              <w:rPr>
                <w:rFonts w:ascii="Times New Roman" w:eastAsia="Calibri" w:hAnsi="Times New Roman" w:cs="Times New Roman"/>
                <w:color w:val="auto"/>
                <w:lang w:val="ba-RU" w:eastAsia="en-US" w:bidi="ar-SA"/>
              </w:rPr>
            </w:pPr>
            <w:r>
              <w:rPr>
                <w:rFonts w:ascii="Times New Roman" w:eastAsia="Calibri" w:hAnsi="Times New Roman" w:cs="Times New Roman"/>
                <w:color w:val="auto"/>
                <w:lang w:val="ba-RU" w:eastAsia="en-US" w:bidi="ar-SA"/>
              </w:rPr>
              <w:t>34</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Default="004259DE" w:rsidP="004259DE">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33</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81139D" w:rsidP="004259DE">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1</w:t>
            </w:r>
          </w:p>
        </w:tc>
      </w:tr>
      <w:tr w:rsidR="004259DE" w:rsidRPr="005A17CF"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rsidR="004259DE" w:rsidRPr="005A17CF" w:rsidRDefault="004259DE" w:rsidP="004259DE">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4259DE" w:rsidP="004259DE">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башкирский язык</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Default="004259DE" w:rsidP="004259DE">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4</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81139D" w:rsidP="004259DE">
            <w:pPr>
              <w:widowControl/>
              <w:rPr>
                <w:rFonts w:ascii="Times New Roman" w:eastAsia="Calibri" w:hAnsi="Times New Roman" w:cs="Times New Roman"/>
                <w:lang w:eastAsia="en-US" w:bidi="ar-SA"/>
              </w:rPr>
            </w:pPr>
            <w:r>
              <w:rPr>
                <w:rFonts w:ascii="Times New Roman" w:eastAsia="Calibri" w:hAnsi="Times New Roman" w:cs="Times New Roman"/>
                <w:lang w:eastAsia="en-US" w:bidi="ar-SA"/>
              </w:rPr>
              <w:t>34</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Default="004259DE" w:rsidP="004259DE">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32</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4259DE" w:rsidP="004259DE">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3</w:t>
            </w:r>
          </w:p>
        </w:tc>
      </w:tr>
      <w:tr w:rsidR="004259DE" w:rsidRPr="005A17CF"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rsidR="004259DE" w:rsidRPr="005A17CF" w:rsidRDefault="004259DE" w:rsidP="004259DE">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4259DE" w:rsidP="004259DE">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башкирский язык</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4259DE" w:rsidP="004259DE">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5</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81139D" w:rsidP="004259DE">
            <w:pPr>
              <w:widowControl/>
              <w:rPr>
                <w:rFonts w:ascii="Times New Roman" w:eastAsia="Calibri" w:hAnsi="Times New Roman" w:cs="Times New Roman"/>
                <w:color w:val="auto"/>
                <w:lang w:val="ba-RU" w:eastAsia="en-US" w:bidi="ar-SA"/>
              </w:rPr>
            </w:pPr>
            <w:r>
              <w:rPr>
                <w:rFonts w:ascii="Times New Roman" w:eastAsia="Calibri" w:hAnsi="Times New Roman" w:cs="Times New Roman"/>
                <w:color w:val="auto"/>
                <w:lang w:val="ba-RU" w:eastAsia="en-US" w:bidi="ar-SA"/>
              </w:rPr>
              <w:t>34</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4259DE" w:rsidP="004259DE">
            <w:pPr>
              <w:widowControl/>
              <w:rPr>
                <w:rFonts w:ascii="Times New Roman" w:eastAsia="Calibri" w:hAnsi="Times New Roman" w:cs="Times New Roman"/>
                <w:color w:val="auto"/>
                <w:lang w:val="ba-RU" w:eastAsia="en-US" w:bidi="ar-SA"/>
              </w:rPr>
            </w:pPr>
            <w:r w:rsidRPr="005A17CF">
              <w:rPr>
                <w:rFonts w:ascii="Times New Roman" w:eastAsia="Calibri" w:hAnsi="Times New Roman" w:cs="Times New Roman"/>
                <w:color w:val="auto"/>
                <w:lang w:val="ba-RU" w:eastAsia="en-US" w:bidi="ar-SA"/>
              </w:rPr>
              <w:t>33</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81139D" w:rsidP="004259DE">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1</w:t>
            </w:r>
          </w:p>
        </w:tc>
      </w:tr>
      <w:tr w:rsidR="004259DE" w:rsidRPr="005A17CF"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rsidR="004259DE" w:rsidRPr="005A17CF" w:rsidRDefault="004259DE" w:rsidP="004259DE">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4259DE" w:rsidP="004259DE">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башкирский язык</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4259DE" w:rsidP="004259DE">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7</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81139D" w:rsidP="004259DE">
            <w:pPr>
              <w:widowControl/>
              <w:rPr>
                <w:rFonts w:ascii="Times New Roman" w:eastAsia="Calibri" w:hAnsi="Times New Roman" w:cs="Times New Roman"/>
                <w:color w:val="auto"/>
                <w:lang w:val="ba-RU" w:eastAsia="en-US" w:bidi="ar-SA"/>
              </w:rPr>
            </w:pPr>
            <w:r>
              <w:rPr>
                <w:rFonts w:ascii="Times New Roman" w:eastAsia="Calibri" w:hAnsi="Times New Roman" w:cs="Times New Roman"/>
                <w:color w:val="auto"/>
                <w:lang w:val="ba-RU" w:eastAsia="en-US" w:bidi="ar-SA"/>
              </w:rPr>
              <w:t>34</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4259DE" w:rsidP="004259DE">
            <w:pPr>
              <w:widowControl/>
              <w:rPr>
                <w:rFonts w:ascii="Times New Roman" w:eastAsia="Calibri" w:hAnsi="Times New Roman" w:cs="Times New Roman"/>
                <w:color w:val="auto"/>
                <w:lang w:val="ba-RU" w:eastAsia="en-US" w:bidi="ar-SA"/>
              </w:rPr>
            </w:pPr>
            <w:r w:rsidRPr="005A17CF">
              <w:rPr>
                <w:rFonts w:ascii="Times New Roman" w:eastAsia="Calibri" w:hAnsi="Times New Roman" w:cs="Times New Roman"/>
                <w:color w:val="auto"/>
                <w:lang w:val="ba-RU" w:eastAsia="en-US" w:bidi="ar-SA"/>
              </w:rPr>
              <w:t>33</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81139D" w:rsidP="004259DE">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1</w:t>
            </w:r>
          </w:p>
        </w:tc>
      </w:tr>
      <w:tr w:rsidR="004259DE" w:rsidRPr="005A17CF"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rsidR="004259DE" w:rsidRPr="005A17CF" w:rsidRDefault="004259DE" w:rsidP="004259DE">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4259DE" w:rsidP="004259DE">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башкирский язык</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4259DE" w:rsidP="004259DE">
            <w:pPr>
              <w:widowControl/>
              <w:rPr>
                <w:rFonts w:ascii="Times New Roman" w:eastAsia="Calibri" w:hAnsi="Times New Roman" w:cs="Times New Roman"/>
                <w:lang w:eastAsia="en-US" w:bidi="ar-SA"/>
              </w:rPr>
            </w:pPr>
            <w:r>
              <w:rPr>
                <w:rFonts w:ascii="Times New Roman" w:eastAsia="Calibri" w:hAnsi="Times New Roman" w:cs="Times New Roman"/>
                <w:lang w:eastAsia="en-US" w:bidi="ar-SA"/>
              </w:rPr>
              <w:t>8</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81139D" w:rsidP="004259DE">
            <w:pPr>
              <w:widowControl/>
              <w:rPr>
                <w:rFonts w:ascii="Times New Roman" w:eastAsia="Calibri" w:hAnsi="Times New Roman" w:cs="Times New Roman"/>
                <w:lang w:eastAsia="en-US" w:bidi="ar-SA"/>
              </w:rPr>
            </w:pPr>
            <w:r>
              <w:rPr>
                <w:rFonts w:ascii="Times New Roman" w:eastAsia="Calibri" w:hAnsi="Times New Roman" w:cs="Times New Roman"/>
                <w:lang w:eastAsia="en-US" w:bidi="ar-SA"/>
              </w:rPr>
              <w:t>34</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4259DE" w:rsidP="004259DE">
            <w:pPr>
              <w:widowControl/>
              <w:rPr>
                <w:rFonts w:ascii="Times New Roman" w:eastAsia="Calibri" w:hAnsi="Times New Roman" w:cs="Times New Roman"/>
                <w:lang w:val="ba-RU" w:eastAsia="en-US" w:bidi="ar-SA"/>
              </w:rPr>
            </w:pPr>
            <w:r w:rsidRPr="005A17CF">
              <w:rPr>
                <w:rFonts w:ascii="Times New Roman" w:eastAsia="Calibri" w:hAnsi="Times New Roman" w:cs="Times New Roman"/>
                <w:lang w:val="ba-RU" w:eastAsia="en-US" w:bidi="ar-SA"/>
              </w:rPr>
              <w:t>33</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81139D" w:rsidP="004259DE">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1</w:t>
            </w:r>
          </w:p>
        </w:tc>
      </w:tr>
      <w:tr w:rsidR="004259DE" w:rsidRPr="005A17CF" w:rsidTr="008D6612">
        <w:trPr>
          <w:trHeight w:val="22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rsidR="004259DE" w:rsidRPr="005A17CF" w:rsidRDefault="004259DE" w:rsidP="004259DE">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4259DE" w:rsidP="004259DE">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баш</w:t>
            </w:r>
            <w:r>
              <w:rPr>
                <w:rFonts w:ascii="Times New Roman" w:eastAsia="Calibri" w:hAnsi="Times New Roman" w:cs="Times New Roman"/>
                <w:color w:val="auto"/>
                <w:lang w:eastAsia="en-US" w:bidi="ar-SA"/>
              </w:rPr>
              <w:t>кирский</w:t>
            </w:r>
            <w:r w:rsidRPr="005A17CF">
              <w:rPr>
                <w:rFonts w:ascii="Times New Roman" w:eastAsia="Calibri" w:hAnsi="Times New Roman" w:cs="Times New Roman"/>
                <w:color w:val="auto"/>
                <w:lang w:eastAsia="en-US" w:bidi="ar-SA"/>
              </w:rPr>
              <w:t xml:space="preserve"> язык</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4259DE" w:rsidP="004259DE">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9</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81139D" w:rsidP="004259DE">
            <w:pPr>
              <w:widowControl/>
              <w:rPr>
                <w:rFonts w:ascii="Times New Roman" w:eastAsia="Calibri" w:hAnsi="Times New Roman" w:cs="Times New Roman"/>
                <w:color w:val="auto"/>
                <w:lang w:val="ba-RU" w:eastAsia="en-US" w:bidi="ar-SA"/>
              </w:rPr>
            </w:pPr>
            <w:r>
              <w:rPr>
                <w:rFonts w:ascii="Times New Roman" w:eastAsia="Calibri" w:hAnsi="Times New Roman" w:cs="Times New Roman"/>
                <w:color w:val="auto"/>
                <w:lang w:val="ba-RU" w:eastAsia="en-US" w:bidi="ar-SA"/>
              </w:rPr>
              <w:t>34</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4259DE" w:rsidP="004259DE">
            <w:pPr>
              <w:widowControl/>
              <w:rPr>
                <w:rFonts w:ascii="Times New Roman" w:eastAsia="Calibri" w:hAnsi="Times New Roman" w:cs="Times New Roman"/>
                <w:color w:val="auto"/>
                <w:lang w:val="ba-RU" w:eastAsia="en-US" w:bidi="ar-SA"/>
              </w:rPr>
            </w:pPr>
            <w:r w:rsidRPr="005A17CF">
              <w:rPr>
                <w:rFonts w:ascii="Times New Roman" w:eastAsia="Calibri" w:hAnsi="Times New Roman" w:cs="Times New Roman"/>
                <w:color w:val="auto"/>
                <w:lang w:val="ba-RU" w:eastAsia="en-US" w:bidi="ar-SA"/>
              </w:rPr>
              <w:t>33</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81139D" w:rsidP="004259DE">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1</w:t>
            </w:r>
          </w:p>
        </w:tc>
      </w:tr>
      <w:tr w:rsidR="004259DE" w:rsidRPr="005A17CF" w:rsidTr="008D6612">
        <w:trPr>
          <w:trHeight w:val="113"/>
        </w:trPr>
        <w:tc>
          <w:tcPr>
            <w:tcW w:w="750" w:type="pct"/>
            <w:vMerge w:val="restart"/>
            <w:tcBorders>
              <w:top w:val="single" w:sz="4" w:space="0" w:color="auto"/>
              <w:left w:val="single" w:sz="2" w:space="0" w:color="000000"/>
              <w:right w:val="single" w:sz="2" w:space="0" w:color="000000"/>
            </w:tcBorders>
            <w:tcMar>
              <w:top w:w="71" w:type="dxa"/>
              <w:left w:w="71" w:type="dxa"/>
              <w:bottom w:w="99" w:type="dxa"/>
              <w:right w:w="71" w:type="dxa"/>
            </w:tcMar>
            <w:vAlign w:val="bottom"/>
          </w:tcPr>
          <w:p w:rsidR="004259DE" w:rsidRPr="005A17CF" w:rsidRDefault="004259DE" w:rsidP="004259DE">
            <w:pPr>
              <w:widowControl/>
              <w:rPr>
                <w:rFonts w:ascii="Times New Roman" w:eastAsia="MS Mincho" w:hAnsi="Times New Roman" w:cs="Times New Roman"/>
                <w:color w:val="auto"/>
                <w:lang w:eastAsia="en-US" w:bidi="ar-SA"/>
              </w:rPr>
            </w:pPr>
            <w:r>
              <w:rPr>
                <w:rFonts w:ascii="Times New Roman" w:eastAsia="MS Mincho" w:hAnsi="Times New Roman" w:cs="Times New Roman"/>
                <w:color w:val="auto"/>
                <w:lang w:eastAsia="en-US" w:bidi="ar-SA"/>
              </w:rPr>
              <w:t>Киекбаева Ю.Д.</w:t>
            </w:r>
          </w:p>
        </w:tc>
        <w:tc>
          <w:tcPr>
            <w:tcW w:w="1240" w:type="pct"/>
            <w:tcBorders>
              <w:top w:val="single" w:sz="4" w:space="0" w:color="auto"/>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rsidR="004259DE" w:rsidRPr="005A17CF" w:rsidRDefault="004259DE" w:rsidP="004259DE">
            <w:pPr>
              <w:widowControl/>
              <w:rPr>
                <w:rFonts w:ascii="Times New Roman" w:eastAsia="Times New Roman" w:hAnsi="Times New Roman" w:cs="Times New Roman"/>
                <w:color w:val="auto"/>
                <w:lang w:bidi="ar-SA"/>
              </w:rPr>
            </w:pPr>
            <w:r w:rsidRPr="005A17CF">
              <w:rPr>
                <w:rFonts w:ascii="Times New Roman" w:eastAsia="Calibri" w:hAnsi="Times New Roman" w:cs="Times New Roman"/>
                <w:color w:val="auto"/>
                <w:lang w:eastAsia="en-US" w:bidi="ar-SA"/>
              </w:rPr>
              <w:t>Информатика</w:t>
            </w:r>
          </w:p>
        </w:tc>
        <w:tc>
          <w:tcPr>
            <w:tcW w:w="416" w:type="pct"/>
            <w:tcBorders>
              <w:top w:val="single" w:sz="4" w:space="0" w:color="auto"/>
              <w:left w:val="nil"/>
              <w:bottom w:val="single" w:sz="4" w:space="0" w:color="auto"/>
              <w:right w:val="single" w:sz="4" w:space="0" w:color="auto"/>
            </w:tcBorders>
            <w:shd w:val="clear" w:color="auto" w:fill="auto"/>
            <w:tcMar>
              <w:top w:w="71" w:type="dxa"/>
              <w:left w:w="71" w:type="dxa"/>
              <w:bottom w:w="99" w:type="dxa"/>
              <w:right w:w="71" w:type="dxa"/>
            </w:tcMar>
            <w:vAlign w:val="center"/>
          </w:tcPr>
          <w:p w:rsidR="004259DE" w:rsidRPr="005A17CF" w:rsidRDefault="004259DE" w:rsidP="004259DE">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7</w:t>
            </w:r>
          </w:p>
        </w:tc>
        <w:tc>
          <w:tcPr>
            <w:tcW w:w="478" w:type="pct"/>
            <w:tcBorders>
              <w:top w:val="single" w:sz="4" w:space="0" w:color="auto"/>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rsidR="004259DE" w:rsidRPr="005A17CF" w:rsidRDefault="0081139D" w:rsidP="004259DE">
            <w:pPr>
              <w:widowControl/>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34</w:t>
            </w:r>
          </w:p>
        </w:tc>
        <w:tc>
          <w:tcPr>
            <w:tcW w:w="1148" w:type="pct"/>
            <w:tcBorders>
              <w:top w:val="single" w:sz="4" w:space="0" w:color="auto"/>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rsidR="004259DE" w:rsidRPr="005A17CF" w:rsidRDefault="004259DE" w:rsidP="004259DE">
            <w:pPr>
              <w:widowControl/>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32</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81139D" w:rsidP="004259DE">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2</w:t>
            </w:r>
          </w:p>
        </w:tc>
      </w:tr>
      <w:tr w:rsidR="004259DE" w:rsidRPr="005A17CF"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rsidR="004259DE" w:rsidRPr="005A17CF" w:rsidRDefault="004259DE" w:rsidP="004259DE">
            <w:pPr>
              <w:widowControl/>
              <w:rPr>
                <w:rFonts w:ascii="Times New Roman" w:eastAsia="MS Mincho" w:hAnsi="Times New Roman" w:cs="Times New Roman"/>
                <w:color w:val="auto"/>
                <w:lang w:eastAsia="en-US" w:bidi="ar-SA"/>
              </w:rPr>
            </w:pPr>
          </w:p>
        </w:tc>
        <w:tc>
          <w:tcPr>
            <w:tcW w:w="1240"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rsidR="004259DE" w:rsidRPr="005A17CF" w:rsidRDefault="004259DE" w:rsidP="004259DE">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Информатика</w:t>
            </w:r>
          </w:p>
        </w:tc>
        <w:tc>
          <w:tcPr>
            <w:tcW w:w="416" w:type="pct"/>
            <w:tcBorders>
              <w:top w:val="nil"/>
              <w:left w:val="nil"/>
              <w:bottom w:val="single" w:sz="4" w:space="0" w:color="auto"/>
              <w:right w:val="single" w:sz="4" w:space="0" w:color="auto"/>
            </w:tcBorders>
            <w:shd w:val="clear" w:color="auto" w:fill="auto"/>
            <w:tcMar>
              <w:top w:w="71" w:type="dxa"/>
              <w:left w:w="71" w:type="dxa"/>
              <w:bottom w:w="99" w:type="dxa"/>
              <w:right w:w="71" w:type="dxa"/>
            </w:tcMar>
            <w:vAlign w:val="center"/>
          </w:tcPr>
          <w:p w:rsidR="004259DE" w:rsidRPr="005A17CF" w:rsidRDefault="004259DE" w:rsidP="004259DE">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8</w:t>
            </w:r>
          </w:p>
        </w:tc>
        <w:tc>
          <w:tcPr>
            <w:tcW w:w="478"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rsidR="004259DE" w:rsidRPr="005A17CF" w:rsidRDefault="0081139D" w:rsidP="004259DE">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34</w:t>
            </w:r>
          </w:p>
        </w:tc>
        <w:tc>
          <w:tcPr>
            <w:tcW w:w="1148"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rsidR="004259DE" w:rsidRPr="005A17CF" w:rsidRDefault="004259DE" w:rsidP="004259DE">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32</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81139D" w:rsidP="004259DE">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2</w:t>
            </w:r>
          </w:p>
        </w:tc>
      </w:tr>
      <w:tr w:rsidR="004259DE" w:rsidRPr="005A17CF" w:rsidTr="008D6612">
        <w:trPr>
          <w:trHeight w:val="113"/>
        </w:trPr>
        <w:tc>
          <w:tcPr>
            <w:tcW w:w="750" w:type="pct"/>
            <w:vMerge/>
            <w:tcBorders>
              <w:left w:val="single" w:sz="2" w:space="0" w:color="000000"/>
              <w:bottom w:val="single" w:sz="4" w:space="0" w:color="auto"/>
              <w:right w:val="single" w:sz="2" w:space="0" w:color="000000"/>
            </w:tcBorders>
            <w:tcMar>
              <w:top w:w="71" w:type="dxa"/>
              <w:left w:w="71" w:type="dxa"/>
              <w:bottom w:w="99" w:type="dxa"/>
              <w:right w:w="71" w:type="dxa"/>
            </w:tcMar>
            <w:vAlign w:val="bottom"/>
          </w:tcPr>
          <w:p w:rsidR="004259DE" w:rsidRPr="005A17CF" w:rsidRDefault="004259DE" w:rsidP="004259DE">
            <w:pPr>
              <w:widowControl/>
              <w:rPr>
                <w:rFonts w:ascii="Times New Roman" w:eastAsia="MS Mincho" w:hAnsi="Times New Roman" w:cs="Times New Roman"/>
                <w:color w:val="auto"/>
                <w:lang w:eastAsia="en-US" w:bidi="ar-SA"/>
              </w:rPr>
            </w:pPr>
          </w:p>
        </w:tc>
        <w:tc>
          <w:tcPr>
            <w:tcW w:w="1240"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rsidR="004259DE" w:rsidRPr="005A17CF" w:rsidRDefault="004259DE" w:rsidP="004259DE">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Информатика</w:t>
            </w:r>
          </w:p>
        </w:tc>
        <w:tc>
          <w:tcPr>
            <w:tcW w:w="416" w:type="pct"/>
            <w:tcBorders>
              <w:top w:val="nil"/>
              <w:left w:val="nil"/>
              <w:bottom w:val="single" w:sz="4" w:space="0" w:color="auto"/>
              <w:right w:val="single" w:sz="4" w:space="0" w:color="auto"/>
            </w:tcBorders>
            <w:shd w:val="clear" w:color="auto" w:fill="auto"/>
            <w:tcMar>
              <w:top w:w="71" w:type="dxa"/>
              <w:left w:w="71" w:type="dxa"/>
              <w:bottom w:w="99" w:type="dxa"/>
              <w:right w:w="71" w:type="dxa"/>
            </w:tcMar>
            <w:vAlign w:val="center"/>
          </w:tcPr>
          <w:p w:rsidR="004259DE" w:rsidRPr="005A17CF" w:rsidRDefault="004259DE" w:rsidP="004259DE">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9</w:t>
            </w:r>
          </w:p>
        </w:tc>
        <w:tc>
          <w:tcPr>
            <w:tcW w:w="478"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rsidR="004259DE" w:rsidRPr="005A17CF" w:rsidRDefault="004259DE" w:rsidP="004259DE">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34</w:t>
            </w:r>
          </w:p>
        </w:tc>
        <w:tc>
          <w:tcPr>
            <w:tcW w:w="1148"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rsidR="004259DE" w:rsidRPr="005A17CF" w:rsidRDefault="004259DE" w:rsidP="004259DE">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33</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4259DE" w:rsidP="004259DE">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1</w:t>
            </w:r>
          </w:p>
        </w:tc>
      </w:tr>
      <w:tr w:rsidR="004259DE" w:rsidRPr="005A17CF" w:rsidTr="008D6612">
        <w:trPr>
          <w:trHeight w:val="113"/>
        </w:trPr>
        <w:tc>
          <w:tcPr>
            <w:tcW w:w="750" w:type="pct"/>
            <w:tcBorders>
              <w:top w:val="single" w:sz="4" w:space="0" w:color="auto"/>
              <w:left w:val="single" w:sz="2" w:space="0" w:color="000000"/>
              <w:right w:val="single" w:sz="2" w:space="0" w:color="000000"/>
            </w:tcBorders>
            <w:tcMar>
              <w:top w:w="71" w:type="dxa"/>
              <w:left w:w="71" w:type="dxa"/>
              <w:bottom w:w="99" w:type="dxa"/>
              <w:right w:w="71" w:type="dxa"/>
            </w:tcMar>
            <w:vAlign w:val="bottom"/>
          </w:tcPr>
          <w:p w:rsidR="004259DE" w:rsidRPr="005A17CF" w:rsidRDefault="004259DE" w:rsidP="004259DE">
            <w:pPr>
              <w:widowControl/>
              <w:rPr>
                <w:rFonts w:ascii="Times New Roman" w:eastAsia="MS Mincho" w:hAnsi="Times New Roman" w:cs="Times New Roman"/>
                <w:color w:val="auto"/>
                <w:lang w:eastAsia="en-US" w:bidi="ar-SA"/>
              </w:rPr>
            </w:pPr>
          </w:p>
        </w:tc>
        <w:tc>
          <w:tcPr>
            <w:tcW w:w="1240"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rsidR="004259DE" w:rsidRPr="005A17CF" w:rsidRDefault="004259DE" w:rsidP="004259DE">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История</w:t>
            </w:r>
          </w:p>
        </w:tc>
        <w:tc>
          <w:tcPr>
            <w:tcW w:w="416" w:type="pct"/>
            <w:tcBorders>
              <w:top w:val="nil"/>
              <w:left w:val="nil"/>
              <w:bottom w:val="single" w:sz="4" w:space="0" w:color="auto"/>
              <w:right w:val="single" w:sz="4" w:space="0" w:color="auto"/>
            </w:tcBorders>
            <w:shd w:val="clear" w:color="auto" w:fill="auto"/>
            <w:tcMar>
              <w:top w:w="71" w:type="dxa"/>
              <w:left w:w="71" w:type="dxa"/>
              <w:bottom w:w="99" w:type="dxa"/>
              <w:right w:w="71" w:type="dxa"/>
            </w:tcMar>
            <w:vAlign w:val="center"/>
          </w:tcPr>
          <w:p w:rsidR="004259DE" w:rsidRDefault="004259DE" w:rsidP="004259DE">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5</w:t>
            </w:r>
          </w:p>
        </w:tc>
        <w:tc>
          <w:tcPr>
            <w:tcW w:w="478"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rsidR="004259DE" w:rsidRDefault="0081139D" w:rsidP="004259DE">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68</w:t>
            </w:r>
          </w:p>
        </w:tc>
        <w:tc>
          <w:tcPr>
            <w:tcW w:w="1148"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rsidR="004259DE" w:rsidRDefault="004259DE" w:rsidP="004259DE">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65</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81139D" w:rsidP="004259DE">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3</w:t>
            </w:r>
          </w:p>
        </w:tc>
      </w:tr>
      <w:tr w:rsidR="004259DE" w:rsidRPr="005A17CF" w:rsidTr="008D6612">
        <w:trPr>
          <w:trHeight w:val="113"/>
        </w:trPr>
        <w:tc>
          <w:tcPr>
            <w:tcW w:w="750" w:type="pct"/>
            <w:tcBorders>
              <w:left w:val="single" w:sz="2" w:space="0" w:color="000000"/>
              <w:right w:val="single" w:sz="2" w:space="0" w:color="000000"/>
            </w:tcBorders>
            <w:tcMar>
              <w:top w:w="71" w:type="dxa"/>
              <w:left w:w="71" w:type="dxa"/>
              <w:bottom w:w="99" w:type="dxa"/>
              <w:right w:w="71" w:type="dxa"/>
            </w:tcMar>
            <w:vAlign w:val="bottom"/>
          </w:tcPr>
          <w:p w:rsidR="004259DE" w:rsidRPr="005A17CF" w:rsidRDefault="004259DE" w:rsidP="004259DE">
            <w:pPr>
              <w:widowControl/>
              <w:rPr>
                <w:rFonts w:ascii="Times New Roman" w:eastAsia="MS Mincho" w:hAnsi="Times New Roman" w:cs="Times New Roman"/>
                <w:color w:val="auto"/>
                <w:lang w:eastAsia="en-US" w:bidi="ar-SA"/>
              </w:rPr>
            </w:pPr>
          </w:p>
        </w:tc>
        <w:tc>
          <w:tcPr>
            <w:tcW w:w="1240"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rsidR="004259DE" w:rsidRPr="005A17CF" w:rsidRDefault="004259DE" w:rsidP="004259DE">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История</w:t>
            </w:r>
          </w:p>
        </w:tc>
        <w:tc>
          <w:tcPr>
            <w:tcW w:w="416" w:type="pct"/>
            <w:tcBorders>
              <w:top w:val="nil"/>
              <w:left w:val="nil"/>
              <w:bottom w:val="single" w:sz="4" w:space="0" w:color="auto"/>
              <w:right w:val="single" w:sz="4" w:space="0" w:color="auto"/>
            </w:tcBorders>
            <w:shd w:val="clear" w:color="auto" w:fill="auto"/>
            <w:tcMar>
              <w:top w:w="71" w:type="dxa"/>
              <w:left w:w="71" w:type="dxa"/>
              <w:bottom w:w="99" w:type="dxa"/>
              <w:right w:w="71" w:type="dxa"/>
            </w:tcMar>
            <w:vAlign w:val="center"/>
          </w:tcPr>
          <w:p w:rsidR="004259DE" w:rsidRDefault="004259DE" w:rsidP="004259DE">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7</w:t>
            </w:r>
          </w:p>
        </w:tc>
        <w:tc>
          <w:tcPr>
            <w:tcW w:w="478"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rsidR="004259DE" w:rsidRDefault="0081139D" w:rsidP="004259DE">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68</w:t>
            </w:r>
          </w:p>
        </w:tc>
        <w:tc>
          <w:tcPr>
            <w:tcW w:w="1148"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rsidR="004259DE" w:rsidRDefault="004259DE" w:rsidP="004259DE">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64</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81139D" w:rsidP="004259DE">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4</w:t>
            </w:r>
          </w:p>
        </w:tc>
      </w:tr>
      <w:tr w:rsidR="004259DE" w:rsidRPr="005A17CF" w:rsidTr="008D6612">
        <w:trPr>
          <w:trHeight w:val="113"/>
        </w:trPr>
        <w:tc>
          <w:tcPr>
            <w:tcW w:w="750" w:type="pct"/>
            <w:tcBorders>
              <w:left w:val="single" w:sz="2" w:space="0" w:color="000000"/>
              <w:right w:val="single" w:sz="2" w:space="0" w:color="000000"/>
            </w:tcBorders>
            <w:tcMar>
              <w:top w:w="71" w:type="dxa"/>
              <w:left w:w="71" w:type="dxa"/>
              <w:bottom w:w="99" w:type="dxa"/>
              <w:right w:w="71" w:type="dxa"/>
            </w:tcMar>
            <w:vAlign w:val="bottom"/>
          </w:tcPr>
          <w:p w:rsidR="004259DE" w:rsidRPr="005A17CF" w:rsidRDefault="004259DE" w:rsidP="004259DE">
            <w:pPr>
              <w:widowControl/>
              <w:rPr>
                <w:rFonts w:ascii="Times New Roman" w:eastAsia="MS Mincho" w:hAnsi="Times New Roman" w:cs="Times New Roman"/>
                <w:color w:val="auto"/>
                <w:lang w:eastAsia="en-US" w:bidi="ar-SA"/>
              </w:rPr>
            </w:pPr>
          </w:p>
        </w:tc>
        <w:tc>
          <w:tcPr>
            <w:tcW w:w="1240"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rsidR="004259DE" w:rsidRPr="005A17CF" w:rsidRDefault="004259DE" w:rsidP="004259DE">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История</w:t>
            </w:r>
          </w:p>
        </w:tc>
        <w:tc>
          <w:tcPr>
            <w:tcW w:w="416" w:type="pct"/>
            <w:tcBorders>
              <w:top w:val="nil"/>
              <w:left w:val="nil"/>
              <w:bottom w:val="single" w:sz="4" w:space="0" w:color="auto"/>
              <w:right w:val="single" w:sz="4" w:space="0" w:color="auto"/>
            </w:tcBorders>
            <w:shd w:val="clear" w:color="auto" w:fill="auto"/>
            <w:tcMar>
              <w:top w:w="71" w:type="dxa"/>
              <w:left w:w="71" w:type="dxa"/>
              <w:bottom w:w="99" w:type="dxa"/>
              <w:right w:w="71" w:type="dxa"/>
            </w:tcMar>
            <w:vAlign w:val="center"/>
          </w:tcPr>
          <w:p w:rsidR="004259DE" w:rsidRDefault="004259DE" w:rsidP="004259DE">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8</w:t>
            </w:r>
          </w:p>
        </w:tc>
        <w:tc>
          <w:tcPr>
            <w:tcW w:w="478"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rsidR="004259DE" w:rsidRDefault="0081139D" w:rsidP="004259DE">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68</w:t>
            </w:r>
          </w:p>
        </w:tc>
        <w:tc>
          <w:tcPr>
            <w:tcW w:w="1148"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rsidR="004259DE" w:rsidRDefault="004259DE" w:rsidP="004259DE">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63</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81139D" w:rsidP="004259DE">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5</w:t>
            </w:r>
          </w:p>
        </w:tc>
      </w:tr>
      <w:tr w:rsidR="004259DE" w:rsidRPr="005A17CF" w:rsidTr="008D6612">
        <w:trPr>
          <w:trHeight w:val="113"/>
        </w:trPr>
        <w:tc>
          <w:tcPr>
            <w:tcW w:w="750" w:type="pct"/>
            <w:tcBorders>
              <w:left w:val="single" w:sz="2" w:space="0" w:color="000000"/>
              <w:right w:val="single" w:sz="2" w:space="0" w:color="000000"/>
            </w:tcBorders>
            <w:tcMar>
              <w:top w:w="71" w:type="dxa"/>
              <w:left w:w="71" w:type="dxa"/>
              <w:bottom w:w="99" w:type="dxa"/>
              <w:right w:w="71" w:type="dxa"/>
            </w:tcMar>
            <w:vAlign w:val="bottom"/>
          </w:tcPr>
          <w:p w:rsidR="004259DE" w:rsidRPr="005A17CF" w:rsidRDefault="004259DE" w:rsidP="004259DE">
            <w:pPr>
              <w:widowControl/>
              <w:rPr>
                <w:rFonts w:ascii="Times New Roman" w:eastAsia="MS Mincho" w:hAnsi="Times New Roman" w:cs="Times New Roman"/>
                <w:color w:val="auto"/>
                <w:lang w:eastAsia="en-US" w:bidi="ar-SA"/>
              </w:rPr>
            </w:pPr>
            <w:r>
              <w:rPr>
                <w:rFonts w:ascii="Times New Roman" w:eastAsia="MS Mincho" w:hAnsi="Times New Roman" w:cs="Times New Roman"/>
                <w:color w:val="auto"/>
                <w:lang w:eastAsia="en-US" w:bidi="ar-SA"/>
              </w:rPr>
              <w:t>Давлетшина Н.Ю.</w:t>
            </w:r>
          </w:p>
        </w:tc>
        <w:tc>
          <w:tcPr>
            <w:tcW w:w="1240"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rsidR="004259DE" w:rsidRPr="005A17CF" w:rsidRDefault="004259DE" w:rsidP="004259DE">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История</w:t>
            </w:r>
          </w:p>
        </w:tc>
        <w:tc>
          <w:tcPr>
            <w:tcW w:w="416" w:type="pct"/>
            <w:tcBorders>
              <w:top w:val="nil"/>
              <w:left w:val="nil"/>
              <w:bottom w:val="single" w:sz="4" w:space="0" w:color="auto"/>
              <w:right w:val="single" w:sz="4" w:space="0" w:color="auto"/>
            </w:tcBorders>
            <w:shd w:val="clear" w:color="auto" w:fill="auto"/>
            <w:tcMar>
              <w:top w:w="71" w:type="dxa"/>
              <w:left w:w="71" w:type="dxa"/>
              <w:bottom w:w="99" w:type="dxa"/>
              <w:right w:w="71" w:type="dxa"/>
            </w:tcMar>
            <w:vAlign w:val="center"/>
          </w:tcPr>
          <w:p w:rsidR="004259DE" w:rsidRDefault="004259DE" w:rsidP="004259DE">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9</w:t>
            </w:r>
          </w:p>
        </w:tc>
        <w:tc>
          <w:tcPr>
            <w:tcW w:w="478"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rsidR="004259DE" w:rsidRDefault="004259DE" w:rsidP="004259DE">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68</w:t>
            </w:r>
          </w:p>
        </w:tc>
        <w:tc>
          <w:tcPr>
            <w:tcW w:w="1148"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rsidR="004259DE" w:rsidRDefault="004259DE" w:rsidP="004259DE">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65</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4259DE" w:rsidP="004259DE">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3</w:t>
            </w:r>
          </w:p>
        </w:tc>
      </w:tr>
      <w:tr w:rsidR="004259DE" w:rsidRPr="005A17CF" w:rsidTr="008D6612">
        <w:trPr>
          <w:trHeight w:val="113"/>
        </w:trPr>
        <w:tc>
          <w:tcPr>
            <w:tcW w:w="750" w:type="pct"/>
            <w:tcBorders>
              <w:left w:val="single" w:sz="2" w:space="0" w:color="000000"/>
              <w:right w:val="single" w:sz="2" w:space="0" w:color="000000"/>
            </w:tcBorders>
            <w:tcMar>
              <w:top w:w="71" w:type="dxa"/>
              <w:left w:w="71" w:type="dxa"/>
              <w:bottom w:w="99" w:type="dxa"/>
              <w:right w:w="71" w:type="dxa"/>
            </w:tcMar>
            <w:vAlign w:val="bottom"/>
          </w:tcPr>
          <w:p w:rsidR="004259DE" w:rsidRPr="005A17CF" w:rsidRDefault="004259DE" w:rsidP="004259DE">
            <w:pPr>
              <w:widowControl/>
              <w:rPr>
                <w:rFonts w:ascii="Times New Roman" w:eastAsia="MS Mincho" w:hAnsi="Times New Roman" w:cs="Times New Roman"/>
                <w:color w:val="auto"/>
                <w:lang w:eastAsia="en-US" w:bidi="ar-SA"/>
              </w:rPr>
            </w:pPr>
          </w:p>
        </w:tc>
        <w:tc>
          <w:tcPr>
            <w:tcW w:w="1240"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rsidR="004259DE" w:rsidRPr="005A17CF" w:rsidRDefault="004259DE" w:rsidP="004259DE">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Обществознание</w:t>
            </w:r>
          </w:p>
        </w:tc>
        <w:tc>
          <w:tcPr>
            <w:tcW w:w="416" w:type="pct"/>
            <w:tcBorders>
              <w:top w:val="nil"/>
              <w:left w:val="nil"/>
              <w:bottom w:val="single" w:sz="4" w:space="0" w:color="auto"/>
              <w:right w:val="single" w:sz="4" w:space="0" w:color="auto"/>
            </w:tcBorders>
            <w:shd w:val="clear" w:color="auto" w:fill="auto"/>
            <w:tcMar>
              <w:top w:w="71" w:type="dxa"/>
              <w:left w:w="71" w:type="dxa"/>
              <w:bottom w:w="99" w:type="dxa"/>
              <w:right w:w="71" w:type="dxa"/>
            </w:tcMar>
            <w:vAlign w:val="center"/>
          </w:tcPr>
          <w:p w:rsidR="004259DE" w:rsidRDefault="004259DE" w:rsidP="004259DE">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7</w:t>
            </w:r>
          </w:p>
        </w:tc>
        <w:tc>
          <w:tcPr>
            <w:tcW w:w="478"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rsidR="004259DE" w:rsidRDefault="0081139D" w:rsidP="004259DE">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34</w:t>
            </w:r>
          </w:p>
        </w:tc>
        <w:tc>
          <w:tcPr>
            <w:tcW w:w="1148"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rsidR="004259DE" w:rsidRDefault="004259DE" w:rsidP="004259DE">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32</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81139D" w:rsidP="004259DE">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2</w:t>
            </w:r>
          </w:p>
        </w:tc>
      </w:tr>
      <w:tr w:rsidR="004259DE" w:rsidRPr="005A17CF" w:rsidTr="008D6612">
        <w:trPr>
          <w:trHeight w:val="113"/>
        </w:trPr>
        <w:tc>
          <w:tcPr>
            <w:tcW w:w="750" w:type="pct"/>
            <w:tcBorders>
              <w:left w:val="single" w:sz="2" w:space="0" w:color="000000"/>
              <w:right w:val="single" w:sz="2" w:space="0" w:color="000000"/>
            </w:tcBorders>
            <w:tcMar>
              <w:top w:w="71" w:type="dxa"/>
              <w:left w:w="71" w:type="dxa"/>
              <w:bottom w:w="99" w:type="dxa"/>
              <w:right w:w="71" w:type="dxa"/>
            </w:tcMar>
            <w:vAlign w:val="bottom"/>
          </w:tcPr>
          <w:p w:rsidR="004259DE" w:rsidRPr="005A17CF" w:rsidRDefault="004259DE" w:rsidP="004259DE">
            <w:pPr>
              <w:widowControl/>
              <w:rPr>
                <w:rFonts w:ascii="Times New Roman" w:eastAsia="MS Mincho" w:hAnsi="Times New Roman" w:cs="Times New Roman"/>
                <w:color w:val="auto"/>
                <w:lang w:eastAsia="en-US" w:bidi="ar-SA"/>
              </w:rPr>
            </w:pPr>
          </w:p>
        </w:tc>
        <w:tc>
          <w:tcPr>
            <w:tcW w:w="1240"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rsidR="004259DE" w:rsidRPr="005A17CF" w:rsidRDefault="004259DE" w:rsidP="004259DE">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Обществознание</w:t>
            </w:r>
          </w:p>
        </w:tc>
        <w:tc>
          <w:tcPr>
            <w:tcW w:w="416" w:type="pct"/>
            <w:tcBorders>
              <w:top w:val="nil"/>
              <w:left w:val="nil"/>
              <w:bottom w:val="single" w:sz="4" w:space="0" w:color="auto"/>
              <w:right w:val="single" w:sz="4" w:space="0" w:color="auto"/>
            </w:tcBorders>
            <w:shd w:val="clear" w:color="auto" w:fill="auto"/>
            <w:tcMar>
              <w:top w:w="71" w:type="dxa"/>
              <w:left w:w="71" w:type="dxa"/>
              <w:bottom w:w="99" w:type="dxa"/>
              <w:right w:w="71" w:type="dxa"/>
            </w:tcMar>
            <w:vAlign w:val="center"/>
          </w:tcPr>
          <w:p w:rsidR="004259DE" w:rsidRDefault="004259DE" w:rsidP="004259DE">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8</w:t>
            </w:r>
          </w:p>
        </w:tc>
        <w:tc>
          <w:tcPr>
            <w:tcW w:w="478"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rsidR="004259DE" w:rsidRDefault="0081139D" w:rsidP="004259DE">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34</w:t>
            </w:r>
          </w:p>
        </w:tc>
        <w:tc>
          <w:tcPr>
            <w:tcW w:w="1148"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rsidR="004259DE" w:rsidRDefault="004259DE" w:rsidP="004259DE">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32</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81139D" w:rsidP="004259DE">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2</w:t>
            </w:r>
          </w:p>
        </w:tc>
      </w:tr>
      <w:tr w:rsidR="004259DE" w:rsidRPr="005A17CF" w:rsidTr="008D6612">
        <w:trPr>
          <w:trHeight w:val="113"/>
        </w:trPr>
        <w:tc>
          <w:tcPr>
            <w:tcW w:w="750" w:type="pct"/>
            <w:tcBorders>
              <w:left w:val="single" w:sz="2" w:space="0" w:color="000000"/>
              <w:right w:val="single" w:sz="2" w:space="0" w:color="000000"/>
            </w:tcBorders>
            <w:tcMar>
              <w:top w:w="71" w:type="dxa"/>
              <w:left w:w="71" w:type="dxa"/>
              <w:bottom w:w="99" w:type="dxa"/>
              <w:right w:w="71" w:type="dxa"/>
            </w:tcMar>
            <w:vAlign w:val="bottom"/>
          </w:tcPr>
          <w:p w:rsidR="004259DE" w:rsidRPr="005A17CF" w:rsidRDefault="004259DE" w:rsidP="004259DE">
            <w:pPr>
              <w:widowControl/>
              <w:rPr>
                <w:rFonts w:ascii="Times New Roman" w:eastAsia="MS Mincho" w:hAnsi="Times New Roman" w:cs="Times New Roman"/>
                <w:color w:val="auto"/>
                <w:lang w:eastAsia="en-US" w:bidi="ar-SA"/>
              </w:rPr>
            </w:pPr>
          </w:p>
        </w:tc>
        <w:tc>
          <w:tcPr>
            <w:tcW w:w="1240"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rsidR="004259DE" w:rsidRPr="005A17CF" w:rsidRDefault="004259DE" w:rsidP="004259DE">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Обществознание</w:t>
            </w:r>
          </w:p>
        </w:tc>
        <w:tc>
          <w:tcPr>
            <w:tcW w:w="416" w:type="pct"/>
            <w:tcBorders>
              <w:top w:val="nil"/>
              <w:left w:val="nil"/>
              <w:bottom w:val="single" w:sz="4" w:space="0" w:color="auto"/>
              <w:right w:val="single" w:sz="4" w:space="0" w:color="auto"/>
            </w:tcBorders>
            <w:shd w:val="clear" w:color="auto" w:fill="auto"/>
            <w:tcMar>
              <w:top w:w="71" w:type="dxa"/>
              <w:left w:w="71" w:type="dxa"/>
              <w:bottom w:w="99" w:type="dxa"/>
              <w:right w:w="71" w:type="dxa"/>
            </w:tcMar>
            <w:vAlign w:val="center"/>
          </w:tcPr>
          <w:p w:rsidR="004259DE" w:rsidRDefault="004259DE" w:rsidP="004259DE">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9</w:t>
            </w:r>
          </w:p>
        </w:tc>
        <w:tc>
          <w:tcPr>
            <w:tcW w:w="478"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rsidR="004259DE" w:rsidRDefault="004259DE" w:rsidP="004259DE">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34</w:t>
            </w:r>
          </w:p>
        </w:tc>
        <w:tc>
          <w:tcPr>
            <w:tcW w:w="1148"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rsidR="004259DE" w:rsidRDefault="004259DE" w:rsidP="004259DE">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31</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4259DE" w:rsidP="004259DE">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3</w:t>
            </w:r>
          </w:p>
        </w:tc>
      </w:tr>
      <w:tr w:rsidR="004259DE" w:rsidRPr="005A17CF" w:rsidTr="008D6612">
        <w:trPr>
          <w:trHeight w:val="113"/>
        </w:trPr>
        <w:tc>
          <w:tcPr>
            <w:tcW w:w="750" w:type="pct"/>
            <w:vMerge w:val="restart"/>
            <w:tcBorders>
              <w:top w:val="single" w:sz="4" w:space="0" w:color="auto"/>
              <w:left w:val="single" w:sz="2" w:space="0" w:color="000000"/>
              <w:right w:val="single" w:sz="2" w:space="0" w:color="000000"/>
            </w:tcBorders>
            <w:tcMar>
              <w:top w:w="71" w:type="dxa"/>
              <w:left w:w="71" w:type="dxa"/>
              <w:bottom w:w="99" w:type="dxa"/>
              <w:right w:w="71" w:type="dxa"/>
            </w:tcMar>
            <w:vAlign w:val="bottom"/>
          </w:tcPr>
          <w:p w:rsidR="004259DE" w:rsidRPr="005A17CF" w:rsidRDefault="004259DE" w:rsidP="004259DE">
            <w:pPr>
              <w:widowControl/>
              <w:rPr>
                <w:rFonts w:ascii="Times New Roman" w:eastAsia="MS Mincho" w:hAnsi="Times New Roman" w:cs="Times New Roman"/>
                <w:color w:val="auto"/>
                <w:lang w:eastAsia="en-US" w:bidi="ar-SA"/>
              </w:rPr>
            </w:pPr>
            <w:r>
              <w:rPr>
                <w:rFonts w:ascii="Times New Roman" w:eastAsia="MS Mincho" w:hAnsi="Times New Roman" w:cs="Times New Roman"/>
                <w:color w:val="auto"/>
                <w:lang w:eastAsia="en-US" w:bidi="ar-SA"/>
              </w:rPr>
              <w:t>Гималетдинова Л.Р.</w:t>
            </w:r>
          </w:p>
        </w:tc>
        <w:tc>
          <w:tcPr>
            <w:tcW w:w="1240"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tcPr>
          <w:p w:rsidR="004259DE" w:rsidRPr="005A17CF" w:rsidRDefault="004259DE" w:rsidP="004259DE">
            <w:pPr>
              <w:widowControl/>
              <w:rPr>
                <w:rFonts w:ascii="Times New Roman" w:eastAsia="Times New Roman" w:hAnsi="Times New Roman" w:cs="Times New Roman"/>
                <w:bCs/>
                <w:color w:val="auto"/>
                <w:lang w:bidi="ar-SA"/>
              </w:rPr>
            </w:pPr>
            <w:r w:rsidRPr="005A17CF">
              <w:rPr>
                <w:rFonts w:ascii="Times New Roman" w:eastAsia="Times New Roman" w:hAnsi="Times New Roman" w:cs="Times New Roman"/>
                <w:bCs/>
                <w:color w:val="auto"/>
                <w:lang w:bidi="ar-SA"/>
              </w:rPr>
              <w:t>музыка</w:t>
            </w:r>
          </w:p>
        </w:tc>
        <w:tc>
          <w:tcPr>
            <w:tcW w:w="416" w:type="pct"/>
            <w:tcBorders>
              <w:top w:val="nil"/>
              <w:left w:val="nil"/>
              <w:bottom w:val="single" w:sz="4" w:space="0" w:color="auto"/>
              <w:right w:val="single" w:sz="4" w:space="0" w:color="auto"/>
            </w:tcBorders>
            <w:shd w:val="clear" w:color="auto" w:fill="auto"/>
            <w:tcMar>
              <w:top w:w="71" w:type="dxa"/>
              <w:left w:w="71" w:type="dxa"/>
              <w:bottom w:w="99" w:type="dxa"/>
              <w:right w:w="71" w:type="dxa"/>
            </w:tcMar>
          </w:tcPr>
          <w:p w:rsidR="004259DE" w:rsidRPr="005A17CF" w:rsidRDefault="004259DE" w:rsidP="004259DE">
            <w:pPr>
              <w:widowControl/>
              <w:jc w:val="center"/>
              <w:rPr>
                <w:rFonts w:ascii="Times New Roman" w:eastAsia="Times New Roman" w:hAnsi="Times New Roman" w:cs="Times New Roman"/>
                <w:bCs/>
                <w:color w:val="auto"/>
                <w:lang w:bidi="ar-SA"/>
              </w:rPr>
            </w:pPr>
            <w:r>
              <w:rPr>
                <w:rFonts w:ascii="Times New Roman" w:eastAsia="Times New Roman" w:hAnsi="Times New Roman" w:cs="Times New Roman"/>
                <w:bCs/>
                <w:color w:val="auto"/>
                <w:lang w:bidi="ar-SA"/>
              </w:rPr>
              <w:t>5</w:t>
            </w:r>
          </w:p>
        </w:tc>
        <w:tc>
          <w:tcPr>
            <w:tcW w:w="478"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tcPr>
          <w:p w:rsidR="004259DE" w:rsidRPr="005A17CF" w:rsidRDefault="004259DE" w:rsidP="004259DE">
            <w:pPr>
              <w:widowControl/>
              <w:rPr>
                <w:rFonts w:ascii="Times New Roman" w:eastAsia="Times New Roman" w:hAnsi="Times New Roman" w:cs="Times New Roman"/>
                <w:bCs/>
                <w:color w:val="auto"/>
                <w:lang w:bidi="ar-SA"/>
              </w:rPr>
            </w:pPr>
            <w:r>
              <w:rPr>
                <w:rFonts w:ascii="Times New Roman" w:eastAsia="Times New Roman" w:hAnsi="Times New Roman" w:cs="Times New Roman"/>
                <w:bCs/>
                <w:color w:val="auto"/>
                <w:lang w:bidi="ar-SA"/>
              </w:rPr>
              <w:t>17</w:t>
            </w:r>
          </w:p>
        </w:tc>
        <w:tc>
          <w:tcPr>
            <w:tcW w:w="1148"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tcPr>
          <w:p w:rsidR="004259DE" w:rsidRPr="005A17CF" w:rsidRDefault="004259DE" w:rsidP="004259DE">
            <w:pPr>
              <w:widowControl/>
              <w:rPr>
                <w:rFonts w:ascii="Times New Roman" w:eastAsia="Times New Roman" w:hAnsi="Times New Roman" w:cs="Times New Roman"/>
                <w:bCs/>
                <w:color w:val="auto"/>
                <w:lang w:bidi="ar-SA"/>
              </w:rPr>
            </w:pPr>
            <w:r>
              <w:rPr>
                <w:rFonts w:ascii="Times New Roman" w:eastAsia="Times New Roman" w:hAnsi="Times New Roman" w:cs="Times New Roman"/>
                <w:bCs/>
                <w:color w:val="auto"/>
                <w:lang w:bidi="ar-SA"/>
              </w:rPr>
              <w:t>15</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4259DE" w:rsidP="004259DE">
            <w:pPr>
              <w:widowControl/>
              <w:rPr>
                <w:rFonts w:ascii="Times New Roman" w:eastAsia="Times New Roman" w:hAnsi="Times New Roman" w:cs="Times New Roman"/>
                <w:bCs/>
                <w:color w:val="auto"/>
                <w:lang w:bidi="ar-SA"/>
              </w:rPr>
            </w:pPr>
            <w:r>
              <w:rPr>
                <w:rFonts w:ascii="Times New Roman" w:eastAsia="Times New Roman" w:hAnsi="Times New Roman" w:cs="Times New Roman"/>
                <w:bCs/>
                <w:color w:val="auto"/>
                <w:lang w:bidi="ar-SA"/>
              </w:rPr>
              <w:t>2</w:t>
            </w:r>
          </w:p>
        </w:tc>
      </w:tr>
      <w:tr w:rsidR="004259DE" w:rsidRPr="005A17CF" w:rsidTr="008D6612">
        <w:trPr>
          <w:trHeight w:val="113"/>
        </w:trPr>
        <w:tc>
          <w:tcPr>
            <w:tcW w:w="750" w:type="pct"/>
            <w:vMerge/>
            <w:tcBorders>
              <w:left w:val="single" w:sz="2" w:space="0" w:color="000000"/>
              <w:bottom w:val="single" w:sz="4" w:space="0" w:color="auto"/>
              <w:right w:val="single" w:sz="2" w:space="0" w:color="000000"/>
            </w:tcBorders>
            <w:tcMar>
              <w:top w:w="71" w:type="dxa"/>
              <w:left w:w="71" w:type="dxa"/>
              <w:bottom w:w="99" w:type="dxa"/>
              <w:right w:w="71" w:type="dxa"/>
            </w:tcMar>
            <w:vAlign w:val="bottom"/>
          </w:tcPr>
          <w:p w:rsidR="004259DE" w:rsidRPr="005A17CF" w:rsidRDefault="004259DE" w:rsidP="004259DE">
            <w:pPr>
              <w:widowControl/>
              <w:rPr>
                <w:rFonts w:ascii="Times New Roman" w:eastAsia="MS Mincho" w:hAnsi="Times New Roman" w:cs="Times New Roman"/>
                <w:color w:val="auto"/>
                <w:lang w:eastAsia="en-US" w:bidi="ar-SA"/>
              </w:rPr>
            </w:pPr>
          </w:p>
        </w:tc>
        <w:tc>
          <w:tcPr>
            <w:tcW w:w="1240"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tcPr>
          <w:p w:rsidR="004259DE" w:rsidRPr="005A17CF" w:rsidRDefault="004259DE" w:rsidP="004259DE">
            <w:pPr>
              <w:widowControl/>
              <w:rPr>
                <w:rFonts w:ascii="Times New Roman" w:eastAsia="Times New Roman" w:hAnsi="Times New Roman" w:cs="Times New Roman"/>
                <w:bCs/>
                <w:color w:val="auto"/>
                <w:lang w:bidi="ar-SA"/>
              </w:rPr>
            </w:pPr>
            <w:r w:rsidRPr="005A17CF">
              <w:rPr>
                <w:rFonts w:ascii="Times New Roman" w:eastAsia="Times New Roman" w:hAnsi="Times New Roman" w:cs="Times New Roman"/>
                <w:bCs/>
                <w:color w:val="auto"/>
                <w:lang w:bidi="ar-SA"/>
              </w:rPr>
              <w:t>музыка</w:t>
            </w:r>
          </w:p>
        </w:tc>
        <w:tc>
          <w:tcPr>
            <w:tcW w:w="416" w:type="pct"/>
            <w:tcBorders>
              <w:top w:val="nil"/>
              <w:left w:val="nil"/>
              <w:bottom w:val="single" w:sz="4" w:space="0" w:color="auto"/>
              <w:right w:val="single" w:sz="4" w:space="0" w:color="auto"/>
            </w:tcBorders>
            <w:shd w:val="clear" w:color="auto" w:fill="auto"/>
            <w:tcMar>
              <w:top w:w="71" w:type="dxa"/>
              <w:left w:w="71" w:type="dxa"/>
              <w:bottom w:w="99" w:type="dxa"/>
              <w:right w:w="71" w:type="dxa"/>
            </w:tcMar>
          </w:tcPr>
          <w:p w:rsidR="004259DE" w:rsidRPr="005A17CF" w:rsidRDefault="004259DE" w:rsidP="004259DE">
            <w:pPr>
              <w:widowControl/>
              <w:jc w:val="center"/>
              <w:rPr>
                <w:rFonts w:ascii="Times New Roman" w:eastAsia="Times New Roman" w:hAnsi="Times New Roman" w:cs="Times New Roman"/>
                <w:bCs/>
                <w:color w:val="auto"/>
                <w:lang w:bidi="ar-SA"/>
              </w:rPr>
            </w:pPr>
            <w:r>
              <w:rPr>
                <w:rFonts w:ascii="Times New Roman" w:eastAsia="Times New Roman" w:hAnsi="Times New Roman" w:cs="Times New Roman"/>
                <w:bCs/>
                <w:color w:val="auto"/>
                <w:lang w:bidi="ar-SA"/>
              </w:rPr>
              <w:t>7</w:t>
            </w:r>
          </w:p>
        </w:tc>
        <w:tc>
          <w:tcPr>
            <w:tcW w:w="478"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tcPr>
          <w:p w:rsidR="004259DE" w:rsidRPr="005A17CF" w:rsidRDefault="004259DE" w:rsidP="004259DE">
            <w:pPr>
              <w:widowControl/>
              <w:rPr>
                <w:rFonts w:ascii="Times New Roman" w:eastAsia="Times New Roman" w:hAnsi="Times New Roman" w:cs="Times New Roman"/>
                <w:bCs/>
                <w:color w:val="auto"/>
                <w:lang w:bidi="ar-SA"/>
              </w:rPr>
            </w:pPr>
            <w:r>
              <w:rPr>
                <w:rFonts w:ascii="Times New Roman" w:eastAsia="Times New Roman" w:hAnsi="Times New Roman" w:cs="Times New Roman"/>
                <w:bCs/>
                <w:color w:val="auto"/>
                <w:lang w:bidi="ar-SA"/>
              </w:rPr>
              <w:t>17</w:t>
            </w:r>
          </w:p>
        </w:tc>
        <w:tc>
          <w:tcPr>
            <w:tcW w:w="1148"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tcPr>
          <w:p w:rsidR="004259DE" w:rsidRPr="005A17CF" w:rsidRDefault="004259DE" w:rsidP="004259DE">
            <w:pPr>
              <w:widowControl/>
              <w:rPr>
                <w:rFonts w:ascii="Times New Roman" w:eastAsia="Times New Roman" w:hAnsi="Times New Roman" w:cs="Times New Roman"/>
                <w:bCs/>
                <w:color w:val="auto"/>
                <w:lang w:bidi="ar-SA"/>
              </w:rPr>
            </w:pPr>
            <w:r>
              <w:rPr>
                <w:rFonts w:ascii="Times New Roman" w:eastAsia="Times New Roman" w:hAnsi="Times New Roman" w:cs="Times New Roman"/>
                <w:bCs/>
                <w:color w:val="auto"/>
                <w:lang w:bidi="ar-SA"/>
              </w:rPr>
              <w:t>15</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259DE" w:rsidRPr="005A17CF" w:rsidRDefault="004259DE" w:rsidP="004259DE">
            <w:pPr>
              <w:widowControl/>
              <w:rPr>
                <w:rFonts w:ascii="Times New Roman" w:eastAsia="Times New Roman" w:hAnsi="Times New Roman" w:cs="Times New Roman"/>
                <w:bCs/>
                <w:color w:val="auto"/>
                <w:lang w:bidi="ar-SA"/>
              </w:rPr>
            </w:pPr>
            <w:r>
              <w:rPr>
                <w:rFonts w:ascii="Times New Roman" w:eastAsia="Times New Roman" w:hAnsi="Times New Roman" w:cs="Times New Roman"/>
                <w:bCs/>
                <w:color w:val="auto"/>
                <w:lang w:bidi="ar-SA"/>
              </w:rPr>
              <w:t>2</w:t>
            </w:r>
          </w:p>
        </w:tc>
      </w:tr>
    </w:tbl>
    <w:p w:rsidR="00807123" w:rsidRPr="005A17CF" w:rsidRDefault="00807123" w:rsidP="0081139D">
      <w:pPr>
        <w:pStyle w:val="a7"/>
        <w:shd w:val="clear" w:color="auto" w:fill="auto"/>
        <w:ind w:firstLine="708"/>
        <w:rPr>
          <w:color w:val="auto"/>
          <w:sz w:val="24"/>
          <w:szCs w:val="24"/>
        </w:rPr>
      </w:pPr>
      <w:r w:rsidRPr="005A17CF">
        <w:rPr>
          <w:b/>
          <w:bCs/>
          <w:color w:val="auto"/>
          <w:sz w:val="24"/>
          <w:szCs w:val="24"/>
          <w:u w:val="single"/>
        </w:rPr>
        <w:t>Выводы:</w:t>
      </w:r>
    </w:p>
    <w:p w:rsidR="00807123" w:rsidRPr="005A17CF" w:rsidRDefault="00807123" w:rsidP="0081139D">
      <w:pPr>
        <w:pStyle w:val="a7"/>
        <w:shd w:val="clear" w:color="auto" w:fill="auto"/>
        <w:ind w:firstLine="708"/>
        <w:jc w:val="both"/>
        <w:rPr>
          <w:color w:val="auto"/>
          <w:sz w:val="24"/>
          <w:szCs w:val="24"/>
        </w:rPr>
      </w:pPr>
      <w:r w:rsidRPr="005A17CF">
        <w:rPr>
          <w:color w:val="auto"/>
          <w:sz w:val="24"/>
          <w:szCs w:val="24"/>
        </w:rPr>
        <w:t>Образовательные программы начального, основного общего образования выполнены по всем учебным предметам за счет</w:t>
      </w:r>
      <w:r w:rsidR="0081139D">
        <w:rPr>
          <w:color w:val="auto"/>
          <w:sz w:val="24"/>
          <w:szCs w:val="24"/>
        </w:rPr>
        <w:t xml:space="preserve"> </w:t>
      </w:r>
      <w:r w:rsidRPr="005A17CF">
        <w:rPr>
          <w:color w:val="auto"/>
          <w:sz w:val="24"/>
          <w:szCs w:val="24"/>
        </w:rPr>
        <w:t>уплотнения учебных тем.</w:t>
      </w:r>
    </w:p>
    <w:p w:rsidR="00807123" w:rsidRPr="005A17CF" w:rsidRDefault="00807123" w:rsidP="0081139D">
      <w:pPr>
        <w:pStyle w:val="11"/>
        <w:shd w:val="clear" w:color="auto" w:fill="auto"/>
        <w:spacing w:line="240" w:lineRule="auto"/>
        <w:ind w:firstLine="708"/>
        <w:rPr>
          <w:sz w:val="24"/>
          <w:szCs w:val="24"/>
        </w:rPr>
      </w:pPr>
      <w:r w:rsidRPr="005A17CF">
        <w:rPr>
          <w:b/>
          <w:bCs/>
          <w:sz w:val="24"/>
          <w:szCs w:val="24"/>
        </w:rPr>
        <w:t>Рекомендации</w:t>
      </w:r>
    </w:p>
    <w:p w:rsidR="00807123" w:rsidRPr="005A17CF" w:rsidRDefault="00807123" w:rsidP="00EE4943">
      <w:pPr>
        <w:pStyle w:val="11"/>
        <w:numPr>
          <w:ilvl w:val="0"/>
          <w:numId w:val="3"/>
        </w:numPr>
        <w:shd w:val="clear" w:color="auto" w:fill="auto"/>
        <w:tabs>
          <w:tab w:val="left" w:pos="363"/>
        </w:tabs>
        <w:spacing w:line="240" w:lineRule="auto"/>
        <w:rPr>
          <w:sz w:val="24"/>
          <w:szCs w:val="24"/>
        </w:rPr>
      </w:pPr>
      <w:r w:rsidRPr="005A17CF">
        <w:rPr>
          <w:sz w:val="24"/>
          <w:szCs w:val="24"/>
        </w:rPr>
        <w:t>Учителям-предметникам своевременно и точно подавать информацию о пропущенных и замещенных уроках в течение года заместителю директора по УВР</w:t>
      </w:r>
      <w:r w:rsidR="00B253BB">
        <w:rPr>
          <w:sz w:val="24"/>
          <w:szCs w:val="24"/>
        </w:rPr>
        <w:t xml:space="preserve"> Киекбаевой Ю. Д</w:t>
      </w:r>
      <w:r w:rsidRPr="005A17CF">
        <w:rPr>
          <w:sz w:val="24"/>
          <w:szCs w:val="24"/>
        </w:rPr>
        <w:t>.</w:t>
      </w:r>
    </w:p>
    <w:p w:rsidR="00807123" w:rsidRPr="005A17CF" w:rsidRDefault="00807123" w:rsidP="00EE4943">
      <w:pPr>
        <w:pStyle w:val="11"/>
        <w:numPr>
          <w:ilvl w:val="0"/>
          <w:numId w:val="3"/>
        </w:numPr>
        <w:shd w:val="clear" w:color="auto" w:fill="auto"/>
        <w:tabs>
          <w:tab w:val="left" w:pos="363"/>
        </w:tabs>
        <w:spacing w:line="240" w:lineRule="auto"/>
        <w:rPr>
          <w:sz w:val="24"/>
          <w:szCs w:val="24"/>
        </w:rPr>
      </w:pPr>
      <w:r w:rsidRPr="005A17CF">
        <w:rPr>
          <w:sz w:val="24"/>
          <w:szCs w:val="24"/>
        </w:rPr>
        <w:t>Учителям-предметникам своевременно записывать в журнал темы по теоретической, практической части программы в соответствии с записями в тематическом планировании.</w:t>
      </w:r>
    </w:p>
    <w:p w:rsidR="00807123" w:rsidRPr="005A17CF" w:rsidRDefault="00807123" w:rsidP="00EE4943">
      <w:pPr>
        <w:pStyle w:val="11"/>
        <w:numPr>
          <w:ilvl w:val="0"/>
          <w:numId w:val="3"/>
        </w:numPr>
        <w:shd w:val="clear" w:color="auto" w:fill="auto"/>
        <w:tabs>
          <w:tab w:val="left" w:pos="363"/>
        </w:tabs>
        <w:spacing w:line="240" w:lineRule="auto"/>
        <w:rPr>
          <w:sz w:val="24"/>
          <w:szCs w:val="24"/>
        </w:rPr>
      </w:pPr>
      <w:r w:rsidRPr="005A17CF">
        <w:rPr>
          <w:sz w:val="24"/>
          <w:szCs w:val="24"/>
        </w:rPr>
        <w:t>Руководителям ШМК учителей обсудить вопрос по качеству замещения уроков.</w:t>
      </w:r>
    </w:p>
    <w:p w:rsidR="00807123" w:rsidRPr="005A17CF" w:rsidRDefault="00807123" w:rsidP="00EE4943">
      <w:pPr>
        <w:pStyle w:val="11"/>
        <w:numPr>
          <w:ilvl w:val="0"/>
          <w:numId w:val="3"/>
        </w:numPr>
        <w:shd w:val="clear" w:color="auto" w:fill="auto"/>
        <w:tabs>
          <w:tab w:val="left" w:pos="363"/>
        </w:tabs>
        <w:spacing w:line="240" w:lineRule="auto"/>
        <w:rPr>
          <w:sz w:val="24"/>
          <w:szCs w:val="24"/>
        </w:rPr>
      </w:pPr>
      <w:r w:rsidRPr="005A17CF">
        <w:rPr>
          <w:sz w:val="24"/>
          <w:szCs w:val="24"/>
        </w:rPr>
        <w:t>Руководителям ШМК подводить итоги выполнения практической, теоретической части программы по триместрам.</w:t>
      </w:r>
    </w:p>
    <w:p w:rsidR="00807123" w:rsidRPr="005A17CF" w:rsidRDefault="00807123" w:rsidP="00EE4943">
      <w:pPr>
        <w:pStyle w:val="11"/>
        <w:numPr>
          <w:ilvl w:val="0"/>
          <w:numId w:val="3"/>
        </w:numPr>
        <w:shd w:val="clear" w:color="auto" w:fill="auto"/>
        <w:tabs>
          <w:tab w:val="left" w:pos="363"/>
        </w:tabs>
        <w:spacing w:line="240" w:lineRule="auto"/>
        <w:rPr>
          <w:sz w:val="24"/>
          <w:szCs w:val="24"/>
        </w:rPr>
      </w:pPr>
      <w:r w:rsidRPr="005A17CF">
        <w:rPr>
          <w:sz w:val="24"/>
          <w:szCs w:val="24"/>
        </w:rPr>
        <w:t>Заместителю директора по УВР</w:t>
      </w:r>
      <w:r w:rsidR="00B253BB">
        <w:rPr>
          <w:sz w:val="24"/>
          <w:szCs w:val="24"/>
        </w:rPr>
        <w:t xml:space="preserve"> Киекбаевой Ю. Д</w:t>
      </w:r>
      <w:r w:rsidRPr="005A17CF">
        <w:rPr>
          <w:sz w:val="24"/>
          <w:szCs w:val="24"/>
        </w:rPr>
        <w:t>. подводить итоги выполнения образовательных программ в конце учебного года.</w:t>
      </w:r>
    </w:p>
    <w:p w:rsidR="00AD0A42" w:rsidRPr="005A17CF" w:rsidRDefault="0081139D" w:rsidP="005A17CF">
      <w:pPr>
        <w:tabs>
          <w:tab w:val="left" w:pos="740"/>
        </w:tabs>
        <w:jc w:val="both"/>
        <w:rPr>
          <w:rFonts w:ascii="Times New Roman" w:eastAsia="Times New Roman" w:hAnsi="Times New Roman" w:cs="Times New Roman"/>
          <w:b/>
        </w:rPr>
      </w:pPr>
      <w:r>
        <w:rPr>
          <w:rFonts w:ascii="Times New Roman" w:eastAsia="Times New Roman" w:hAnsi="Times New Roman" w:cs="Times New Roman"/>
          <w:b/>
        </w:rPr>
        <w:tab/>
      </w:r>
      <w:r w:rsidR="00AD0A42" w:rsidRPr="005A17CF">
        <w:rPr>
          <w:rFonts w:ascii="Times New Roman" w:eastAsia="Times New Roman" w:hAnsi="Times New Roman" w:cs="Times New Roman"/>
          <w:b/>
        </w:rPr>
        <w:t>Программы внеурочной деятельности</w:t>
      </w:r>
    </w:p>
    <w:p w:rsidR="00AD0A42" w:rsidRPr="005A17CF" w:rsidRDefault="0081139D" w:rsidP="005A17CF">
      <w:pPr>
        <w:tabs>
          <w:tab w:val="left" w:pos="740"/>
        </w:tabs>
        <w:jc w:val="both"/>
        <w:rPr>
          <w:rFonts w:ascii="Times New Roman" w:eastAsia="Times New Roman" w:hAnsi="Times New Roman" w:cs="Times New Roman"/>
        </w:rPr>
      </w:pPr>
      <w:r>
        <w:rPr>
          <w:rFonts w:ascii="Times New Roman" w:eastAsia="Times New Roman" w:hAnsi="Times New Roman" w:cs="Times New Roman"/>
        </w:rPr>
        <w:tab/>
      </w:r>
      <w:r w:rsidR="00AD0A42" w:rsidRPr="005A17CF">
        <w:rPr>
          <w:rFonts w:ascii="Times New Roman" w:eastAsia="Times New Roman" w:hAnsi="Times New Roman" w:cs="Times New Roman"/>
        </w:rPr>
        <w:t>Программы по внеурочной деятельности соответствуют требованиям Федерального государственного образовательного стандарта начального общего образования, основного общего образования и среднего. Ежегодно, в мае в образовательном учреждении проводится анкетирование родителей по запросу определения направления деятельности учащихся во внеурочное время. При организации внеурочной деятельности учитываются запросы родителей и обучающихся. Занятость учащихся внеурочной деятельностью составляет 100 %.</w:t>
      </w:r>
    </w:p>
    <w:p w:rsidR="00807123" w:rsidRPr="005A17CF" w:rsidRDefault="0081139D" w:rsidP="005A17CF">
      <w:pPr>
        <w:tabs>
          <w:tab w:val="left" w:pos="740"/>
        </w:tabs>
        <w:jc w:val="both"/>
        <w:rPr>
          <w:rFonts w:ascii="Times New Roman" w:eastAsia="Times New Roman" w:hAnsi="Times New Roman" w:cs="Times New Roman"/>
        </w:rPr>
      </w:pPr>
      <w:r>
        <w:rPr>
          <w:rFonts w:ascii="Times New Roman" w:eastAsia="Times New Roman" w:hAnsi="Times New Roman" w:cs="Times New Roman"/>
          <w:b/>
        </w:rPr>
        <w:tab/>
      </w:r>
      <w:r w:rsidR="00AD0A42" w:rsidRPr="0081139D">
        <w:rPr>
          <w:rFonts w:ascii="Times New Roman" w:eastAsia="Times New Roman" w:hAnsi="Times New Roman" w:cs="Times New Roman"/>
          <w:b/>
        </w:rPr>
        <w:t>Вывод:</w:t>
      </w:r>
      <w:r w:rsidR="00AD0A42" w:rsidRPr="005A17CF">
        <w:rPr>
          <w:rFonts w:ascii="Times New Roman" w:eastAsia="Times New Roman" w:hAnsi="Times New Roman" w:cs="Times New Roman"/>
        </w:rPr>
        <w:t xml:space="preserve"> Содержание и механизмы рабочих программ обеспечивают решение ведущих задач и достижение целей, заявленных в авторских программах учебных предметов. Все программы разработаны в соответствии с ФГОС, ФКГОС, соответствуют учебному плану школы.</w:t>
      </w:r>
    </w:p>
    <w:p w:rsidR="000E12C7" w:rsidRPr="005A17CF" w:rsidRDefault="000E12C7" w:rsidP="005A17CF">
      <w:pPr>
        <w:pStyle w:val="13"/>
        <w:keepNext/>
        <w:keepLines/>
        <w:shd w:val="clear" w:color="auto" w:fill="auto"/>
        <w:tabs>
          <w:tab w:val="left" w:pos="5803"/>
        </w:tabs>
        <w:spacing w:line="240" w:lineRule="auto"/>
        <w:ind w:left="0"/>
        <w:rPr>
          <w:color w:val="auto"/>
          <w:sz w:val="24"/>
          <w:szCs w:val="24"/>
        </w:rPr>
      </w:pPr>
    </w:p>
    <w:p w:rsidR="00A25763" w:rsidRPr="005A17CF" w:rsidRDefault="00EF0E9D" w:rsidP="005A17CF">
      <w:pPr>
        <w:pStyle w:val="11"/>
        <w:shd w:val="clear" w:color="auto" w:fill="auto"/>
        <w:spacing w:line="240" w:lineRule="auto"/>
        <w:rPr>
          <w:sz w:val="24"/>
          <w:szCs w:val="24"/>
        </w:rPr>
      </w:pPr>
      <w:r w:rsidRPr="005A17CF">
        <w:rPr>
          <w:b/>
          <w:bCs/>
          <w:sz w:val="24"/>
          <w:szCs w:val="24"/>
        </w:rPr>
        <w:t xml:space="preserve">2. </w:t>
      </w:r>
      <w:r w:rsidRPr="005A17CF">
        <w:rPr>
          <w:sz w:val="24"/>
          <w:szCs w:val="24"/>
        </w:rPr>
        <w:t>Оценка условий реализации основных образовательных программ по уровням об</w:t>
      </w:r>
      <w:r w:rsidR="00B8029E" w:rsidRPr="005A17CF">
        <w:rPr>
          <w:sz w:val="24"/>
          <w:szCs w:val="24"/>
        </w:rPr>
        <w:t>щего образования включает</w:t>
      </w:r>
      <w:r w:rsidRPr="005A17CF">
        <w:rPr>
          <w:sz w:val="24"/>
          <w:szCs w:val="24"/>
        </w:rPr>
        <w:t>:</w:t>
      </w:r>
    </w:p>
    <w:p w:rsidR="00A25763" w:rsidRPr="005A17CF" w:rsidRDefault="00EF0E9D" w:rsidP="00EE4943">
      <w:pPr>
        <w:pStyle w:val="11"/>
        <w:numPr>
          <w:ilvl w:val="0"/>
          <w:numId w:val="1"/>
        </w:numPr>
        <w:shd w:val="clear" w:color="auto" w:fill="auto"/>
        <w:tabs>
          <w:tab w:val="left" w:pos="826"/>
        </w:tabs>
        <w:spacing w:line="240" w:lineRule="auto"/>
        <w:rPr>
          <w:sz w:val="24"/>
          <w:szCs w:val="24"/>
        </w:rPr>
      </w:pPr>
      <w:r w:rsidRPr="005A17CF">
        <w:rPr>
          <w:sz w:val="24"/>
          <w:szCs w:val="24"/>
        </w:rPr>
        <w:t>кадровое обеспечение;</w:t>
      </w:r>
    </w:p>
    <w:p w:rsidR="00A25763" w:rsidRPr="005A17CF" w:rsidRDefault="00EF0E9D" w:rsidP="00EE4943">
      <w:pPr>
        <w:pStyle w:val="11"/>
        <w:numPr>
          <w:ilvl w:val="0"/>
          <w:numId w:val="1"/>
        </w:numPr>
        <w:shd w:val="clear" w:color="auto" w:fill="auto"/>
        <w:tabs>
          <w:tab w:val="left" w:pos="826"/>
        </w:tabs>
        <w:spacing w:line="240" w:lineRule="auto"/>
        <w:rPr>
          <w:sz w:val="24"/>
          <w:szCs w:val="24"/>
        </w:rPr>
      </w:pPr>
      <w:r w:rsidRPr="005A17CF">
        <w:rPr>
          <w:sz w:val="24"/>
          <w:szCs w:val="24"/>
        </w:rPr>
        <w:t>материально-техническое оснащение;</w:t>
      </w:r>
    </w:p>
    <w:p w:rsidR="00A25763" w:rsidRPr="005A17CF" w:rsidRDefault="00EF0E9D" w:rsidP="00EE4943">
      <w:pPr>
        <w:pStyle w:val="11"/>
        <w:numPr>
          <w:ilvl w:val="0"/>
          <w:numId w:val="1"/>
        </w:numPr>
        <w:shd w:val="clear" w:color="auto" w:fill="auto"/>
        <w:tabs>
          <w:tab w:val="left" w:pos="826"/>
        </w:tabs>
        <w:spacing w:line="240" w:lineRule="auto"/>
        <w:rPr>
          <w:sz w:val="24"/>
          <w:szCs w:val="24"/>
        </w:rPr>
      </w:pPr>
      <w:r w:rsidRPr="005A17CF">
        <w:rPr>
          <w:sz w:val="24"/>
          <w:szCs w:val="24"/>
        </w:rPr>
        <w:t>организацию питания;</w:t>
      </w:r>
    </w:p>
    <w:p w:rsidR="00A25763" w:rsidRPr="005A17CF" w:rsidRDefault="00EF0E9D" w:rsidP="00EE4943">
      <w:pPr>
        <w:pStyle w:val="11"/>
        <w:numPr>
          <w:ilvl w:val="0"/>
          <w:numId w:val="1"/>
        </w:numPr>
        <w:shd w:val="clear" w:color="auto" w:fill="auto"/>
        <w:tabs>
          <w:tab w:val="left" w:pos="826"/>
        </w:tabs>
        <w:spacing w:line="240" w:lineRule="auto"/>
        <w:rPr>
          <w:sz w:val="24"/>
          <w:szCs w:val="24"/>
        </w:rPr>
      </w:pPr>
      <w:r w:rsidRPr="005A17CF">
        <w:rPr>
          <w:sz w:val="24"/>
          <w:szCs w:val="24"/>
        </w:rPr>
        <w:t>библиотечно-информационных ресурсов;</w:t>
      </w:r>
    </w:p>
    <w:p w:rsidR="00A25763" w:rsidRDefault="00EF0E9D" w:rsidP="00EE4943">
      <w:pPr>
        <w:pStyle w:val="11"/>
        <w:numPr>
          <w:ilvl w:val="0"/>
          <w:numId w:val="1"/>
        </w:numPr>
        <w:shd w:val="clear" w:color="auto" w:fill="auto"/>
        <w:tabs>
          <w:tab w:val="left" w:pos="826"/>
        </w:tabs>
        <w:spacing w:line="240" w:lineRule="auto"/>
        <w:rPr>
          <w:sz w:val="24"/>
          <w:szCs w:val="24"/>
        </w:rPr>
      </w:pPr>
      <w:r w:rsidRPr="005A17CF">
        <w:rPr>
          <w:sz w:val="24"/>
          <w:szCs w:val="24"/>
        </w:rPr>
        <w:t>психологический климат в образовательном учреждении;</w:t>
      </w:r>
    </w:p>
    <w:p w:rsidR="00D057E9" w:rsidRDefault="00D057E9" w:rsidP="00862D30">
      <w:pPr>
        <w:pStyle w:val="13"/>
        <w:keepNext/>
        <w:keepLines/>
        <w:shd w:val="clear" w:color="auto" w:fill="auto"/>
        <w:tabs>
          <w:tab w:val="left" w:pos="560"/>
        </w:tabs>
        <w:spacing w:line="240" w:lineRule="auto"/>
        <w:ind w:left="0"/>
        <w:rPr>
          <w:color w:val="000000"/>
          <w:sz w:val="32"/>
          <w:szCs w:val="32"/>
        </w:rPr>
      </w:pPr>
      <w:bookmarkStart w:id="0" w:name="bookmark24"/>
      <w:bookmarkStart w:id="1" w:name="bookmark25"/>
    </w:p>
    <w:p w:rsidR="00862D30" w:rsidRPr="00727F9D" w:rsidRDefault="0081139D" w:rsidP="00862D30">
      <w:pPr>
        <w:pStyle w:val="13"/>
        <w:keepNext/>
        <w:keepLines/>
        <w:shd w:val="clear" w:color="auto" w:fill="auto"/>
        <w:tabs>
          <w:tab w:val="left" w:pos="560"/>
        </w:tabs>
        <w:spacing w:line="240" w:lineRule="auto"/>
        <w:ind w:left="0"/>
        <w:rPr>
          <w:sz w:val="32"/>
          <w:szCs w:val="32"/>
        </w:rPr>
      </w:pPr>
      <w:r>
        <w:rPr>
          <w:color w:val="000000"/>
          <w:sz w:val="32"/>
          <w:szCs w:val="32"/>
        </w:rPr>
        <w:tab/>
      </w:r>
      <w:r w:rsidR="00862D30" w:rsidRPr="00727F9D">
        <w:rPr>
          <w:color w:val="000000"/>
          <w:sz w:val="32"/>
          <w:szCs w:val="32"/>
        </w:rPr>
        <w:t>Государственная итоговая аттестация обучающихся</w:t>
      </w:r>
      <w:bookmarkEnd w:id="0"/>
      <w:bookmarkEnd w:id="1"/>
    </w:p>
    <w:p w:rsidR="00862D30" w:rsidRPr="005A17CF" w:rsidRDefault="00862D30" w:rsidP="0081139D">
      <w:pPr>
        <w:pStyle w:val="11"/>
        <w:shd w:val="clear" w:color="auto" w:fill="auto"/>
        <w:spacing w:line="240" w:lineRule="auto"/>
        <w:ind w:firstLine="708"/>
        <w:jc w:val="both"/>
        <w:rPr>
          <w:sz w:val="24"/>
          <w:szCs w:val="24"/>
        </w:rPr>
      </w:pPr>
      <w:r w:rsidRPr="005A17CF">
        <w:rPr>
          <w:sz w:val="24"/>
          <w:szCs w:val="24"/>
        </w:rPr>
        <w:t>При проведении государственной итоговой аттестации о</w:t>
      </w:r>
      <w:r w:rsidR="00B253BB">
        <w:rPr>
          <w:sz w:val="24"/>
          <w:szCs w:val="24"/>
        </w:rPr>
        <w:t>бучающихся 9 класса</w:t>
      </w:r>
      <w:r w:rsidRPr="005A17CF">
        <w:rPr>
          <w:sz w:val="24"/>
          <w:szCs w:val="24"/>
        </w:rPr>
        <w:t xml:space="preserve"> школа руководствовалась нормативными документами, регламентирующими проведение государственной итоговой аттес</w:t>
      </w:r>
      <w:r w:rsidR="00B253BB">
        <w:rPr>
          <w:sz w:val="24"/>
          <w:szCs w:val="24"/>
        </w:rPr>
        <w:t>тации выпускников 9 класса</w:t>
      </w:r>
      <w:r w:rsidRPr="005A17CF">
        <w:rPr>
          <w:sz w:val="24"/>
          <w:szCs w:val="24"/>
        </w:rPr>
        <w:t xml:space="preserve"> в 202</w:t>
      </w:r>
      <w:r w:rsidR="0081139D">
        <w:rPr>
          <w:sz w:val="24"/>
          <w:szCs w:val="24"/>
        </w:rPr>
        <w:t>4</w:t>
      </w:r>
      <w:r w:rsidRPr="005A17CF">
        <w:rPr>
          <w:sz w:val="24"/>
          <w:szCs w:val="24"/>
        </w:rPr>
        <w:t>-202</w:t>
      </w:r>
      <w:r w:rsidR="0081139D">
        <w:rPr>
          <w:sz w:val="24"/>
          <w:szCs w:val="24"/>
        </w:rPr>
        <w:t>5</w:t>
      </w:r>
      <w:r w:rsidRPr="005A17CF">
        <w:rPr>
          <w:sz w:val="24"/>
          <w:szCs w:val="24"/>
        </w:rPr>
        <w:t xml:space="preserve"> учебном году. С нормативными документами педагоги, обучающиеся и их родители (законные представители) ознакомлены в срок.</w:t>
      </w:r>
    </w:p>
    <w:p w:rsidR="00862D30" w:rsidRDefault="00862D30" w:rsidP="0081139D">
      <w:pPr>
        <w:pStyle w:val="11"/>
        <w:shd w:val="clear" w:color="auto" w:fill="auto"/>
        <w:spacing w:line="240" w:lineRule="auto"/>
        <w:ind w:firstLine="380"/>
        <w:jc w:val="both"/>
        <w:rPr>
          <w:sz w:val="24"/>
          <w:szCs w:val="24"/>
        </w:rPr>
      </w:pPr>
      <w:r w:rsidRPr="005A17CF">
        <w:rPr>
          <w:sz w:val="24"/>
          <w:szCs w:val="24"/>
        </w:rPr>
        <w:t>В 202</w:t>
      </w:r>
      <w:r w:rsidR="0081139D">
        <w:rPr>
          <w:sz w:val="24"/>
          <w:szCs w:val="24"/>
        </w:rPr>
        <w:t>4</w:t>
      </w:r>
      <w:r w:rsidRPr="005A17CF">
        <w:rPr>
          <w:sz w:val="24"/>
          <w:szCs w:val="24"/>
        </w:rPr>
        <w:t>-202</w:t>
      </w:r>
      <w:r w:rsidR="0081139D">
        <w:rPr>
          <w:sz w:val="24"/>
          <w:szCs w:val="24"/>
        </w:rPr>
        <w:t>5</w:t>
      </w:r>
      <w:r w:rsidRPr="005A17CF">
        <w:rPr>
          <w:sz w:val="24"/>
          <w:szCs w:val="24"/>
        </w:rPr>
        <w:t xml:space="preserve"> учебном году к государственной итоговой аттестации за курс </w:t>
      </w:r>
      <w:r w:rsidR="00B253BB">
        <w:rPr>
          <w:sz w:val="24"/>
          <w:szCs w:val="24"/>
        </w:rPr>
        <w:t xml:space="preserve">основной школы было допущено </w:t>
      </w:r>
      <w:r w:rsidR="0081139D">
        <w:rPr>
          <w:sz w:val="24"/>
          <w:szCs w:val="24"/>
        </w:rPr>
        <w:t>3</w:t>
      </w:r>
      <w:r w:rsidRPr="005A17CF">
        <w:rPr>
          <w:sz w:val="24"/>
          <w:szCs w:val="24"/>
        </w:rPr>
        <w:t xml:space="preserve"> обучающихся.</w:t>
      </w:r>
    </w:p>
    <w:p w:rsidR="00B2674C" w:rsidRPr="005A17CF" w:rsidRDefault="00B2674C" w:rsidP="00862D30">
      <w:pPr>
        <w:pStyle w:val="11"/>
        <w:shd w:val="clear" w:color="auto" w:fill="auto"/>
        <w:spacing w:line="240" w:lineRule="auto"/>
        <w:rPr>
          <w:sz w:val="24"/>
          <w:szCs w:val="24"/>
        </w:rPr>
      </w:pPr>
    </w:p>
    <w:p w:rsidR="00862D30" w:rsidRPr="005A17CF" w:rsidRDefault="00862D30" w:rsidP="0081139D">
      <w:pPr>
        <w:pStyle w:val="11"/>
        <w:shd w:val="clear" w:color="auto" w:fill="auto"/>
        <w:spacing w:line="240" w:lineRule="auto"/>
        <w:ind w:firstLine="380"/>
        <w:jc w:val="both"/>
        <w:rPr>
          <w:sz w:val="24"/>
          <w:szCs w:val="24"/>
        </w:rPr>
      </w:pPr>
      <w:r w:rsidRPr="005A17CF">
        <w:rPr>
          <w:sz w:val="24"/>
          <w:szCs w:val="24"/>
        </w:rPr>
        <w:t xml:space="preserve">Государственная итоговая аттестация по программам основного общего образования включает в себя обязательные экзамены по русскому языку и математике, и двух предметов по выбору обучающихся. </w:t>
      </w:r>
      <w:r w:rsidR="00B253BB">
        <w:rPr>
          <w:sz w:val="24"/>
          <w:szCs w:val="24"/>
        </w:rPr>
        <w:t>О</w:t>
      </w:r>
      <w:r w:rsidRPr="005A17CF">
        <w:rPr>
          <w:sz w:val="24"/>
          <w:szCs w:val="24"/>
        </w:rPr>
        <w:t xml:space="preserve">бучающиеся МОБУ </w:t>
      </w:r>
      <w:r w:rsidR="00B253BB">
        <w:rPr>
          <w:sz w:val="24"/>
          <w:szCs w:val="24"/>
        </w:rPr>
        <w:t xml:space="preserve">ООШ с. Покровка </w:t>
      </w:r>
      <w:r w:rsidRPr="005A17CF">
        <w:rPr>
          <w:sz w:val="24"/>
          <w:szCs w:val="24"/>
        </w:rPr>
        <w:t xml:space="preserve">выбрали для сдачи следующие предметы: </w:t>
      </w:r>
    </w:p>
    <w:tbl>
      <w:tblPr>
        <w:tblStyle w:val="af2"/>
        <w:tblW w:w="0" w:type="auto"/>
        <w:tblInd w:w="380" w:type="dxa"/>
        <w:tblLook w:val="04A0" w:firstRow="1" w:lastRow="0" w:firstColumn="1" w:lastColumn="0" w:noHBand="0" w:noVBand="1"/>
      </w:tblPr>
      <w:tblGrid>
        <w:gridCol w:w="4618"/>
        <w:gridCol w:w="4597"/>
        <w:gridCol w:w="4570"/>
      </w:tblGrid>
      <w:tr w:rsidR="00862D30" w:rsidRPr="005A17CF" w:rsidTr="00B253BB">
        <w:tc>
          <w:tcPr>
            <w:tcW w:w="4618" w:type="dxa"/>
          </w:tcPr>
          <w:p w:rsidR="00862D30" w:rsidRPr="005A17CF" w:rsidRDefault="00862D30" w:rsidP="00862D30">
            <w:pPr>
              <w:pStyle w:val="11"/>
              <w:shd w:val="clear" w:color="auto" w:fill="auto"/>
              <w:spacing w:line="240" w:lineRule="auto"/>
              <w:rPr>
                <w:sz w:val="24"/>
                <w:szCs w:val="24"/>
              </w:rPr>
            </w:pPr>
            <w:r w:rsidRPr="005A17CF">
              <w:rPr>
                <w:sz w:val="24"/>
                <w:szCs w:val="24"/>
              </w:rPr>
              <w:t>предмет</w:t>
            </w:r>
          </w:p>
        </w:tc>
        <w:tc>
          <w:tcPr>
            <w:tcW w:w="4597" w:type="dxa"/>
          </w:tcPr>
          <w:p w:rsidR="00862D30" w:rsidRPr="005A17CF" w:rsidRDefault="00862D30" w:rsidP="00862D30">
            <w:pPr>
              <w:pStyle w:val="11"/>
              <w:shd w:val="clear" w:color="auto" w:fill="auto"/>
              <w:spacing w:line="240" w:lineRule="auto"/>
              <w:rPr>
                <w:sz w:val="24"/>
                <w:szCs w:val="24"/>
              </w:rPr>
            </w:pPr>
            <w:r w:rsidRPr="005A17CF">
              <w:rPr>
                <w:sz w:val="24"/>
                <w:szCs w:val="24"/>
              </w:rPr>
              <w:t>количество</w:t>
            </w:r>
          </w:p>
        </w:tc>
        <w:tc>
          <w:tcPr>
            <w:tcW w:w="4570" w:type="dxa"/>
          </w:tcPr>
          <w:p w:rsidR="00862D30" w:rsidRPr="005A17CF" w:rsidRDefault="00862D30" w:rsidP="00862D30">
            <w:pPr>
              <w:pStyle w:val="11"/>
              <w:shd w:val="clear" w:color="auto" w:fill="auto"/>
              <w:spacing w:line="240" w:lineRule="auto"/>
              <w:rPr>
                <w:sz w:val="24"/>
                <w:szCs w:val="24"/>
              </w:rPr>
            </w:pPr>
            <w:r w:rsidRPr="005A17CF">
              <w:rPr>
                <w:sz w:val="24"/>
                <w:szCs w:val="24"/>
              </w:rPr>
              <w:t>%</w:t>
            </w:r>
          </w:p>
        </w:tc>
      </w:tr>
      <w:tr w:rsidR="00862D30" w:rsidRPr="005A17CF" w:rsidTr="00B253BB">
        <w:tc>
          <w:tcPr>
            <w:tcW w:w="4618" w:type="dxa"/>
          </w:tcPr>
          <w:p w:rsidR="00862D30" w:rsidRPr="005A17CF" w:rsidRDefault="00862D30" w:rsidP="00862D30">
            <w:pPr>
              <w:pStyle w:val="11"/>
              <w:shd w:val="clear" w:color="auto" w:fill="auto"/>
              <w:spacing w:line="240" w:lineRule="auto"/>
              <w:rPr>
                <w:sz w:val="24"/>
                <w:szCs w:val="24"/>
              </w:rPr>
            </w:pPr>
            <w:r w:rsidRPr="005A17CF">
              <w:rPr>
                <w:sz w:val="24"/>
                <w:szCs w:val="24"/>
              </w:rPr>
              <w:t xml:space="preserve">Обществознание </w:t>
            </w:r>
          </w:p>
        </w:tc>
        <w:tc>
          <w:tcPr>
            <w:tcW w:w="4597" w:type="dxa"/>
          </w:tcPr>
          <w:p w:rsidR="00862D30" w:rsidRPr="005A17CF" w:rsidRDefault="0081139D" w:rsidP="00862D30">
            <w:pPr>
              <w:pStyle w:val="11"/>
              <w:shd w:val="clear" w:color="auto" w:fill="auto"/>
              <w:spacing w:line="240" w:lineRule="auto"/>
              <w:rPr>
                <w:sz w:val="24"/>
                <w:szCs w:val="24"/>
              </w:rPr>
            </w:pPr>
            <w:r>
              <w:rPr>
                <w:sz w:val="24"/>
                <w:szCs w:val="24"/>
              </w:rPr>
              <w:t>1</w:t>
            </w:r>
          </w:p>
        </w:tc>
        <w:tc>
          <w:tcPr>
            <w:tcW w:w="4570" w:type="dxa"/>
          </w:tcPr>
          <w:p w:rsidR="00862D30" w:rsidRPr="005A17CF" w:rsidRDefault="0081139D" w:rsidP="00862D30">
            <w:pPr>
              <w:pStyle w:val="11"/>
              <w:shd w:val="clear" w:color="auto" w:fill="auto"/>
              <w:spacing w:line="240" w:lineRule="auto"/>
              <w:rPr>
                <w:sz w:val="24"/>
                <w:szCs w:val="24"/>
              </w:rPr>
            </w:pPr>
            <w:r>
              <w:rPr>
                <w:sz w:val="24"/>
                <w:szCs w:val="24"/>
              </w:rPr>
              <w:t>33</w:t>
            </w:r>
          </w:p>
        </w:tc>
      </w:tr>
      <w:tr w:rsidR="00862D30" w:rsidRPr="005A17CF" w:rsidTr="00B253BB">
        <w:tc>
          <w:tcPr>
            <w:tcW w:w="4618" w:type="dxa"/>
          </w:tcPr>
          <w:p w:rsidR="00862D30" w:rsidRPr="005A17CF" w:rsidRDefault="00862D30" w:rsidP="00862D30">
            <w:pPr>
              <w:pStyle w:val="11"/>
              <w:shd w:val="clear" w:color="auto" w:fill="auto"/>
              <w:spacing w:line="240" w:lineRule="auto"/>
              <w:rPr>
                <w:sz w:val="24"/>
                <w:szCs w:val="24"/>
              </w:rPr>
            </w:pPr>
            <w:r w:rsidRPr="005A17CF">
              <w:rPr>
                <w:sz w:val="24"/>
                <w:szCs w:val="24"/>
              </w:rPr>
              <w:t>География</w:t>
            </w:r>
          </w:p>
        </w:tc>
        <w:tc>
          <w:tcPr>
            <w:tcW w:w="4597" w:type="dxa"/>
          </w:tcPr>
          <w:p w:rsidR="00862D30" w:rsidRPr="005A17CF" w:rsidRDefault="0081139D" w:rsidP="00862D30">
            <w:pPr>
              <w:pStyle w:val="11"/>
              <w:shd w:val="clear" w:color="auto" w:fill="auto"/>
              <w:spacing w:line="240" w:lineRule="auto"/>
              <w:rPr>
                <w:sz w:val="24"/>
                <w:szCs w:val="24"/>
              </w:rPr>
            </w:pPr>
            <w:r>
              <w:rPr>
                <w:sz w:val="24"/>
                <w:szCs w:val="24"/>
              </w:rPr>
              <w:t>1</w:t>
            </w:r>
          </w:p>
        </w:tc>
        <w:tc>
          <w:tcPr>
            <w:tcW w:w="4570" w:type="dxa"/>
          </w:tcPr>
          <w:p w:rsidR="00862D30" w:rsidRPr="005A17CF" w:rsidRDefault="0081139D" w:rsidP="00862D30">
            <w:pPr>
              <w:pStyle w:val="11"/>
              <w:shd w:val="clear" w:color="auto" w:fill="auto"/>
              <w:spacing w:line="240" w:lineRule="auto"/>
              <w:rPr>
                <w:sz w:val="24"/>
                <w:szCs w:val="24"/>
              </w:rPr>
            </w:pPr>
            <w:r>
              <w:rPr>
                <w:sz w:val="24"/>
                <w:szCs w:val="24"/>
              </w:rPr>
              <w:t>33</w:t>
            </w:r>
          </w:p>
        </w:tc>
      </w:tr>
    </w:tbl>
    <w:p w:rsidR="00862D30" w:rsidRPr="005A17CF" w:rsidRDefault="00862D30" w:rsidP="00862D30">
      <w:pPr>
        <w:pStyle w:val="11"/>
        <w:shd w:val="clear" w:color="auto" w:fill="auto"/>
        <w:spacing w:line="240" w:lineRule="auto"/>
        <w:ind w:left="380"/>
        <w:rPr>
          <w:sz w:val="24"/>
          <w:szCs w:val="24"/>
        </w:rPr>
      </w:pPr>
    </w:p>
    <w:p w:rsidR="00862D30" w:rsidRPr="0081139D" w:rsidRDefault="003E4817" w:rsidP="0081139D">
      <w:pPr>
        <w:pStyle w:val="11"/>
        <w:shd w:val="clear" w:color="auto" w:fill="auto"/>
        <w:spacing w:line="240" w:lineRule="auto"/>
        <w:ind w:firstLine="708"/>
        <w:jc w:val="both"/>
        <w:rPr>
          <w:sz w:val="24"/>
          <w:szCs w:val="24"/>
        </w:rPr>
      </w:pPr>
      <w:r w:rsidRPr="0081139D">
        <w:rPr>
          <w:sz w:val="24"/>
          <w:szCs w:val="24"/>
        </w:rPr>
        <w:t>В 202</w:t>
      </w:r>
      <w:r w:rsidR="0081139D">
        <w:rPr>
          <w:sz w:val="24"/>
          <w:szCs w:val="24"/>
        </w:rPr>
        <w:t>4</w:t>
      </w:r>
      <w:r w:rsidR="00B865BC" w:rsidRPr="0081139D">
        <w:rPr>
          <w:sz w:val="24"/>
          <w:szCs w:val="24"/>
        </w:rPr>
        <w:t>-202</w:t>
      </w:r>
      <w:r w:rsidR="0081139D">
        <w:rPr>
          <w:sz w:val="24"/>
          <w:szCs w:val="24"/>
        </w:rPr>
        <w:t>5</w:t>
      </w:r>
      <w:r w:rsidRPr="0081139D">
        <w:rPr>
          <w:sz w:val="24"/>
          <w:szCs w:val="24"/>
        </w:rPr>
        <w:t xml:space="preserve"> учебном году государственная итоговая аттестация проходила в соответствии с Федеральным Законом от 29.12.2012 № 273-ФЗ «Об образ</w:t>
      </w:r>
      <w:r w:rsidR="00582E5B" w:rsidRPr="0081139D">
        <w:rPr>
          <w:sz w:val="24"/>
          <w:szCs w:val="24"/>
        </w:rPr>
        <w:t>овании в Российской Федерации» п</w:t>
      </w:r>
      <w:r w:rsidRPr="0081139D">
        <w:rPr>
          <w:sz w:val="24"/>
          <w:szCs w:val="24"/>
        </w:rPr>
        <w:t xml:space="preserve">орядком проведения государственной итоговой аттестации по образовательным программам основного общего образования, утвержденным приказом Минпросвещения России от 07.11.2018 №189/1513 (далее – Порядок проведения ГИА – IX). В этом учебном году ОГЭ проводилось не только по обязательным предметам (русскому языку и математике), но и обучающиеся сдавали два ОГЭ по выбору, которые тоже влияли на оценку и получение аттестата. </w:t>
      </w:r>
      <w:r w:rsidR="0081139D">
        <w:rPr>
          <w:sz w:val="24"/>
          <w:szCs w:val="24"/>
        </w:rPr>
        <w:t>Все</w:t>
      </w:r>
      <w:r w:rsidR="00582E5B" w:rsidRPr="0081139D">
        <w:rPr>
          <w:sz w:val="24"/>
          <w:szCs w:val="24"/>
        </w:rPr>
        <w:t xml:space="preserve"> обучающи</w:t>
      </w:r>
      <w:r w:rsidR="0081139D">
        <w:rPr>
          <w:sz w:val="24"/>
          <w:szCs w:val="24"/>
        </w:rPr>
        <w:t>еся</w:t>
      </w:r>
      <w:r w:rsidR="00582E5B" w:rsidRPr="0081139D">
        <w:rPr>
          <w:sz w:val="24"/>
          <w:szCs w:val="24"/>
        </w:rPr>
        <w:t xml:space="preserve"> успешно сдали экзамены. Очень слабо сдан</w:t>
      </w:r>
      <w:r w:rsidR="00B865BC" w:rsidRPr="0081139D">
        <w:rPr>
          <w:sz w:val="24"/>
          <w:szCs w:val="24"/>
        </w:rPr>
        <w:t>ы</w:t>
      </w:r>
      <w:r w:rsidR="00582E5B" w:rsidRPr="0081139D">
        <w:rPr>
          <w:sz w:val="24"/>
          <w:szCs w:val="24"/>
        </w:rPr>
        <w:t xml:space="preserve"> экзамен</w:t>
      </w:r>
      <w:r w:rsidR="00B865BC" w:rsidRPr="0081139D">
        <w:rPr>
          <w:sz w:val="24"/>
          <w:szCs w:val="24"/>
        </w:rPr>
        <w:t>ы и</w:t>
      </w:r>
      <w:r w:rsidR="00582E5B" w:rsidRPr="0081139D">
        <w:rPr>
          <w:sz w:val="24"/>
          <w:szCs w:val="24"/>
        </w:rPr>
        <w:t xml:space="preserve"> </w:t>
      </w:r>
      <w:r w:rsidR="0081139D" w:rsidRPr="0081139D">
        <w:rPr>
          <w:sz w:val="24"/>
          <w:szCs w:val="24"/>
        </w:rPr>
        <w:t>по</w:t>
      </w:r>
      <w:r w:rsidR="0081139D">
        <w:rPr>
          <w:sz w:val="24"/>
          <w:szCs w:val="24"/>
        </w:rPr>
        <w:t xml:space="preserve"> обществознанию,</w:t>
      </w:r>
      <w:r w:rsidR="00B865BC" w:rsidRPr="0081139D">
        <w:rPr>
          <w:sz w:val="24"/>
          <w:szCs w:val="24"/>
        </w:rPr>
        <w:t xml:space="preserve"> и по географии</w:t>
      </w:r>
      <w:r w:rsidR="00582E5B" w:rsidRPr="0081139D">
        <w:rPr>
          <w:sz w:val="24"/>
          <w:szCs w:val="24"/>
        </w:rPr>
        <w:t>: все «3».</w:t>
      </w:r>
      <w:r w:rsidR="0081139D">
        <w:rPr>
          <w:sz w:val="24"/>
          <w:szCs w:val="24"/>
        </w:rPr>
        <w:t xml:space="preserve"> </w:t>
      </w:r>
      <w:r w:rsidR="00862D30" w:rsidRPr="0081139D">
        <w:rPr>
          <w:sz w:val="24"/>
          <w:szCs w:val="24"/>
        </w:rPr>
        <w:t>Обучающиеся с ограниченными возможностями здоровья сдавали два обязательных экзамена: по русскому языку и математике.</w:t>
      </w:r>
      <w:r w:rsidR="0081139D">
        <w:rPr>
          <w:sz w:val="24"/>
          <w:szCs w:val="24"/>
        </w:rPr>
        <w:t xml:space="preserve"> 1 обучающийся сдавал</w:t>
      </w:r>
      <w:r w:rsidR="00862D30" w:rsidRPr="0081139D">
        <w:rPr>
          <w:sz w:val="24"/>
          <w:szCs w:val="24"/>
        </w:rPr>
        <w:t xml:space="preserve"> ГИА-9 в форме ОГЭ, </w:t>
      </w:r>
      <w:r w:rsidR="0081139D">
        <w:rPr>
          <w:sz w:val="24"/>
          <w:szCs w:val="24"/>
        </w:rPr>
        <w:t>2</w:t>
      </w:r>
      <w:r w:rsidR="00862D30" w:rsidRPr="0081139D">
        <w:rPr>
          <w:sz w:val="24"/>
          <w:szCs w:val="24"/>
        </w:rPr>
        <w:t xml:space="preserve"> - в форме ГВЭ. </w:t>
      </w:r>
    </w:p>
    <w:p w:rsidR="00655CE0" w:rsidRPr="00FE27ED" w:rsidRDefault="00655CE0" w:rsidP="00655CE0">
      <w:pPr>
        <w:widowControl/>
        <w:contextualSpacing/>
        <w:jc w:val="both"/>
        <w:rPr>
          <w:rFonts w:ascii="Times New Roman" w:eastAsia="SimSun" w:hAnsi="Times New Roman" w:cs="Times New Roman"/>
          <w:b/>
          <w:color w:val="auto"/>
          <w:lang w:bidi="ar-SA"/>
        </w:rPr>
      </w:pPr>
      <w:r w:rsidRPr="00FE27ED">
        <w:rPr>
          <w:rFonts w:ascii="Times New Roman" w:eastAsia="SimSun" w:hAnsi="Times New Roman" w:cs="Times New Roman"/>
          <w:b/>
          <w:color w:val="auto"/>
          <w:lang w:bidi="ar-SA"/>
        </w:rPr>
        <w:t>Результаты ОГЭ,</w:t>
      </w:r>
      <w:r w:rsidR="0081139D">
        <w:rPr>
          <w:rFonts w:ascii="Times New Roman" w:eastAsia="SimSun" w:hAnsi="Times New Roman" w:cs="Times New Roman"/>
          <w:b/>
          <w:color w:val="auto"/>
          <w:lang w:bidi="ar-SA"/>
        </w:rPr>
        <w:t xml:space="preserve"> </w:t>
      </w:r>
      <w:r w:rsidRPr="00FE27ED">
        <w:rPr>
          <w:rFonts w:ascii="Times New Roman" w:eastAsia="SimSun" w:hAnsi="Times New Roman" w:cs="Times New Roman"/>
          <w:b/>
          <w:color w:val="auto"/>
          <w:lang w:bidi="ar-SA"/>
        </w:rPr>
        <w:t>ГВЭ в 9 классах</w:t>
      </w:r>
      <w:r>
        <w:rPr>
          <w:rFonts w:ascii="Times New Roman" w:eastAsia="SimSun" w:hAnsi="Times New Roman" w:cs="Times New Roman"/>
          <w:b/>
          <w:color w:val="auto"/>
          <w:lang w:bidi="ar-SA"/>
        </w:rPr>
        <w:t xml:space="preserve"> 202</w:t>
      </w:r>
      <w:r w:rsidR="0081139D">
        <w:rPr>
          <w:rFonts w:ascii="Times New Roman" w:eastAsia="SimSun" w:hAnsi="Times New Roman" w:cs="Times New Roman"/>
          <w:b/>
          <w:color w:val="auto"/>
          <w:lang w:bidi="ar-SA"/>
        </w:rPr>
        <w:t>5</w:t>
      </w:r>
    </w:p>
    <w:tbl>
      <w:tblPr>
        <w:tblStyle w:val="240"/>
        <w:tblW w:w="5000" w:type="pct"/>
        <w:tblLook w:val="04A0" w:firstRow="1" w:lastRow="0" w:firstColumn="1" w:lastColumn="0" w:noHBand="0" w:noVBand="1"/>
      </w:tblPr>
      <w:tblGrid>
        <w:gridCol w:w="2789"/>
        <w:gridCol w:w="1724"/>
        <w:gridCol w:w="1724"/>
        <w:gridCol w:w="1724"/>
        <w:gridCol w:w="1724"/>
        <w:gridCol w:w="2611"/>
        <w:gridCol w:w="2095"/>
      </w:tblGrid>
      <w:tr w:rsidR="00655CE0" w:rsidRPr="00FE27ED" w:rsidTr="00582E5B">
        <w:tc>
          <w:tcPr>
            <w:tcW w:w="969" w:type="pct"/>
          </w:tcPr>
          <w:p w:rsidR="00655CE0" w:rsidRPr="00FE27ED" w:rsidRDefault="00655CE0" w:rsidP="00165437">
            <w:pPr>
              <w:contextualSpacing/>
              <w:jc w:val="both"/>
              <w:rPr>
                <w:rFonts w:ascii="Times New Roman" w:hAnsi="Times New Roman"/>
                <w:color w:val="auto"/>
              </w:rPr>
            </w:pPr>
            <w:r w:rsidRPr="00FE27ED">
              <w:rPr>
                <w:rFonts w:ascii="Times New Roman" w:hAnsi="Times New Roman"/>
                <w:color w:val="auto"/>
              </w:rPr>
              <w:t>предмет</w:t>
            </w:r>
          </w:p>
        </w:tc>
        <w:tc>
          <w:tcPr>
            <w:tcW w:w="599" w:type="pct"/>
          </w:tcPr>
          <w:p w:rsidR="00655CE0" w:rsidRPr="00FE27ED" w:rsidRDefault="00655CE0" w:rsidP="00165437">
            <w:pPr>
              <w:contextualSpacing/>
              <w:jc w:val="both"/>
              <w:rPr>
                <w:rFonts w:ascii="Times New Roman" w:hAnsi="Times New Roman"/>
                <w:color w:val="auto"/>
              </w:rPr>
            </w:pPr>
            <w:r w:rsidRPr="00FE27ED">
              <w:rPr>
                <w:rFonts w:ascii="Times New Roman" w:hAnsi="Times New Roman"/>
                <w:color w:val="auto"/>
              </w:rPr>
              <w:t>На «5»</w:t>
            </w:r>
          </w:p>
        </w:tc>
        <w:tc>
          <w:tcPr>
            <w:tcW w:w="599" w:type="pct"/>
          </w:tcPr>
          <w:p w:rsidR="00655CE0" w:rsidRPr="00FE27ED" w:rsidRDefault="00655CE0" w:rsidP="00165437">
            <w:pPr>
              <w:contextualSpacing/>
              <w:jc w:val="both"/>
              <w:rPr>
                <w:rFonts w:ascii="Times New Roman" w:hAnsi="Times New Roman"/>
                <w:color w:val="auto"/>
              </w:rPr>
            </w:pPr>
            <w:r w:rsidRPr="00FE27ED">
              <w:rPr>
                <w:rFonts w:ascii="Times New Roman" w:hAnsi="Times New Roman"/>
                <w:color w:val="auto"/>
              </w:rPr>
              <w:t>На «4»</w:t>
            </w:r>
          </w:p>
        </w:tc>
        <w:tc>
          <w:tcPr>
            <w:tcW w:w="599" w:type="pct"/>
          </w:tcPr>
          <w:p w:rsidR="00655CE0" w:rsidRPr="00FE27ED" w:rsidRDefault="00655CE0" w:rsidP="00165437">
            <w:pPr>
              <w:contextualSpacing/>
              <w:jc w:val="both"/>
              <w:rPr>
                <w:rFonts w:ascii="Times New Roman" w:hAnsi="Times New Roman"/>
                <w:color w:val="auto"/>
              </w:rPr>
            </w:pPr>
            <w:r w:rsidRPr="00FE27ED">
              <w:rPr>
                <w:rFonts w:ascii="Times New Roman" w:hAnsi="Times New Roman"/>
                <w:color w:val="auto"/>
              </w:rPr>
              <w:t>На «3»</w:t>
            </w:r>
          </w:p>
        </w:tc>
        <w:tc>
          <w:tcPr>
            <w:tcW w:w="599" w:type="pct"/>
          </w:tcPr>
          <w:p w:rsidR="00655CE0" w:rsidRPr="00FE27ED" w:rsidRDefault="00655CE0" w:rsidP="00165437">
            <w:pPr>
              <w:contextualSpacing/>
              <w:jc w:val="both"/>
              <w:rPr>
                <w:rFonts w:ascii="Times New Roman" w:hAnsi="Times New Roman"/>
                <w:color w:val="auto"/>
              </w:rPr>
            </w:pPr>
            <w:r w:rsidRPr="00FE27ED">
              <w:rPr>
                <w:rFonts w:ascii="Times New Roman" w:hAnsi="Times New Roman"/>
                <w:color w:val="auto"/>
              </w:rPr>
              <w:t>На «2»</w:t>
            </w:r>
          </w:p>
        </w:tc>
        <w:tc>
          <w:tcPr>
            <w:tcW w:w="907" w:type="pct"/>
          </w:tcPr>
          <w:p w:rsidR="00655CE0" w:rsidRPr="00FE27ED" w:rsidRDefault="00655CE0" w:rsidP="00165437">
            <w:pPr>
              <w:contextualSpacing/>
              <w:jc w:val="both"/>
              <w:rPr>
                <w:rFonts w:ascii="Times New Roman" w:hAnsi="Times New Roman"/>
                <w:color w:val="auto"/>
              </w:rPr>
            </w:pPr>
            <w:r w:rsidRPr="00FE27ED">
              <w:rPr>
                <w:rFonts w:ascii="Times New Roman" w:hAnsi="Times New Roman"/>
                <w:color w:val="auto"/>
              </w:rPr>
              <w:t xml:space="preserve">Успеваемость </w:t>
            </w:r>
          </w:p>
        </w:tc>
        <w:tc>
          <w:tcPr>
            <w:tcW w:w="728" w:type="pct"/>
          </w:tcPr>
          <w:p w:rsidR="00655CE0" w:rsidRPr="00FE27ED" w:rsidRDefault="00655CE0" w:rsidP="00165437">
            <w:pPr>
              <w:contextualSpacing/>
              <w:jc w:val="both"/>
              <w:rPr>
                <w:rFonts w:ascii="Times New Roman" w:hAnsi="Times New Roman"/>
                <w:color w:val="auto"/>
              </w:rPr>
            </w:pPr>
            <w:r w:rsidRPr="00FE27ED">
              <w:rPr>
                <w:rFonts w:ascii="Times New Roman" w:hAnsi="Times New Roman"/>
                <w:color w:val="auto"/>
              </w:rPr>
              <w:t>Качество</w:t>
            </w:r>
          </w:p>
        </w:tc>
      </w:tr>
      <w:tr w:rsidR="00655CE0" w:rsidRPr="00FE27ED" w:rsidTr="00582E5B">
        <w:tc>
          <w:tcPr>
            <w:tcW w:w="969" w:type="pct"/>
          </w:tcPr>
          <w:p w:rsidR="00655CE0" w:rsidRPr="00FE27ED" w:rsidRDefault="00655CE0" w:rsidP="00165437">
            <w:pPr>
              <w:contextualSpacing/>
              <w:jc w:val="both"/>
              <w:rPr>
                <w:rFonts w:ascii="Times New Roman" w:hAnsi="Times New Roman"/>
                <w:color w:val="auto"/>
              </w:rPr>
            </w:pPr>
            <w:r w:rsidRPr="00FE27ED">
              <w:rPr>
                <w:rFonts w:ascii="Times New Roman" w:hAnsi="Times New Roman"/>
                <w:color w:val="auto"/>
              </w:rPr>
              <w:t xml:space="preserve">Математика </w:t>
            </w:r>
          </w:p>
        </w:tc>
        <w:tc>
          <w:tcPr>
            <w:tcW w:w="599" w:type="pct"/>
          </w:tcPr>
          <w:p w:rsidR="00655CE0" w:rsidRPr="00FE27ED" w:rsidRDefault="00582E5B" w:rsidP="00165437">
            <w:pPr>
              <w:contextualSpacing/>
              <w:jc w:val="both"/>
              <w:rPr>
                <w:rFonts w:ascii="Times New Roman" w:hAnsi="Times New Roman"/>
                <w:color w:val="auto"/>
              </w:rPr>
            </w:pPr>
            <w:r>
              <w:rPr>
                <w:rFonts w:ascii="Times New Roman" w:hAnsi="Times New Roman"/>
                <w:color w:val="auto"/>
              </w:rPr>
              <w:t>0</w:t>
            </w:r>
          </w:p>
        </w:tc>
        <w:tc>
          <w:tcPr>
            <w:tcW w:w="599" w:type="pct"/>
          </w:tcPr>
          <w:p w:rsidR="00655CE0" w:rsidRPr="00FE27ED" w:rsidRDefault="0081139D" w:rsidP="00165437">
            <w:pPr>
              <w:contextualSpacing/>
              <w:jc w:val="both"/>
              <w:rPr>
                <w:rFonts w:ascii="Times New Roman" w:hAnsi="Times New Roman"/>
                <w:color w:val="auto"/>
              </w:rPr>
            </w:pPr>
            <w:r>
              <w:rPr>
                <w:rFonts w:ascii="Times New Roman" w:hAnsi="Times New Roman"/>
                <w:color w:val="auto"/>
              </w:rPr>
              <w:t>1</w:t>
            </w:r>
          </w:p>
        </w:tc>
        <w:tc>
          <w:tcPr>
            <w:tcW w:w="599" w:type="pct"/>
          </w:tcPr>
          <w:p w:rsidR="00655CE0" w:rsidRPr="00FE27ED" w:rsidRDefault="0081139D" w:rsidP="00165437">
            <w:pPr>
              <w:contextualSpacing/>
              <w:jc w:val="both"/>
              <w:rPr>
                <w:rFonts w:ascii="Times New Roman" w:hAnsi="Times New Roman"/>
                <w:color w:val="auto"/>
              </w:rPr>
            </w:pPr>
            <w:r>
              <w:rPr>
                <w:rFonts w:ascii="Times New Roman" w:hAnsi="Times New Roman"/>
                <w:color w:val="auto"/>
              </w:rPr>
              <w:t>2</w:t>
            </w:r>
          </w:p>
        </w:tc>
        <w:tc>
          <w:tcPr>
            <w:tcW w:w="599" w:type="pct"/>
          </w:tcPr>
          <w:p w:rsidR="00655CE0" w:rsidRPr="00FE27ED" w:rsidRDefault="00582E5B" w:rsidP="00165437">
            <w:pPr>
              <w:contextualSpacing/>
              <w:jc w:val="both"/>
              <w:rPr>
                <w:rFonts w:ascii="Times New Roman" w:hAnsi="Times New Roman"/>
                <w:color w:val="auto"/>
              </w:rPr>
            </w:pPr>
            <w:r>
              <w:rPr>
                <w:rFonts w:ascii="Times New Roman" w:hAnsi="Times New Roman"/>
                <w:color w:val="auto"/>
              </w:rPr>
              <w:t>0</w:t>
            </w:r>
          </w:p>
        </w:tc>
        <w:tc>
          <w:tcPr>
            <w:tcW w:w="907" w:type="pct"/>
          </w:tcPr>
          <w:p w:rsidR="00655CE0" w:rsidRPr="00FE27ED" w:rsidRDefault="00582E5B" w:rsidP="00165437">
            <w:pPr>
              <w:contextualSpacing/>
              <w:jc w:val="both"/>
              <w:rPr>
                <w:rFonts w:ascii="Times New Roman" w:hAnsi="Times New Roman"/>
                <w:color w:val="auto"/>
              </w:rPr>
            </w:pPr>
            <w:r>
              <w:rPr>
                <w:rFonts w:ascii="Times New Roman" w:hAnsi="Times New Roman"/>
                <w:color w:val="auto"/>
              </w:rPr>
              <w:t>100</w:t>
            </w:r>
          </w:p>
        </w:tc>
        <w:tc>
          <w:tcPr>
            <w:tcW w:w="728" w:type="pct"/>
          </w:tcPr>
          <w:p w:rsidR="00655CE0" w:rsidRPr="00FE27ED" w:rsidRDefault="0081139D" w:rsidP="00165437">
            <w:pPr>
              <w:contextualSpacing/>
              <w:jc w:val="both"/>
              <w:rPr>
                <w:rFonts w:ascii="Times New Roman" w:hAnsi="Times New Roman"/>
                <w:color w:val="auto"/>
              </w:rPr>
            </w:pPr>
            <w:r>
              <w:rPr>
                <w:rFonts w:ascii="Times New Roman" w:hAnsi="Times New Roman"/>
                <w:color w:val="auto"/>
              </w:rPr>
              <w:t>33</w:t>
            </w:r>
          </w:p>
        </w:tc>
      </w:tr>
      <w:tr w:rsidR="00655CE0" w:rsidRPr="00FE27ED" w:rsidTr="00582E5B">
        <w:tc>
          <w:tcPr>
            <w:tcW w:w="969" w:type="pct"/>
          </w:tcPr>
          <w:p w:rsidR="00655CE0" w:rsidRPr="00FE27ED" w:rsidRDefault="00655CE0" w:rsidP="00165437">
            <w:pPr>
              <w:contextualSpacing/>
              <w:jc w:val="both"/>
              <w:rPr>
                <w:rFonts w:ascii="Times New Roman" w:hAnsi="Times New Roman"/>
                <w:color w:val="auto"/>
              </w:rPr>
            </w:pPr>
            <w:r w:rsidRPr="00FE27ED">
              <w:rPr>
                <w:rFonts w:ascii="Times New Roman" w:hAnsi="Times New Roman"/>
                <w:color w:val="auto"/>
              </w:rPr>
              <w:t>Русский язык</w:t>
            </w:r>
          </w:p>
        </w:tc>
        <w:tc>
          <w:tcPr>
            <w:tcW w:w="599" w:type="pct"/>
          </w:tcPr>
          <w:p w:rsidR="00655CE0" w:rsidRPr="00FE27ED" w:rsidRDefault="0081139D" w:rsidP="00165437">
            <w:pPr>
              <w:contextualSpacing/>
              <w:jc w:val="both"/>
              <w:rPr>
                <w:rFonts w:ascii="Times New Roman" w:hAnsi="Times New Roman"/>
                <w:color w:val="auto"/>
              </w:rPr>
            </w:pPr>
            <w:r>
              <w:rPr>
                <w:rFonts w:ascii="Times New Roman" w:hAnsi="Times New Roman"/>
                <w:color w:val="auto"/>
              </w:rPr>
              <w:t>1</w:t>
            </w:r>
          </w:p>
        </w:tc>
        <w:tc>
          <w:tcPr>
            <w:tcW w:w="599" w:type="pct"/>
          </w:tcPr>
          <w:p w:rsidR="00655CE0" w:rsidRPr="00FE27ED" w:rsidRDefault="0081139D" w:rsidP="00165437">
            <w:pPr>
              <w:contextualSpacing/>
              <w:jc w:val="both"/>
              <w:rPr>
                <w:rFonts w:ascii="Times New Roman" w:hAnsi="Times New Roman"/>
                <w:color w:val="auto"/>
              </w:rPr>
            </w:pPr>
            <w:r>
              <w:rPr>
                <w:rFonts w:ascii="Times New Roman" w:hAnsi="Times New Roman"/>
                <w:color w:val="auto"/>
              </w:rPr>
              <w:t>0</w:t>
            </w:r>
          </w:p>
        </w:tc>
        <w:tc>
          <w:tcPr>
            <w:tcW w:w="599" w:type="pct"/>
          </w:tcPr>
          <w:p w:rsidR="00655CE0" w:rsidRPr="00FE27ED" w:rsidRDefault="0081139D" w:rsidP="00165437">
            <w:pPr>
              <w:contextualSpacing/>
              <w:jc w:val="both"/>
              <w:rPr>
                <w:rFonts w:ascii="Times New Roman" w:hAnsi="Times New Roman"/>
                <w:color w:val="auto"/>
              </w:rPr>
            </w:pPr>
            <w:r>
              <w:rPr>
                <w:rFonts w:ascii="Times New Roman" w:hAnsi="Times New Roman"/>
                <w:color w:val="auto"/>
              </w:rPr>
              <w:t>2</w:t>
            </w:r>
          </w:p>
        </w:tc>
        <w:tc>
          <w:tcPr>
            <w:tcW w:w="599" w:type="pct"/>
          </w:tcPr>
          <w:p w:rsidR="00655CE0" w:rsidRPr="00FE27ED" w:rsidRDefault="00582E5B" w:rsidP="00165437">
            <w:pPr>
              <w:contextualSpacing/>
              <w:jc w:val="both"/>
              <w:rPr>
                <w:rFonts w:ascii="Times New Roman" w:hAnsi="Times New Roman"/>
                <w:color w:val="auto"/>
              </w:rPr>
            </w:pPr>
            <w:r>
              <w:rPr>
                <w:rFonts w:ascii="Times New Roman" w:hAnsi="Times New Roman"/>
                <w:color w:val="auto"/>
              </w:rPr>
              <w:t>0</w:t>
            </w:r>
          </w:p>
        </w:tc>
        <w:tc>
          <w:tcPr>
            <w:tcW w:w="907" w:type="pct"/>
          </w:tcPr>
          <w:p w:rsidR="00655CE0" w:rsidRPr="00FE27ED" w:rsidRDefault="00582E5B" w:rsidP="00165437">
            <w:pPr>
              <w:contextualSpacing/>
              <w:jc w:val="both"/>
              <w:rPr>
                <w:rFonts w:ascii="Times New Roman" w:hAnsi="Times New Roman"/>
                <w:color w:val="auto"/>
              </w:rPr>
            </w:pPr>
            <w:r>
              <w:rPr>
                <w:rFonts w:ascii="Times New Roman" w:hAnsi="Times New Roman"/>
                <w:color w:val="auto"/>
              </w:rPr>
              <w:t>100</w:t>
            </w:r>
          </w:p>
        </w:tc>
        <w:tc>
          <w:tcPr>
            <w:tcW w:w="728" w:type="pct"/>
          </w:tcPr>
          <w:p w:rsidR="00655CE0" w:rsidRPr="00FE27ED" w:rsidRDefault="0081139D" w:rsidP="00165437">
            <w:pPr>
              <w:contextualSpacing/>
              <w:jc w:val="both"/>
              <w:rPr>
                <w:rFonts w:ascii="Times New Roman" w:hAnsi="Times New Roman"/>
                <w:color w:val="auto"/>
              </w:rPr>
            </w:pPr>
            <w:r>
              <w:rPr>
                <w:rFonts w:ascii="Times New Roman" w:hAnsi="Times New Roman"/>
                <w:color w:val="auto"/>
              </w:rPr>
              <w:t>33</w:t>
            </w:r>
          </w:p>
        </w:tc>
      </w:tr>
      <w:tr w:rsidR="00655CE0" w:rsidRPr="00FE27ED" w:rsidTr="00582E5B">
        <w:tc>
          <w:tcPr>
            <w:tcW w:w="969" w:type="pct"/>
          </w:tcPr>
          <w:p w:rsidR="00655CE0" w:rsidRDefault="00655CE0" w:rsidP="00165437">
            <w:pPr>
              <w:contextualSpacing/>
              <w:jc w:val="both"/>
              <w:rPr>
                <w:rFonts w:ascii="Times New Roman" w:hAnsi="Times New Roman"/>
                <w:color w:val="auto"/>
              </w:rPr>
            </w:pPr>
            <w:r>
              <w:rPr>
                <w:rFonts w:ascii="Times New Roman" w:hAnsi="Times New Roman"/>
                <w:color w:val="auto"/>
              </w:rPr>
              <w:t>География</w:t>
            </w:r>
          </w:p>
        </w:tc>
        <w:tc>
          <w:tcPr>
            <w:tcW w:w="599" w:type="pct"/>
          </w:tcPr>
          <w:p w:rsidR="00655CE0" w:rsidRDefault="00582E5B" w:rsidP="00165437">
            <w:pPr>
              <w:contextualSpacing/>
              <w:jc w:val="both"/>
              <w:rPr>
                <w:rFonts w:ascii="Times New Roman" w:hAnsi="Times New Roman"/>
                <w:color w:val="auto"/>
              </w:rPr>
            </w:pPr>
            <w:r>
              <w:rPr>
                <w:rFonts w:ascii="Times New Roman" w:hAnsi="Times New Roman"/>
                <w:color w:val="auto"/>
              </w:rPr>
              <w:t>0</w:t>
            </w:r>
          </w:p>
        </w:tc>
        <w:tc>
          <w:tcPr>
            <w:tcW w:w="599" w:type="pct"/>
          </w:tcPr>
          <w:p w:rsidR="00655CE0" w:rsidRDefault="00C62630" w:rsidP="00165437">
            <w:pPr>
              <w:contextualSpacing/>
              <w:jc w:val="both"/>
              <w:rPr>
                <w:rFonts w:ascii="Times New Roman" w:hAnsi="Times New Roman"/>
                <w:color w:val="auto"/>
              </w:rPr>
            </w:pPr>
            <w:r>
              <w:rPr>
                <w:rFonts w:ascii="Times New Roman" w:hAnsi="Times New Roman"/>
                <w:color w:val="auto"/>
              </w:rPr>
              <w:t>0</w:t>
            </w:r>
          </w:p>
        </w:tc>
        <w:tc>
          <w:tcPr>
            <w:tcW w:w="599" w:type="pct"/>
          </w:tcPr>
          <w:p w:rsidR="00655CE0" w:rsidRDefault="0081139D" w:rsidP="00165437">
            <w:pPr>
              <w:contextualSpacing/>
              <w:jc w:val="both"/>
              <w:rPr>
                <w:rFonts w:ascii="Times New Roman" w:hAnsi="Times New Roman"/>
                <w:color w:val="auto"/>
              </w:rPr>
            </w:pPr>
            <w:r>
              <w:rPr>
                <w:rFonts w:ascii="Times New Roman" w:hAnsi="Times New Roman"/>
                <w:color w:val="auto"/>
              </w:rPr>
              <w:t>1</w:t>
            </w:r>
          </w:p>
        </w:tc>
        <w:tc>
          <w:tcPr>
            <w:tcW w:w="599" w:type="pct"/>
          </w:tcPr>
          <w:p w:rsidR="00655CE0" w:rsidRDefault="0081139D" w:rsidP="00165437">
            <w:pPr>
              <w:contextualSpacing/>
              <w:jc w:val="both"/>
              <w:rPr>
                <w:rFonts w:ascii="Times New Roman" w:hAnsi="Times New Roman"/>
                <w:color w:val="auto"/>
              </w:rPr>
            </w:pPr>
            <w:r>
              <w:rPr>
                <w:rFonts w:ascii="Times New Roman" w:hAnsi="Times New Roman"/>
                <w:color w:val="auto"/>
              </w:rPr>
              <w:t>0</w:t>
            </w:r>
          </w:p>
        </w:tc>
        <w:tc>
          <w:tcPr>
            <w:tcW w:w="907" w:type="pct"/>
          </w:tcPr>
          <w:p w:rsidR="00655CE0" w:rsidRDefault="0081139D" w:rsidP="00165437">
            <w:pPr>
              <w:contextualSpacing/>
              <w:jc w:val="both"/>
              <w:rPr>
                <w:rFonts w:ascii="Times New Roman" w:hAnsi="Times New Roman"/>
                <w:color w:val="auto"/>
              </w:rPr>
            </w:pPr>
            <w:r>
              <w:rPr>
                <w:rFonts w:ascii="Times New Roman" w:hAnsi="Times New Roman"/>
                <w:color w:val="auto"/>
              </w:rPr>
              <w:t>100</w:t>
            </w:r>
          </w:p>
        </w:tc>
        <w:tc>
          <w:tcPr>
            <w:tcW w:w="728" w:type="pct"/>
          </w:tcPr>
          <w:p w:rsidR="00655CE0" w:rsidRDefault="0081139D" w:rsidP="00165437">
            <w:pPr>
              <w:contextualSpacing/>
              <w:jc w:val="both"/>
              <w:rPr>
                <w:rFonts w:ascii="Times New Roman" w:hAnsi="Times New Roman"/>
                <w:color w:val="auto"/>
              </w:rPr>
            </w:pPr>
            <w:r>
              <w:rPr>
                <w:rFonts w:ascii="Times New Roman" w:hAnsi="Times New Roman"/>
                <w:color w:val="auto"/>
              </w:rPr>
              <w:t>0</w:t>
            </w:r>
          </w:p>
        </w:tc>
      </w:tr>
      <w:tr w:rsidR="00655CE0" w:rsidRPr="00FE27ED" w:rsidTr="00582E5B">
        <w:tc>
          <w:tcPr>
            <w:tcW w:w="969" w:type="pct"/>
          </w:tcPr>
          <w:p w:rsidR="00655CE0" w:rsidRDefault="00655CE0" w:rsidP="00165437">
            <w:pPr>
              <w:contextualSpacing/>
              <w:jc w:val="both"/>
              <w:rPr>
                <w:rFonts w:ascii="Times New Roman" w:hAnsi="Times New Roman"/>
                <w:color w:val="auto"/>
              </w:rPr>
            </w:pPr>
            <w:r>
              <w:rPr>
                <w:rFonts w:ascii="Times New Roman" w:hAnsi="Times New Roman"/>
                <w:color w:val="auto"/>
              </w:rPr>
              <w:t xml:space="preserve">Обществознание </w:t>
            </w:r>
          </w:p>
        </w:tc>
        <w:tc>
          <w:tcPr>
            <w:tcW w:w="599" w:type="pct"/>
          </w:tcPr>
          <w:p w:rsidR="00655CE0" w:rsidRDefault="00582E5B" w:rsidP="00165437">
            <w:pPr>
              <w:contextualSpacing/>
              <w:jc w:val="both"/>
              <w:rPr>
                <w:rFonts w:ascii="Times New Roman" w:hAnsi="Times New Roman"/>
                <w:color w:val="auto"/>
              </w:rPr>
            </w:pPr>
            <w:r>
              <w:rPr>
                <w:rFonts w:ascii="Times New Roman" w:hAnsi="Times New Roman"/>
                <w:color w:val="auto"/>
              </w:rPr>
              <w:t>0</w:t>
            </w:r>
          </w:p>
        </w:tc>
        <w:tc>
          <w:tcPr>
            <w:tcW w:w="599" w:type="pct"/>
          </w:tcPr>
          <w:p w:rsidR="00655CE0" w:rsidRDefault="00582E5B" w:rsidP="00165437">
            <w:pPr>
              <w:contextualSpacing/>
              <w:jc w:val="both"/>
              <w:rPr>
                <w:rFonts w:ascii="Times New Roman" w:hAnsi="Times New Roman"/>
                <w:color w:val="auto"/>
              </w:rPr>
            </w:pPr>
            <w:r>
              <w:rPr>
                <w:rFonts w:ascii="Times New Roman" w:hAnsi="Times New Roman"/>
                <w:color w:val="auto"/>
              </w:rPr>
              <w:t>0</w:t>
            </w:r>
          </w:p>
        </w:tc>
        <w:tc>
          <w:tcPr>
            <w:tcW w:w="599" w:type="pct"/>
          </w:tcPr>
          <w:p w:rsidR="00655CE0" w:rsidRDefault="0081139D" w:rsidP="00165437">
            <w:pPr>
              <w:contextualSpacing/>
              <w:jc w:val="both"/>
              <w:rPr>
                <w:rFonts w:ascii="Times New Roman" w:hAnsi="Times New Roman"/>
                <w:color w:val="auto"/>
              </w:rPr>
            </w:pPr>
            <w:r>
              <w:rPr>
                <w:rFonts w:ascii="Times New Roman" w:hAnsi="Times New Roman"/>
                <w:color w:val="auto"/>
              </w:rPr>
              <w:t>1</w:t>
            </w:r>
          </w:p>
        </w:tc>
        <w:tc>
          <w:tcPr>
            <w:tcW w:w="599" w:type="pct"/>
          </w:tcPr>
          <w:p w:rsidR="00655CE0" w:rsidRDefault="00655CE0" w:rsidP="00165437">
            <w:pPr>
              <w:contextualSpacing/>
              <w:jc w:val="both"/>
              <w:rPr>
                <w:rFonts w:ascii="Times New Roman" w:hAnsi="Times New Roman"/>
                <w:color w:val="auto"/>
              </w:rPr>
            </w:pPr>
            <w:r>
              <w:rPr>
                <w:rFonts w:ascii="Times New Roman" w:hAnsi="Times New Roman"/>
                <w:color w:val="auto"/>
              </w:rPr>
              <w:t>0</w:t>
            </w:r>
          </w:p>
        </w:tc>
        <w:tc>
          <w:tcPr>
            <w:tcW w:w="907" w:type="pct"/>
          </w:tcPr>
          <w:p w:rsidR="00655CE0" w:rsidRDefault="00655CE0" w:rsidP="00165437">
            <w:pPr>
              <w:contextualSpacing/>
              <w:jc w:val="both"/>
              <w:rPr>
                <w:rFonts w:ascii="Times New Roman" w:hAnsi="Times New Roman"/>
                <w:color w:val="auto"/>
              </w:rPr>
            </w:pPr>
            <w:r>
              <w:rPr>
                <w:rFonts w:ascii="Times New Roman" w:hAnsi="Times New Roman"/>
                <w:color w:val="auto"/>
              </w:rPr>
              <w:t>100</w:t>
            </w:r>
          </w:p>
        </w:tc>
        <w:tc>
          <w:tcPr>
            <w:tcW w:w="728" w:type="pct"/>
          </w:tcPr>
          <w:p w:rsidR="00655CE0" w:rsidRDefault="00C62630" w:rsidP="00165437">
            <w:pPr>
              <w:contextualSpacing/>
              <w:jc w:val="both"/>
              <w:rPr>
                <w:rFonts w:ascii="Times New Roman" w:hAnsi="Times New Roman"/>
                <w:color w:val="auto"/>
              </w:rPr>
            </w:pPr>
            <w:r>
              <w:rPr>
                <w:rFonts w:ascii="Times New Roman" w:hAnsi="Times New Roman"/>
                <w:color w:val="auto"/>
              </w:rPr>
              <w:t>0</w:t>
            </w:r>
          </w:p>
        </w:tc>
      </w:tr>
    </w:tbl>
    <w:p w:rsidR="00655CE0" w:rsidRPr="005A17CF" w:rsidRDefault="00655CE0" w:rsidP="00862D30">
      <w:pPr>
        <w:pStyle w:val="11"/>
        <w:shd w:val="clear" w:color="auto" w:fill="auto"/>
        <w:spacing w:line="240" w:lineRule="auto"/>
        <w:rPr>
          <w:sz w:val="24"/>
          <w:szCs w:val="24"/>
        </w:rPr>
      </w:pPr>
    </w:p>
    <w:p w:rsidR="00727F9D" w:rsidRDefault="00727F9D" w:rsidP="0081139D">
      <w:pPr>
        <w:widowControl/>
        <w:ind w:firstLine="708"/>
        <w:jc w:val="both"/>
        <w:rPr>
          <w:rFonts w:ascii="Times New Roman" w:eastAsia="Times New Roman" w:hAnsi="Times New Roman" w:cs="Times New Roman"/>
          <w:b/>
          <w:color w:val="auto"/>
          <w:lang w:bidi="ar-SA"/>
        </w:rPr>
      </w:pPr>
      <w:r w:rsidRPr="00727F9D">
        <w:rPr>
          <w:rFonts w:ascii="Times New Roman" w:hAnsi="Times New Roman" w:cs="Times New Roman"/>
        </w:rPr>
        <w:t>Уровень подготовки выпускников школы к ОГЭ считаем удовлетворительным. Своевременно выявить пробелы в знаниях и уровень усвоения конкретных тем помогли серии внутришкольных и муниципальных репетиционных экзаменов с подробным анализом ошибок как по отдельным учащимся, так и по классам, учителям; вызовы родителей и неуспевающих учащихся на Советы профилактики</w:t>
      </w:r>
      <w:r w:rsidR="00730ECE">
        <w:rPr>
          <w:rFonts w:ascii="Times New Roman" w:eastAsia="Times New Roman" w:hAnsi="Times New Roman" w:cs="Times New Roman"/>
          <w:b/>
          <w:color w:val="auto"/>
          <w:lang w:bidi="ar-SA"/>
        </w:rPr>
        <w:t>.</w:t>
      </w:r>
    </w:p>
    <w:p w:rsidR="00727F9D" w:rsidRDefault="00727F9D" w:rsidP="00862D30">
      <w:pPr>
        <w:widowControl/>
        <w:rPr>
          <w:rFonts w:ascii="Times New Roman" w:eastAsia="Times New Roman" w:hAnsi="Times New Roman" w:cs="Times New Roman"/>
          <w:b/>
          <w:color w:val="auto"/>
          <w:lang w:bidi="ar-SA"/>
        </w:rPr>
      </w:pPr>
    </w:p>
    <w:p w:rsidR="00862D30" w:rsidRDefault="00862D30" w:rsidP="0081139D">
      <w:pPr>
        <w:widowControl/>
        <w:ind w:firstLine="284"/>
        <w:rPr>
          <w:rFonts w:ascii="Times New Roman" w:eastAsia="Times New Roman" w:hAnsi="Times New Roman" w:cs="Times New Roman"/>
          <w:b/>
          <w:color w:val="auto"/>
          <w:lang w:bidi="ar-SA"/>
        </w:rPr>
      </w:pPr>
      <w:r w:rsidRPr="005A17CF">
        <w:rPr>
          <w:rFonts w:ascii="Times New Roman" w:eastAsia="Times New Roman" w:hAnsi="Times New Roman" w:cs="Times New Roman"/>
          <w:b/>
          <w:bCs/>
          <w:color w:val="auto"/>
          <w:lang w:bidi="ar-SA"/>
        </w:rPr>
        <w:t xml:space="preserve">Анализ </w:t>
      </w:r>
      <w:r w:rsidRPr="005A17CF">
        <w:rPr>
          <w:rFonts w:ascii="Times New Roman" w:eastAsia="Times New Roman" w:hAnsi="Times New Roman" w:cs="Times New Roman"/>
          <w:b/>
          <w:color w:val="auto"/>
          <w:lang w:bidi="ar-SA"/>
        </w:rPr>
        <w:t>экзаменационной работы по математике в 9 класс</w:t>
      </w:r>
      <w:r w:rsidR="00730ECE">
        <w:rPr>
          <w:rFonts w:ascii="Times New Roman" w:eastAsia="Times New Roman" w:hAnsi="Times New Roman" w:cs="Times New Roman"/>
          <w:b/>
          <w:color w:val="auto"/>
          <w:lang w:bidi="ar-SA"/>
        </w:rPr>
        <w:t>е</w:t>
      </w:r>
      <w:r w:rsidRPr="005A17CF">
        <w:rPr>
          <w:rFonts w:ascii="Times New Roman" w:eastAsia="Times New Roman" w:hAnsi="Times New Roman" w:cs="Times New Roman"/>
          <w:b/>
          <w:color w:val="auto"/>
          <w:lang w:bidi="ar-SA"/>
        </w:rPr>
        <w:t xml:space="preserve"> (ОГЭ, </w:t>
      </w:r>
      <w:r w:rsidR="00C62630">
        <w:rPr>
          <w:rFonts w:ascii="Times New Roman" w:eastAsia="Times New Roman" w:hAnsi="Times New Roman" w:cs="Times New Roman"/>
          <w:b/>
          <w:color w:val="auto"/>
          <w:lang w:bidi="ar-SA"/>
        </w:rPr>
        <w:t>0</w:t>
      </w:r>
      <w:r w:rsidR="0081139D">
        <w:rPr>
          <w:rFonts w:ascii="Times New Roman" w:eastAsia="Times New Roman" w:hAnsi="Times New Roman" w:cs="Times New Roman"/>
          <w:b/>
          <w:color w:val="auto"/>
          <w:lang w:bidi="ar-SA"/>
        </w:rPr>
        <w:t>3</w:t>
      </w:r>
      <w:r w:rsidRPr="005A17CF">
        <w:rPr>
          <w:rFonts w:ascii="Times New Roman" w:eastAsia="Times New Roman" w:hAnsi="Times New Roman" w:cs="Times New Roman"/>
          <w:b/>
          <w:color w:val="auto"/>
          <w:lang w:bidi="ar-SA"/>
        </w:rPr>
        <w:t>.0</w:t>
      </w:r>
      <w:r w:rsidR="00C62630">
        <w:rPr>
          <w:rFonts w:ascii="Times New Roman" w:eastAsia="Times New Roman" w:hAnsi="Times New Roman" w:cs="Times New Roman"/>
          <w:b/>
          <w:color w:val="auto"/>
          <w:lang w:bidi="ar-SA"/>
        </w:rPr>
        <w:t>6</w:t>
      </w:r>
      <w:r w:rsidRPr="005A17CF">
        <w:rPr>
          <w:rFonts w:ascii="Times New Roman" w:eastAsia="Times New Roman" w:hAnsi="Times New Roman" w:cs="Times New Roman"/>
          <w:b/>
          <w:color w:val="auto"/>
          <w:lang w:bidi="ar-SA"/>
        </w:rPr>
        <w:t>.202</w:t>
      </w:r>
      <w:r w:rsidR="0081139D">
        <w:rPr>
          <w:rFonts w:ascii="Times New Roman" w:eastAsia="Times New Roman" w:hAnsi="Times New Roman" w:cs="Times New Roman"/>
          <w:b/>
          <w:color w:val="auto"/>
          <w:lang w:bidi="ar-SA"/>
        </w:rPr>
        <w:t>5</w:t>
      </w:r>
      <w:r w:rsidRPr="005A17CF">
        <w:rPr>
          <w:rFonts w:ascii="Times New Roman" w:eastAsia="Times New Roman" w:hAnsi="Times New Roman" w:cs="Times New Roman"/>
          <w:b/>
          <w:color w:val="auto"/>
          <w:lang w:bidi="ar-SA"/>
        </w:rPr>
        <w:t xml:space="preserve">). </w:t>
      </w:r>
    </w:p>
    <w:p w:rsidR="00FE27ED" w:rsidRPr="005A17CF" w:rsidRDefault="00FE27ED" w:rsidP="00862D30">
      <w:pPr>
        <w:widowControl/>
        <w:rPr>
          <w:rFonts w:ascii="Times New Roman" w:eastAsia="Times New Roman" w:hAnsi="Times New Roman" w:cs="Times New Roman"/>
          <w:b/>
          <w:color w:val="auto"/>
          <w:lang w:bidi="ar-SA"/>
        </w:rPr>
      </w:pPr>
    </w:p>
    <w:p w:rsidR="00862D30" w:rsidRPr="005A17CF" w:rsidRDefault="00862D30" w:rsidP="00862D30">
      <w:pPr>
        <w:widowControl/>
        <w:shd w:val="clear" w:color="auto" w:fill="FFFFFF"/>
        <w:ind w:left="284"/>
        <w:jc w:val="both"/>
        <w:rPr>
          <w:rFonts w:ascii="Times New Roman" w:eastAsia="Times New Roman" w:hAnsi="Times New Roman" w:cs="Times New Roman"/>
          <w:lang w:bidi="ar-SA"/>
        </w:rPr>
      </w:pPr>
      <w:r w:rsidRPr="005A17CF">
        <w:rPr>
          <w:rFonts w:ascii="Times New Roman" w:eastAsia="Calibri" w:hAnsi="Times New Roman" w:cs="Times New Roman"/>
          <w:color w:val="auto"/>
          <w:lang w:bidi="ar-SA"/>
        </w:rPr>
        <w:t xml:space="preserve">      Работа   состоит из 25 заданий: алгебра -  №1-№14 (1 часть), №20,</w:t>
      </w:r>
      <w:r w:rsidR="0081139D">
        <w:rPr>
          <w:rFonts w:ascii="Times New Roman" w:eastAsia="Calibri" w:hAnsi="Times New Roman" w:cs="Times New Roman"/>
          <w:color w:val="auto"/>
          <w:lang w:bidi="ar-SA"/>
        </w:rPr>
        <w:t xml:space="preserve"> </w:t>
      </w:r>
      <w:r w:rsidRPr="005A17CF">
        <w:rPr>
          <w:rFonts w:ascii="Times New Roman" w:eastAsia="Calibri" w:hAnsi="Times New Roman" w:cs="Times New Roman"/>
          <w:color w:val="auto"/>
          <w:lang w:bidi="ar-SA"/>
        </w:rPr>
        <w:t>№21,</w:t>
      </w:r>
      <w:r w:rsidR="0081139D">
        <w:rPr>
          <w:rFonts w:ascii="Times New Roman" w:eastAsia="Calibri" w:hAnsi="Times New Roman" w:cs="Times New Roman"/>
          <w:color w:val="auto"/>
          <w:lang w:bidi="ar-SA"/>
        </w:rPr>
        <w:t xml:space="preserve"> </w:t>
      </w:r>
      <w:r w:rsidRPr="005A17CF">
        <w:rPr>
          <w:rFonts w:ascii="Times New Roman" w:eastAsia="Calibri" w:hAnsi="Times New Roman" w:cs="Times New Roman"/>
          <w:color w:val="auto"/>
          <w:lang w:bidi="ar-SA"/>
        </w:rPr>
        <w:t>№22 (2 часть); геометрия - №15-№19 (1 часть), №23,</w:t>
      </w:r>
      <w:r w:rsidR="003A1722">
        <w:rPr>
          <w:rFonts w:ascii="Times New Roman" w:eastAsia="Calibri" w:hAnsi="Times New Roman" w:cs="Times New Roman"/>
          <w:color w:val="auto"/>
          <w:lang w:bidi="ar-SA"/>
        </w:rPr>
        <w:t xml:space="preserve"> </w:t>
      </w:r>
      <w:r w:rsidRPr="005A17CF">
        <w:rPr>
          <w:rFonts w:ascii="Times New Roman" w:eastAsia="Calibri" w:hAnsi="Times New Roman" w:cs="Times New Roman"/>
          <w:color w:val="auto"/>
          <w:lang w:bidi="ar-SA"/>
        </w:rPr>
        <w:t>№24,</w:t>
      </w:r>
      <w:r w:rsidR="00730ECE">
        <w:rPr>
          <w:rFonts w:ascii="Times New Roman" w:eastAsia="Calibri" w:hAnsi="Times New Roman" w:cs="Times New Roman"/>
          <w:color w:val="auto"/>
          <w:lang w:bidi="ar-SA"/>
        </w:rPr>
        <w:t xml:space="preserve"> №25 </w:t>
      </w:r>
      <w:r w:rsidRPr="005A17CF">
        <w:rPr>
          <w:rFonts w:ascii="Times New Roman" w:eastAsia="Calibri" w:hAnsi="Times New Roman" w:cs="Times New Roman"/>
          <w:color w:val="auto"/>
          <w:lang w:bidi="ar-SA"/>
        </w:rPr>
        <w:t xml:space="preserve">(2 часть). Задания 1 части – по 1 баллу; 2 части – по 2 балла. </w:t>
      </w:r>
      <w:r w:rsidRPr="005A17CF">
        <w:rPr>
          <w:rFonts w:ascii="Times New Roman" w:eastAsia="Times New Roman" w:hAnsi="Times New Roman" w:cs="Times New Roman"/>
          <w:lang w:bidi="ar-SA"/>
        </w:rPr>
        <w:t>Максимальное количество баллов, которое может получить экзаменуемый за выполнени</w:t>
      </w:r>
      <w:r w:rsidR="00730ECE">
        <w:rPr>
          <w:rFonts w:ascii="Times New Roman" w:eastAsia="Times New Roman" w:hAnsi="Times New Roman" w:cs="Times New Roman"/>
          <w:lang w:bidi="ar-SA"/>
        </w:rPr>
        <w:t>е всей экзаменационной работы</w:t>
      </w:r>
      <w:r w:rsidRPr="005A17CF">
        <w:rPr>
          <w:rFonts w:ascii="Times New Roman" w:eastAsia="Times New Roman" w:hAnsi="Times New Roman" w:cs="Times New Roman"/>
          <w:lang w:bidi="ar-SA"/>
        </w:rPr>
        <w:t xml:space="preserve"> – 31 балл.</w:t>
      </w:r>
    </w:p>
    <w:p w:rsidR="00862D30" w:rsidRDefault="00862D30" w:rsidP="003A1722">
      <w:pPr>
        <w:widowControl/>
        <w:shd w:val="clear" w:color="auto" w:fill="FFFFFF"/>
        <w:ind w:left="284" w:firstLine="424"/>
        <w:jc w:val="both"/>
        <w:rPr>
          <w:rFonts w:ascii="Times New Roman" w:eastAsia="Times New Roman" w:hAnsi="Times New Roman" w:cs="Times New Roman"/>
          <w:lang w:bidi="ar-SA"/>
        </w:rPr>
      </w:pPr>
      <w:r w:rsidRPr="005A17CF">
        <w:rPr>
          <w:rFonts w:ascii="Times New Roman" w:eastAsia="Times New Roman" w:hAnsi="Times New Roman" w:cs="Times New Roman"/>
          <w:lang w:bidi="ar-SA"/>
        </w:rPr>
        <w:lastRenderedPageBreak/>
        <w:t>Устанавливается рекомендуемое </w:t>
      </w:r>
      <w:r w:rsidRPr="005A17CF">
        <w:rPr>
          <w:rFonts w:ascii="Times New Roman" w:eastAsia="Times New Roman" w:hAnsi="Times New Roman" w:cs="Times New Roman"/>
          <w:i/>
          <w:iCs/>
          <w:lang w:bidi="ar-SA"/>
        </w:rPr>
        <w:t>минимальное пороговое значение общего балла </w:t>
      </w:r>
      <w:r w:rsidRPr="005A17CF">
        <w:rPr>
          <w:rFonts w:ascii="Times New Roman" w:eastAsia="Times New Roman" w:hAnsi="Times New Roman" w:cs="Times New Roman"/>
          <w:lang w:bidi="ar-SA"/>
        </w:rPr>
        <w:t xml:space="preserve">за выполнение экзаменационной работы – 8 баллов из них обязательное выполнение 2 задач по геометрии. Преодоление этого порогового значения дает выпускнику право на получение отметки по пятибалльной шкале по предметам образовательной области математика.  </w:t>
      </w:r>
    </w:p>
    <w:p w:rsidR="003A1722" w:rsidRPr="005A17CF" w:rsidRDefault="003A1722" w:rsidP="00862D30">
      <w:pPr>
        <w:widowControl/>
        <w:shd w:val="clear" w:color="auto" w:fill="FFFFFF"/>
        <w:ind w:left="284"/>
        <w:jc w:val="both"/>
        <w:rPr>
          <w:rFonts w:ascii="Times New Roman" w:eastAsia="Times New Roman" w:hAnsi="Times New Roman" w:cs="Times New Roman"/>
          <w:lang w:bidi="ar-SA"/>
        </w:rPr>
      </w:pPr>
    </w:p>
    <w:p w:rsidR="00862D30" w:rsidRPr="005A17CF" w:rsidRDefault="00862D30" w:rsidP="003A1722">
      <w:pPr>
        <w:widowControl/>
        <w:shd w:val="clear" w:color="auto" w:fill="FFFFFF"/>
        <w:ind w:left="284" w:firstLine="424"/>
        <w:jc w:val="both"/>
        <w:rPr>
          <w:rFonts w:ascii="Times New Roman" w:eastAsia="Times New Roman" w:hAnsi="Times New Roman" w:cs="Times New Roman"/>
          <w:lang w:bidi="ar-SA"/>
        </w:rPr>
      </w:pPr>
      <w:r w:rsidRPr="005A17CF">
        <w:rPr>
          <w:rFonts w:ascii="Times New Roman" w:eastAsia="Times New Roman" w:hAnsi="Times New Roman" w:cs="Times New Roman"/>
          <w:lang w:bidi="ar-SA"/>
        </w:rPr>
        <w:t>Рекомендации по переводу общего балла в отметку даны ниже. Аттестационная отметка выставляется на основании итоговых и экзаменационной отметок.</w:t>
      </w:r>
    </w:p>
    <w:p w:rsidR="00862D30" w:rsidRPr="005A17CF" w:rsidRDefault="00862D30" w:rsidP="00862D30">
      <w:pPr>
        <w:widowControl/>
        <w:shd w:val="clear" w:color="auto" w:fill="FFFFFF"/>
        <w:ind w:left="284"/>
        <w:jc w:val="center"/>
        <w:rPr>
          <w:rFonts w:ascii="Times New Roman" w:eastAsia="Times New Roman" w:hAnsi="Times New Roman" w:cs="Times New Roman"/>
          <w:bCs/>
          <w:lang w:bidi="ar-SA"/>
        </w:rPr>
      </w:pPr>
      <w:r w:rsidRPr="005A17CF">
        <w:rPr>
          <w:rFonts w:ascii="Times New Roman" w:eastAsia="Times New Roman" w:hAnsi="Times New Roman" w:cs="Times New Roman"/>
          <w:bCs/>
          <w:lang w:bidi="ar-SA"/>
        </w:rPr>
        <w:t>Шкала пересчета первичного балла за выполнение экзаменационной работы в отметку по пятибалльной шкале.</w:t>
      </w:r>
    </w:p>
    <w:tbl>
      <w:tblPr>
        <w:tblStyle w:val="af2"/>
        <w:tblW w:w="5000" w:type="pct"/>
        <w:tblInd w:w="279" w:type="dxa"/>
        <w:tblLook w:val="04A0" w:firstRow="1" w:lastRow="0" w:firstColumn="1" w:lastColumn="0" w:noHBand="0" w:noVBand="1"/>
      </w:tblPr>
      <w:tblGrid>
        <w:gridCol w:w="2879"/>
        <w:gridCol w:w="2878"/>
        <w:gridCol w:w="2878"/>
        <w:gridCol w:w="2878"/>
        <w:gridCol w:w="2878"/>
      </w:tblGrid>
      <w:tr w:rsidR="00862D30" w:rsidRPr="005A17CF" w:rsidTr="00862D30">
        <w:tc>
          <w:tcPr>
            <w:tcW w:w="1000" w:type="pct"/>
          </w:tcPr>
          <w:p w:rsidR="00862D30" w:rsidRPr="005A17CF" w:rsidRDefault="00862D30" w:rsidP="00862D30">
            <w:pPr>
              <w:jc w:val="center"/>
              <w:rPr>
                <w:rFonts w:ascii="Times New Roman" w:eastAsia="Times New Roman" w:hAnsi="Times New Roman"/>
                <w:sz w:val="24"/>
                <w:szCs w:val="24"/>
              </w:rPr>
            </w:pPr>
            <w:r w:rsidRPr="005A17CF">
              <w:rPr>
                <w:rFonts w:ascii="Times New Roman" w:eastAsia="Times New Roman" w:hAnsi="Times New Roman"/>
                <w:bCs/>
                <w:sz w:val="24"/>
                <w:szCs w:val="24"/>
              </w:rPr>
              <w:t>Отметка по пятибалльной шкале</w:t>
            </w:r>
          </w:p>
        </w:tc>
        <w:tc>
          <w:tcPr>
            <w:tcW w:w="1000" w:type="pct"/>
          </w:tcPr>
          <w:p w:rsidR="00862D30" w:rsidRPr="005A17CF" w:rsidRDefault="00862D30" w:rsidP="00862D30">
            <w:pPr>
              <w:jc w:val="center"/>
              <w:rPr>
                <w:rFonts w:ascii="Times New Roman" w:eastAsia="Times New Roman" w:hAnsi="Times New Roman"/>
                <w:sz w:val="24"/>
                <w:szCs w:val="24"/>
              </w:rPr>
            </w:pPr>
            <w:r w:rsidRPr="005A17CF">
              <w:rPr>
                <w:rFonts w:ascii="Times New Roman" w:eastAsia="Times New Roman" w:hAnsi="Times New Roman"/>
                <w:bCs/>
                <w:sz w:val="24"/>
                <w:szCs w:val="24"/>
              </w:rPr>
              <w:t>«2»</w:t>
            </w:r>
          </w:p>
        </w:tc>
        <w:tc>
          <w:tcPr>
            <w:tcW w:w="1000" w:type="pct"/>
          </w:tcPr>
          <w:p w:rsidR="00862D30" w:rsidRPr="005A17CF" w:rsidRDefault="00862D30" w:rsidP="00862D30">
            <w:pPr>
              <w:jc w:val="center"/>
              <w:rPr>
                <w:rFonts w:ascii="Times New Roman" w:eastAsia="Times New Roman" w:hAnsi="Times New Roman"/>
                <w:sz w:val="24"/>
                <w:szCs w:val="24"/>
              </w:rPr>
            </w:pPr>
            <w:r w:rsidRPr="005A17CF">
              <w:rPr>
                <w:rFonts w:ascii="Times New Roman" w:eastAsia="Times New Roman" w:hAnsi="Times New Roman"/>
                <w:bCs/>
                <w:sz w:val="24"/>
                <w:szCs w:val="24"/>
              </w:rPr>
              <w:t>«3»</w:t>
            </w:r>
          </w:p>
        </w:tc>
        <w:tc>
          <w:tcPr>
            <w:tcW w:w="1000" w:type="pct"/>
          </w:tcPr>
          <w:p w:rsidR="00862D30" w:rsidRPr="005A17CF" w:rsidRDefault="00862D30" w:rsidP="00862D30">
            <w:pPr>
              <w:jc w:val="center"/>
              <w:rPr>
                <w:rFonts w:ascii="Times New Roman" w:eastAsia="Times New Roman" w:hAnsi="Times New Roman"/>
                <w:sz w:val="24"/>
                <w:szCs w:val="24"/>
              </w:rPr>
            </w:pPr>
            <w:r w:rsidRPr="005A17CF">
              <w:rPr>
                <w:rFonts w:ascii="Times New Roman" w:eastAsia="Times New Roman" w:hAnsi="Times New Roman"/>
                <w:bCs/>
                <w:sz w:val="24"/>
                <w:szCs w:val="24"/>
              </w:rPr>
              <w:t>«4»</w:t>
            </w:r>
          </w:p>
        </w:tc>
        <w:tc>
          <w:tcPr>
            <w:tcW w:w="1000" w:type="pct"/>
          </w:tcPr>
          <w:p w:rsidR="00862D30" w:rsidRPr="005A17CF" w:rsidRDefault="00862D30" w:rsidP="00862D30">
            <w:pPr>
              <w:jc w:val="center"/>
              <w:rPr>
                <w:rFonts w:ascii="Times New Roman" w:eastAsia="Times New Roman" w:hAnsi="Times New Roman"/>
                <w:sz w:val="24"/>
                <w:szCs w:val="24"/>
              </w:rPr>
            </w:pPr>
            <w:r w:rsidRPr="005A17CF">
              <w:rPr>
                <w:rFonts w:ascii="Times New Roman" w:eastAsia="Times New Roman" w:hAnsi="Times New Roman"/>
                <w:bCs/>
                <w:sz w:val="24"/>
                <w:szCs w:val="24"/>
              </w:rPr>
              <w:t>«5»</w:t>
            </w:r>
          </w:p>
        </w:tc>
      </w:tr>
      <w:tr w:rsidR="00862D30" w:rsidRPr="005A17CF" w:rsidTr="00862D30">
        <w:tc>
          <w:tcPr>
            <w:tcW w:w="1000" w:type="pct"/>
          </w:tcPr>
          <w:p w:rsidR="00862D30" w:rsidRPr="005A17CF" w:rsidRDefault="00862D30" w:rsidP="00862D30">
            <w:pPr>
              <w:rPr>
                <w:rFonts w:ascii="Times New Roman" w:eastAsia="Times New Roman" w:hAnsi="Times New Roman"/>
                <w:sz w:val="24"/>
                <w:szCs w:val="24"/>
              </w:rPr>
            </w:pPr>
            <w:r w:rsidRPr="005A17CF">
              <w:rPr>
                <w:rFonts w:ascii="Times New Roman" w:eastAsia="Times New Roman" w:hAnsi="Times New Roman"/>
                <w:bCs/>
                <w:sz w:val="24"/>
                <w:szCs w:val="24"/>
              </w:rPr>
              <w:t>Общий балл</w:t>
            </w:r>
          </w:p>
        </w:tc>
        <w:tc>
          <w:tcPr>
            <w:tcW w:w="1000" w:type="pct"/>
          </w:tcPr>
          <w:p w:rsidR="00862D30" w:rsidRPr="005A17CF" w:rsidRDefault="00862D30" w:rsidP="00862D30">
            <w:pPr>
              <w:jc w:val="center"/>
              <w:rPr>
                <w:rFonts w:ascii="Times New Roman" w:eastAsia="Times New Roman" w:hAnsi="Times New Roman"/>
                <w:sz w:val="24"/>
                <w:szCs w:val="24"/>
              </w:rPr>
            </w:pPr>
            <w:r w:rsidRPr="005A17CF">
              <w:rPr>
                <w:rFonts w:ascii="Times New Roman" w:eastAsia="Times New Roman" w:hAnsi="Times New Roman"/>
                <w:sz w:val="24"/>
                <w:szCs w:val="24"/>
              </w:rPr>
              <w:t>0 –7</w:t>
            </w:r>
          </w:p>
        </w:tc>
        <w:tc>
          <w:tcPr>
            <w:tcW w:w="1000" w:type="pct"/>
          </w:tcPr>
          <w:p w:rsidR="00862D30" w:rsidRPr="005A17CF" w:rsidRDefault="00862D30" w:rsidP="00862D30">
            <w:pPr>
              <w:jc w:val="center"/>
              <w:rPr>
                <w:rFonts w:ascii="Times New Roman" w:eastAsia="Times New Roman" w:hAnsi="Times New Roman"/>
                <w:sz w:val="24"/>
                <w:szCs w:val="24"/>
              </w:rPr>
            </w:pPr>
            <w:r w:rsidRPr="005A17CF">
              <w:rPr>
                <w:rFonts w:ascii="Times New Roman" w:eastAsia="Times New Roman" w:hAnsi="Times New Roman"/>
                <w:sz w:val="24"/>
                <w:szCs w:val="24"/>
              </w:rPr>
              <w:t>8 – 14</w:t>
            </w:r>
          </w:p>
        </w:tc>
        <w:tc>
          <w:tcPr>
            <w:tcW w:w="1000" w:type="pct"/>
          </w:tcPr>
          <w:p w:rsidR="00862D30" w:rsidRPr="005A17CF" w:rsidRDefault="00862D30" w:rsidP="00862D30">
            <w:pPr>
              <w:jc w:val="center"/>
              <w:rPr>
                <w:rFonts w:ascii="Times New Roman" w:eastAsia="Times New Roman" w:hAnsi="Times New Roman"/>
                <w:sz w:val="24"/>
                <w:szCs w:val="24"/>
              </w:rPr>
            </w:pPr>
            <w:r w:rsidRPr="005A17CF">
              <w:rPr>
                <w:rFonts w:ascii="Times New Roman" w:eastAsia="Times New Roman" w:hAnsi="Times New Roman"/>
                <w:sz w:val="24"/>
                <w:szCs w:val="24"/>
              </w:rPr>
              <w:t>15 – 21</w:t>
            </w:r>
          </w:p>
        </w:tc>
        <w:tc>
          <w:tcPr>
            <w:tcW w:w="1000" w:type="pct"/>
          </w:tcPr>
          <w:p w:rsidR="00862D30" w:rsidRPr="005A17CF" w:rsidRDefault="00862D30" w:rsidP="00862D30">
            <w:pPr>
              <w:jc w:val="center"/>
              <w:rPr>
                <w:rFonts w:ascii="Times New Roman" w:eastAsia="Times New Roman" w:hAnsi="Times New Roman"/>
                <w:sz w:val="24"/>
                <w:szCs w:val="24"/>
              </w:rPr>
            </w:pPr>
            <w:r w:rsidRPr="005A17CF">
              <w:rPr>
                <w:rFonts w:ascii="Times New Roman" w:eastAsia="Times New Roman" w:hAnsi="Times New Roman"/>
                <w:sz w:val="24"/>
                <w:szCs w:val="24"/>
              </w:rPr>
              <w:t>22 – 31</w:t>
            </w:r>
          </w:p>
        </w:tc>
      </w:tr>
    </w:tbl>
    <w:p w:rsidR="00862D30" w:rsidRPr="005A17CF" w:rsidRDefault="00862D30" w:rsidP="00862D30">
      <w:pPr>
        <w:widowControl/>
        <w:rPr>
          <w:rFonts w:ascii="Times New Roman" w:eastAsia="Times New Roman" w:hAnsi="Times New Roman" w:cs="Times New Roman"/>
          <w:vanish/>
          <w:color w:val="auto"/>
          <w:lang w:bidi="ar-SA"/>
        </w:rPr>
      </w:pPr>
      <w:bookmarkStart w:id="2" w:name="b0d04b6edbfdcc4c414268c437b88f0554353826"/>
      <w:bookmarkStart w:id="3" w:name="2"/>
      <w:bookmarkStart w:id="4" w:name="7df70205924151bc42750a93db4a3693b4d25413"/>
      <w:bookmarkStart w:id="5" w:name="3"/>
      <w:bookmarkEnd w:id="2"/>
      <w:bookmarkEnd w:id="3"/>
      <w:bookmarkEnd w:id="4"/>
      <w:bookmarkEnd w:id="5"/>
    </w:p>
    <w:p w:rsidR="00862D30" w:rsidRPr="005A17CF" w:rsidRDefault="00862D30" w:rsidP="00862D30">
      <w:pPr>
        <w:widowControl/>
        <w:rPr>
          <w:rFonts w:ascii="Times New Roman" w:eastAsia="Calibri" w:hAnsi="Times New Roman" w:cs="Times New Roman"/>
          <w:color w:val="333333"/>
          <w:shd w:val="clear" w:color="auto" w:fill="FFFFFF"/>
          <w:lang w:eastAsia="en-US" w:bidi="ar-SA"/>
        </w:rPr>
      </w:pPr>
    </w:p>
    <w:p w:rsidR="00862D30" w:rsidRPr="005A17CF" w:rsidRDefault="00862D30" w:rsidP="003A1722">
      <w:pPr>
        <w:widowControl/>
        <w:ind w:left="567" w:firstLine="141"/>
        <w:jc w:val="both"/>
        <w:rPr>
          <w:rFonts w:ascii="Times New Roman" w:eastAsia="Times New Roman" w:hAnsi="Times New Roman" w:cs="Times New Roman"/>
          <w:color w:val="auto"/>
          <w:lang w:bidi="ar-SA"/>
        </w:rPr>
      </w:pPr>
      <w:r w:rsidRPr="005A17CF">
        <w:rPr>
          <w:rFonts w:ascii="Times New Roman" w:eastAsia="Times New Roman" w:hAnsi="Times New Roman" w:cs="Times New Roman"/>
          <w:color w:val="auto"/>
          <w:lang w:bidi="ar-SA"/>
        </w:rPr>
        <w:t xml:space="preserve">Средняя оценка по работе – </w:t>
      </w:r>
      <w:r w:rsidR="003A1722">
        <w:rPr>
          <w:rFonts w:ascii="Times New Roman" w:eastAsia="Times New Roman" w:hAnsi="Times New Roman" w:cs="Times New Roman"/>
          <w:color w:val="auto"/>
          <w:lang w:bidi="ar-SA"/>
        </w:rPr>
        <w:t>4</w:t>
      </w:r>
      <w:r w:rsidRPr="005A17CF">
        <w:rPr>
          <w:rFonts w:ascii="Times New Roman" w:eastAsia="Times New Roman" w:hAnsi="Times New Roman" w:cs="Times New Roman"/>
          <w:color w:val="auto"/>
          <w:lang w:bidi="ar-SA"/>
        </w:rPr>
        <w:t>.</w:t>
      </w:r>
    </w:p>
    <w:p w:rsidR="00862D30" w:rsidRPr="005A17CF" w:rsidRDefault="00862D30" w:rsidP="003A1722">
      <w:pPr>
        <w:widowControl/>
        <w:ind w:left="567" w:firstLine="141"/>
        <w:jc w:val="both"/>
        <w:rPr>
          <w:rFonts w:ascii="Times New Roman" w:eastAsiaTheme="minorHAnsi" w:hAnsi="Times New Roman" w:cs="Times New Roman"/>
          <w:shd w:val="clear" w:color="auto" w:fill="FFFFFF"/>
          <w:lang w:eastAsia="en-US" w:bidi="ar-SA"/>
        </w:rPr>
      </w:pPr>
      <w:r w:rsidRPr="005A17CF">
        <w:rPr>
          <w:rFonts w:ascii="Times New Roman" w:eastAsiaTheme="minorHAnsi" w:hAnsi="Times New Roman" w:cs="Times New Roman"/>
          <w:shd w:val="clear" w:color="auto" w:fill="FFFFFF"/>
          <w:lang w:eastAsia="en-US" w:bidi="ar-SA"/>
        </w:rPr>
        <w:t xml:space="preserve">Проведенная государственная итоговая аттестация показала, что </w:t>
      </w:r>
      <w:r w:rsidR="00730ECE">
        <w:rPr>
          <w:rFonts w:ascii="Times New Roman" w:eastAsiaTheme="minorHAnsi" w:hAnsi="Times New Roman" w:cs="Times New Roman"/>
          <w:shd w:val="clear" w:color="auto" w:fill="FFFFFF"/>
          <w:lang w:eastAsia="en-US" w:bidi="ar-SA"/>
        </w:rPr>
        <w:t xml:space="preserve">все учащиеся </w:t>
      </w:r>
      <w:r w:rsidRPr="005A17CF">
        <w:rPr>
          <w:rFonts w:ascii="Times New Roman" w:eastAsiaTheme="minorHAnsi" w:hAnsi="Times New Roman" w:cs="Times New Roman"/>
          <w:shd w:val="clear" w:color="auto" w:fill="FFFFFF"/>
          <w:lang w:eastAsia="en-US" w:bidi="ar-SA"/>
        </w:rPr>
        <w:t>9-</w:t>
      </w:r>
      <w:r w:rsidR="00730ECE">
        <w:rPr>
          <w:rFonts w:ascii="Times New Roman" w:eastAsiaTheme="minorHAnsi" w:hAnsi="Times New Roman" w:cs="Times New Roman"/>
          <w:shd w:val="clear" w:color="auto" w:fill="FFFFFF"/>
          <w:lang w:eastAsia="en-US" w:bidi="ar-SA"/>
        </w:rPr>
        <w:t>го</w:t>
      </w:r>
      <w:r w:rsidRPr="005A17CF">
        <w:rPr>
          <w:rFonts w:ascii="Times New Roman" w:eastAsiaTheme="minorHAnsi" w:hAnsi="Times New Roman" w:cs="Times New Roman"/>
          <w:shd w:val="clear" w:color="auto" w:fill="FFFFFF"/>
          <w:lang w:eastAsia="en-US" w:bidi="ar-SA"/>
        </w:rPr>
        <w:t xml:space="preserve"> класс</w:t>
      </w:r>
      <w:r w:rsidR="00730ECE">
        <w:rPr>
          <w:rFonts w:ascii="Times New Roman" w:eastAsiaTheme="minorHAnsi" w:hAnsi="Times New Roman" w:cs="Times New Roman"/>
          <w:shd w:val="clear" w:color="auto" w:fill="FFFFFF"/>
          <w:lang w:eastAsia="en-US" w:bidi="ar-SA"/>
        </w:rPr>
        <w:t>а</w:t>
      </w:r>
      <w:r w:rsidRPr="005A17CF">
        <w:rPr>
          <w:rFonts w:ascii="Times New Roman" w:eastAsiaTheme="minorHAnsi" w:hAnsi="Times New Roman" w:cs="Times New Roman"/>
          <w:shd w:val="clear" w:color="auto" w:fill="FFFFFF"/>
          <w:lang w:eastAsia="en-US" w:bidi="ar-SA"/>
        </w:rPr>
        <w:t xml:space="preserve"> подтвердили свои годовые отметки. Ученики выполняли задания экзаменационной работы, используя свои знания и умения, приобретенные   в ш</w:t>
      </w:r>
      <w:r w:rsidR="00730ECE">
        <w:rPr>
          <w:rFonts w:ascii="Times New Roman" w:eastAsiaTheme="minorHAnsi" w:hAnsi="Times New Roman" w:cs="Times New Roman"/>
          <w:shd w:val="clear" w:color="auto" w:fill="FFFFFF"/>
          <w:lang w:eastAsia="en-US" w:bidi="ar-SA"/>
        </w:rPr>
        <w:t xml:space="preserve">коле на протяжении 9 лет. </w:t>
      </w:r>
      <w:r w:rsidRPr="005A17CF">
        <w:rPr>
          <w:rFonts w:ascii="Times New Roman" w:eastAsiaTheme="minorHAnsi" w:hAnsi="Times New Roman" w:cs="Times New Roman"/>
          <w:shd w:val="clear" w:color="auto" w:fill="FFFFFF"/>
          <w:lang w:eastAsia="en-US" w:bidi="ar-SA"/>
        </w:rPr>
        <w:t xml:space="preserve">Ученики в конце учебного года усиленно занимались и были готовы к успешной сдаче экзамена. Кроме того, посещали консультации и дополнительные занятия по математике, проводимые учителем после уроков. </w:t>
      </w:r>
    </w:p>
    <w:p w:rsidR="00862D30" w:rsidRPr="005A17CF" w:rsidRDefault="00862D30" w:rsidP="00862D30">
      <w:pPr>
        <w:widowControl/>
        <w:ind w:left="567"/>
        <w:rPr>
          <w:rFonts w:ascii="Times New Roman" w:eastAsia="Times New Roman" w:hAnsi="Times New Roman" w:cs="Times New Roman"/>
          <w:color w:val="auto"/>
          <w:lang w:bidi="ar-SA"/>
        </w:rPr>
      </w:pPr>
    </w:p>
    <w:tbl>
      <w:tblPr>
        <w:tblpPr w:leftFromText="180" w:rightFromText="180" w:bottomFromText="200" w:vertAnchor="page" w:horzAnchor="margin" w:tblpX="279" w:tblpY="147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
        <w:gridCol w:w="736"/>
        <w:gridCol w:w="704"/>
        <w:gridCol w:w="1254"/>
        <w:gridCol w:w="313"/>
        <w:gridCol w:w="799"/>
        <w:gridCol w:w="313"/>
        <w:gridCol w:w="1098"/>
        <w:gridCol w:w="736"/>
        <w:gridCol w:w="1446"/>
        <w:gridCol w:w="1034"/>
        <w:gridCol w:w="651"/>
        <w:gridCol w:w="1390"/>
        <w:gridCol w:w="748"/>
        <w:gridCol w:w="1350"/>
        <w:gridCol w:w="1240"/>
      </w:tblGrid>
      <w:tr w:rsidR="003A1722" w:rsidRPr="005A17CF" w:rsidTr="003A1722">
        <w:trPr>
          <w:trHeight w:val="657"/>
        </w:trPr>
        <w:tc>
          <w:tcPr>
            <w:tcW w:w="198" w:type="pct"/>
            <w:tcBorders>
              <w:top w:val="single" w:sz="4" w:space="0" w:color="auto"/>
              <w:left w:val="single" w:sz="4" w:space="0" w:color="auto"/>
              <w:bottom w:val="single" w:sz="4" w:space="0" w:color="auto"/>
              <w:right w:val="single" w:sz="4" w:space="0" w:color="auto"/>
            </w:tcBorders>
            <w:hideMark/>
          </w:tcPr>
          <w:p w:rsidR="00862D30" w:rsidRPr="005A17CF" w:rsidRDefault="00862D30" w:rsidP="003A1722">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п/№</w:t>
            </w:r>
          </w:p>
        </w:tc>
        <w:tc>
          <w:tcPr>
            <w:tcW w:w="251" w:type="pct"/>
            <w:tcBorders>
              <w:top w:val="single" w:sz="4" w:space="0" w:color="auto"/>
              <w:left w:val="single" w:sz="4" w:space="0" w:color="auto"/>
              <w:bottom w:val="single" w:sz="4" w:space="0" w:color="auto"/>
              <w:right w:val="single" w:sz="4" w:space="0" w:color="auto"/>
            </w:tcBorders>
            <w:vAlign w:val="center"/>
            <w:hideMark/>
          </w:tcPr>
          <w:p w:rsidR="00862D30" w:rsidRPr="005A17CF" w:rsidRDefault="00862D30" w:rsidP="003A1722">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Класс</w:t>
            </w:r>
          </w:p>
        </w:tc>
        <w:tc>
          <w:tcPr>
            <w:tcW w:w="240" w:type="pct"/>
            <w:tcBorders>
              <w:top w:val="single" w:sz="4" w:space="0" w:color="auto"/>
              <w:left w:val="single" w:sz="4" w:space="0" w:color="auto"/>
              <w:bottom w:val="single" w:sz="4" w:space="0" w:color="auto"/>
              <w:right w:val="single" w:sz="4" w:space="0" w:color="auto"/>
            </w:tcBorders>
            <w:vAlign w:val="center"/>
            <w:hideMark/>
          </w:tcPr>
          <w:p w:rsidR="00862D30" w:rsidRPr="005A17CF" w:rsidRDefault="00862D30" w:rsidP="003A1722">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Всего</w:t>
            </w:r>
          </w:p>
        </w:tc>
        <w:tc>
          <w:tcPr>
            <w:tcW w:w="426" w:type="pct"/>
            <w:tcBorders>
              <w:top w:val="single" w:sz="4" w:space="0" w:color="auto"/>
              <w:left w:val="single" w:sz="4" w:space="0" w:color="auto"/>
              <w:bottom w:val="single" w:sz="4" w:space="0" w:color="auto"/>
              <w:right w:val="single" w:sz="4" w:space="0" w:color="auto"/>
            </w:tcBorders>
            <w:vAlign w:val="center"/>
            <w:hideMark/>
          </w:tcPr>
          <w:p w:rsidR="00862D30" w:rsidRPr="005A17CF" w:rsidRDefault="00862D30" w:rsidP="003A1722">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Выполняли</w:t>
            </w:r>
          </w:p>
        </w:tc>
        <w:tc>
          <w:tcPr>
            <w:tcW w:w="108" w:type="pct"/>
            <w:tcBorders>
              <w:top w:val="single" w:sz="4" w:space="0" w:color="auto"/>
              <w:left w:val="single" w:sz="4" w:space="0" w:color="auto"/>
              <w:bottom w:val="single" w:sz="4" w:space="0" w:color="auto"/>
              <w:right w:val="single" w:sz="4" w:space="0" w:color="auto"/>
            </w:tcBorders>
            <w:vAlign w:val="center"/>
            <w:hideMark/>
          </w:tcPr>
          <w:p w:rsidR="00862D30" w:rsidRPr="005A17CF" w:rsidRDefault="00862D30" w:rsidP="003A1722">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5</w:t>
            </w:r>
          </w:p>
        </w:tc>
        <w:tc>
          <w:tcPr>
            <w:tcW w:w="239" w:type="pct"/>
            <w:tcBorders>
              <w:top w:val="single" w:sz="4" w:space="0" w:color="auto"/>
              <w:left w:val="single" w:sz="4" w:space="0" w:color="auto"/>
              <w:bottom w:val="single" w:sz="4" w:space="0" w:color="auto"/>
              <w:right w:val="single" w:sz="4" w:space="0" w:color="auto"/>
            </w:tcBorders>
            <w:vAlign w:val="center"/>
            <w:hideMark/>
          </w:tcPr>
          <w:p w:rsidR="00862D30" w:rsidRPr="005A17CF" w:rsidRDefault="00862D30" w:rsidP="003A1722">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4</w:t>
            </w:r>
          </w:p>
        </w:tc>
        <w:tc>
          <w:tcPr>
            <w:tcW w:w="239" w:type="pct"/>
            <w:tcBorders>
              <w:top w:val="single" w:sz="4" w:space="0" w:color="auto"/>
              <w:left w:val="single" w:sz="4" w:space="0" w:color="auto"/>
              <w:bottom w:val="single" w:sz="4" w:space="0" w:color="auto"/>
              <w:right w:val="single" w:sz="4" w:space="0" w:color="auto"/>
            </w:tcBorders>
            <w:vAlign w:val="center"/>
            <w:hideMark/>
          </w:tcPr>
          <w:p w:rsidR="00862D30" w:rsidRPr="005A17CF" w:rsidRDefault="00862D30" w:rsidP="003A1722">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3</w:t>
            </w:r>
          </w:p>
        </w:tc>
        <w:tc>
          <w:tcPr>
            <w:tcW w:w="373" w:type="pct"/>
            <w:tcBorders>
              <w:top w:val="single" w:sz="4" w:space="0" w:color="auto"/>
              <w:left w:val="single" w:sz="4" w:space="0" w:color="auto"/>
              <w:bottom w:val="single" w:sz="4" w:space="0" w:color="auto"/>
              <w:right w:val="single" w:sz="4" w:space="0" w:color="auto"/>
            </w:tcBorders>
            <w:vAlign w:val="center"/>
            <w:hideMark/>
          </w:tcPr>
          <w:p w:rsidR="00862D30" w:rsidRPr="005A17CF" w:rsidRDefault="005F76CB" w:rsidP="003A1722">
            <w:pPr>
              <w:widowControl/>
              <w:jc w:val="center"/>
              <w:rPr>
                <w:rFonts w:ascii="Times New Roman" w:eastAsia="Times New Roman" w:hAnsi="Times New Roman" w:cs="Times New Roman"/>
                <w:b/>
                <w:color w:val="auto"/>
                <w:lang w:bidi="ar-SA"/>
              </w:rPr>
            </w:pPr>
            <w:r>
              <w:rPr>
                <w:rFonts w:ascii="Times New Roman" w:eastAsia="Times New Roman" w:hAnsi="Times New Roman" w:cs="Times New Roman"/>
                <w:b/>
                <w:color w:val="auto"/>
                <w:lang w:bidi="ar-SA"/>
              </w:rPr>
              <w:t>пересдача</w:t>
            </w:r>
          </w:p>
        </w:tc>
        <w:tc>
          <w:tcPr>
            <w:tcW w:w="251" w:type="pct"/>
            <w:tcBorders>
              <w:top w:val="single" w:sz="4" w:space="0" w:color="auto"/>
              <w:left w:val="single" w:sz="4" w:space="0" w:color="auto"/>
              <w:bottom w:val="single" w:sz="4" w:space="0" w:color="auto"/>
              <w:right w:val="single" w:sz="4" w:space="0" w:color="auto"/>
            </w:tcBorders>
            <w:vAlign w:val="center"/>
            <w:hideMark/>
          </w:tcPr>
          <w:p w:rsidR="00862D30" w:rsidRPr="005A17CF" w:rsidRDefault="00862D30" w:rsidP="003A1722">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Сред   оценк</w:t>
            </w:r>
          </w:p>
        </w:tc>
        <w:tc>
          <w:tcPr>
            <w:tcW w:w="491" w:type="pct"/>
            <w:tcBorders>
              <w:top w:val="single" w:sz="4" w:space="0" w:color="auto"/>
              <w:left w:val="single" w:sz="4" w:space="0" w:color="auto"/>
              <w:bottom w:val="single" w:sz="4" w:space="0" w:color="auto"/>
              <w:right w:val="single" w:sz="4" w:space="0" w:color="auto"/>
            </w:tcBorders>
            <w:vAlign w:val="center"/>
            <w:hideMark/>
          </w:tcPr>
          <w:p w:rsidR="00862D30" w:rsidRPr="005A17CF" w:rsidRDefault="00862D30" w:rsidP="003A1722">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Успеваемость</w:t>
            </w:r>
          </w:p>
        </w:tc>
        <w:tc>
          <w:tcPr>
            <w:tcW w:w="352" w:type="pct"/>
            <w:tcBorders>
              <w:top w:val="single" w:sz="4" w:space="0" w:color="auto"/>
              <w:left w:val="single" w:sz="4" w:space="0" w:color="auto"/>
              <w:bottom w:val="single" w:sz="4" w:space="0" w:color="auto"/>
              <w:right w:val="single" w:sz="4" w:space="0" w:color="auto"/>
            </w:tcBorders>
            <w:vAlign w:val="center"/>
            <w:hideMark/>
          </w:tcPr>
          <w:p w:rsidR="00862D30" w:rsidRPr="005A17CF" w:rsidRDefault="00862D30" w:rsidP="003A1722">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Качество</w:t>
            </w:r>
          </w:p>
        </w:tc>
        <w:tc>
          <w:tcPr>
            <w:tcW w:w="222" w:type="pct"/>
            <w:tcBorders>
              <w:top w:val="single" w:sz="4" w:space="0" w:color="auto"/>
              <w:left w:val="single" w:sz="4" w:space="0" w:color="auto"/>
              <w:bottom w:val="single" w:sz="4" w:space="0" w:color="auto"/>
              <w:right w:val="single" w:sz="4" w:space="0" w:color="auto"/>
            </w:tcBorders>
            <w:vAlign w:val="center"/>
            <w:hideMark/>
          </w:tcPr>
          <w:p w:rsidR="00862D30" w:rsidRPr="005A17CF" w:rsidRDefault="00862D30" w:rsidP="003A1722">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СОУ</w:t>
            </w:r>
          </w:p>
        </w:tc>
        <w:tc>
          <w:tcPr>
            <w:tcW w:w="472" w:type="pct"/>
            <w:tcBorders>
              <w:top w:val="single" w:sz="4" w:space="0" w:color="auto"/>
              <w:left w:val="single" w:sz="4" w:space="0" w:color="auto"/>
              <w:bottom w:val="single" w:sz="4" w:space="0" w:color="auto"/>
              <w:right w:val="single" w:sz="4" w:space="0" w:color="auto"/>
            </w:tcBorders>
            <w:vAlign w:val="center"/>
            <w:hideMark/>
          </w:tcPr>
          <w:p w:rsidR="00862D30" w:rsidRPr="005A17CF" w:rsidRDefault="00862D30" w:rsidP="003A1722">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Подтвердили</w:t>
            </w:r>
          </w:p>
        </w:tc>
        <w:tc>
          <w:tcPr>
            <w:tcW w:w="255" w:type="pct"/>
            <w:tcBorders>
              <w:top w:val="single" w:sz="4" w:space="0" w:color="auto"/>
              <w:left w:val="single" w:sz="4" w:space="0" w:color="auto"/>
              <w:bottom w:val="single" w:sz="4" w:space="0" w:color="auto"/>
              <w:right w:val="single" w:sz="4" w:space="0" w:color="auto"/>
            </w:tcBorders>
            <w:vAlign w:val="center"/>
          </w:tcPr>
          <w:p w:rsidR="00862D30" w:rsidRPr="005A17CF" w:rsidRDefault="00862D30" w:rsidP="003A1722">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Выше</w:t>
            </w:r>
          </w:p>
        </w:tc>
        <w:tc>
          <w:tcPr>
            <w:tcW w:w="459" w:type="pct"/>
            <w:tcBorders>
              <w:top w:val="single" w:sz="4" w:space="0" w:color="auto"/>
              <w:left w:val="single" w:sz="4" w:space="0" w:color="auto"/>
              <w:bottom w:val="single" w:sz="4" w:space="0" w:color="auto"/>
              <w:right w:val="single" w:sz="4" w:space="0" w:color="auto"/>
            </w:tcBorders>
            <w:vAlign w:val="center"/>
            <w:hideMark/>
          </w:tcPr>
          <w:p w:rsidR="00862D30" w:rsidRPr="005A17CF" w:rsidRDefault="00862D30" w:rsidP="003A1722">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Не подтвердили</w:t>
            </w:r>
          </w:p>
          <w:p w:rsidR="00862D30" w:rsidRPr="005A17CF" w:rsidRDefault="00862D30" w:rsidP="003A1722">
            <w:pPr>
              <w:widowControl/>
              <w:jc w:val="center"/>
              <w:rPr>
                <w:rFonts w:ascii="Times New Roman" w:eastAsia="Times New Roman" w:hAnsi="Times New Roman" w:cs="Times New Roman"/>
                <w:b/>
                <w:color w:val="auto"/>
                <w:lang w:bidi="ar-SA"/>
              </w:rPr>
            </w:pPr>
          </w:p>
        </w:tc>
        <w:tc>
          <w:tcPr>
            <w:tcW w:w="421" w:type="pct"/>
            <w:tcBorders>
              <w:top w:val="single" w:sz="4" w:space="0" w:color="auto"/>
              <w:left w:val="single" w:sz="4" w:space="0" w:color="auto"/>
              <w:bottom w:val="single" w:sz="4" w:space="0" w:color="auto"/>
              <w:right w:val="single" w:sz="4" w:space="0" w:color="auto"/>
            </w:tcBorders>
            <w:vAlign w:val="center"/>
            <w:hideMark/>
          </w:tcPr>
          <w:p w:rsidR="00862D30" w:rsidRPr="005A17CF" w:rsidRDefault="00862D30" w:rsidP="003A1722">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Учитель</w:t>
            </w:r>
          </w:p>
        </w:tc>
      </w:tr>
      <w:tr w:rsidR="003A1722" w:rsidRPr="005A17CF" w:rsidTr="003A1722">
        <w:trPr>
          <w:trHeight w:val="714"/>
        </w:trPr>
        <w:tc>
          <w:tcPr>
            <w:tcW w:w="198" w:type="pct"/>
            <w:tcBorders>
              <w:top w:val="single" w:sz="4" w:space="0" w:color="auto"/>
              <w:left w:val="single" w:sz="4" w:space="0" w:color="auto"/>
              <w:bottom w:val="single" w:sz="4" w:space="0" w:color="auto"/>
              <w:right w:val="single" w:sz="4" w:space="0" w:color="auto"/>
            </w:tcBorders>
            <w:hideMark/>
          </w:tcPr>
          <w:p w:rsidR="00862D30" w:rsidRPr="005A17CF" w:rsidRDefault="00862D30" w:rsidP="003A1722">
            <w:pPr>
              <w:widowControl/>
              <w:jc w:val="center"/>
              <w:rPr>
                <w:rFonts w:ascii="Times New Roman" w:eastAsia="Times New Roman" w:hAnsi="Times New Roman" w:cs="Times New Roman"/>
                <w:color w:val="auto"/>
                <w:lang w:bidi="ar-SA"/>
              </w:rPr>
            </w:pPr>
            <w:r w:rsidRPr="005A17CF">
              <w:rPr>
                <w:rFonts w:ascii="Times New Roman" w:eastAsia="Times New Roman" w:hAnsi="Times New Roman" w:cs="Times New Roman"/>
                <w:color w:val="auto"/>
                <w:lang w:bidi="ar-SA"/>
              </w:rPr>
              <w:t>1</w:t>
            </w:r>
          </w:p>
        </w:tc>
        <w:tc>
          <w:tcPr>
            <w:tcW w:w="251" w:type="pct"/>
            <w:tcBorders>
              <w:top w:val="single" w:sz="4" w:space="0" w:color="auto"/>
              <w:left w:val="single" w:sz="4" w:space="0" w:color="auto"/>
              <w:bottom w:val="single" w:sz="4" w:space="0" w:color="auto"/>
              <w:right w:val="single" w:sz="4" w:space="0" w:color="auto"/>
            </w:tcBorders>
            <w:hideMark/>
          </w:tcPr>
          <w:p w:rsidR="00862D30" w:rsidRPr="005A17CF" w:rsidRDefault="00730ECE" w:rsidP="003A1722">
            <w:pPr>
              <w:widowControl/>
              <w:jc w:val="center"/>
              <w:rPr>
                <w:rFonts w:ascii="Times New Roman" w:eastAsia="Times New Roman" w:hAnsi="Times New Roman" w:cs="Times New Roman"/>
                <w:b/>
                <w:color w:val="auto"/>
                <w:lang w:bidi="ar-SA"/>
              </w:rPr>
            </w:pPr>
            <w:r>
              <w:rPr>
                <w:rFonts w:ascii="Times New Roman" w:eastAsia="Times New Roman" w:hAnsi="Times New Roman" w:cs="Times New Roman"/>
                <w:b/>
                <w:color w:val="auto"/>
                <w:lang w:bidi="ar-SA"/>
              </w:rPr>
              <w:t>9</w:t>
            </w:r>
          </w:p>
        </w:tc>
        <w:tc>
          <w:tcPr>
            <w:tcW w:w="240" w:type="pct"/>
            <w:tcBorders>
              <w:top w:val="single" w:sz="4" w:space="0" w:color="auto"/>
              <w:left w:val="single" w:sz="4" w:space="0" w:color="auto"/>
              <w:bottom w:val="single" w:sz="4" w:space="0" w:color="auto"/>
              <w:right w:val="single" w:sz="4" w:space="0" w:color="auto"/>
            </w:tcBorders>
            <w:hideMark/>
          </w:tcPr>
          <w:p w:rsidR="00862D30" w:rsidRPr="005A17CF" w:rsidRDefault="0081139D" w:rsidP="003A1722">
            <w:pPr>
              <w:widowControl/>
              <w:tabs>
                <w:tab w:val="left" w:pos="1410"/>
              </w:tabs>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3</w:t>
            </w:r>
            <w:r w:rsidR="00862D30" w:rsidRPr="005A17CF">
              <w:rPr>
                <w:rFonts w:ascii="Times New Roman" w:eastAsia="Times New Roman" w:hAnsi="Times New Roman" w:cs="Times New Roman"/>
                <w:color w:val="auto"/>
                <w:lang w:bidi="ar-SA"/>
              </w:rPr>
              <w:t>/</w:t>
            </w:r>
            <w:r>
              <w:rPr>
                <w:rFonts w:ascii="Times New Roman" w:eastAsia="Times New Roman" w:hAnsi="Times New Roman" w:cs="Times New Roman"/>
                <w:color w:val="auto"/>
                <w:lang w:bidi="ar-SA"/>
              </w:rPr>
              <w:t>2</w:t>
            </w:r>
          </w:p>
        </w:tc>
        <w:tc>
          <w:tcPr>
            <w:tcW w:w="426" w:type="pct"/>
            <w:tcBorders>
              <w:top w:val="single" w:sz="4" w:space="0" w:color="auto"/>
              <w:left w:val="single" w:sz="4" w:space="0" w:color="auto"/>
              <w:bottom w:val="single" w:sz="4" w:space="0" w:color="auto"/>
              <w:right w:val="single" w:sz="4" w:space="0" w:color="auto"/>
            </w:tcBorders>
            <w:hideMark/>
          </w:tcPr>
          <w:p w:rsidR="00862D30" w:rsidRPr="005A17CF" w:rsidRDefault="003A1722" w:rsidP="003A1722">
            <w:pPr>
              <w:widowControl/>
              <w:tabs>
                <w:tab w:val="left" w:pos="1410"/>
              </w:tabs>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w:t>
            </w:r>
          </w:p>
        </w:tc>
        <w:tc>
          <w:tcPr>
            <w:tcW w:w="108" w:type="pct"/>
            <w:tcBorders>
              <w:top w:val="single" w:sz="4" w:space="0" w:color="auto"/>
              <w:left w:val="single" w:sz="4" w:space="0" w:color="auto"/>
              <w:bottom w:val="single" w:sz="4" w:space="0" w:color="auto"/>
              <w:right w:val="single" w:sz="4" w:space="0" w:color="auto"/>
            </w:tcBorders>
          </w:tcPr>
          <w:p w:rsidR="00862D30" w:rsidRPr="005A17CF" w:rsidRDefault="00862D30" w:rsidP="003A1722">
            <w:pPr>
              <w:widowControl/>
              <w:jc w:val="center"/>
              <w:rPr>
                <w:rFonts w:ascii="Times New Roman" w:eastAsia="Times New Roman" w:hAnsi="Times New Roman" w:cs="Times New Roman"/>
                <w:color w:val="auto"/>
                <w:lang w:eastAsia="en-US" w:bidi="ar-SA"/>
              </w:rPr>
            </w:pPr>
            <w:r w:rsidRPr="005A17CF">
              <w:rPr>
                <w:rFonts w:ascii="Times New Roman" w:eastAsia="Times New Roman" w:hAnsi="Times New Roman" w:cs="Times New Roman"/>
                <w:color w:val="auto"/>
                <w:lang w:eastAsia="en-US" w:bidi="ar-SA"/>
              </w:rPr>
              <w:t>-</w:t>
            </w:r>
          </w:p>
        </w:tc>
        <w:tc>
          <w:tcPr>
            <w:tcW w:w="239" w:type="pct"/>
            <w:tcBorders>
              <w:top w:val="single" w:sz="4" w:space="0" w:color="auto"/>
              <w:left w:val="single" w:sz="4" w:space="0" w:color="auto"/>
              <w:bottom w:val="single" w:sz="4" w:space="0" w:color="auto"/>
              <w:right w:val="single" w:sz="4" w:space="0" w:color="auto"/>
            </w:tcBorders>
          </w:tcPr>
          <w:p w:rsidR="00862D30" w:rsidRPr="005A17CF" w:rsidRDefault="0081139D" w:rsidP="003A1722">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w:t>
            </w:r>
            <w:r w:rsidR="003A1722">
              <w:rPr>
                <w:rFonts w:ascii="Times New Roman" w:eastAsia="Times New Roman" w:hAnsi="Times New Roman" w:cs="Times New Roman"/>
                <w:color w:val="auto"/>
                <w:lang w:eastAsia="en-US" w:bidi="ar-SA"/>
              </w:rPr>
              <w:t xml:space="preserve"> (100</w:t>
            </w:r>
            <w:r w:rsidR="00403770">
              <w:rPr>
                <w:rFonts w:ascii="Times New Roman" w:eastAsia="Times New Roman" w:hAnsi="Times New Roman" w:cs="Times New Roman"/>
                <w:color w:val="auto"/>
                <w:lang w:eastAsia="en-US" w:bidi="ar-SA"/>
              </w:rPr>
              <w:t>%)</w:t>
            </w:r>
          </w:p>
        </w:tc>
        <w:tc>
          <w:tcPr>
            <w:tcW w:w="239" w:type="pct"/>
            <w:tcBorders>
              <w:top w:val="single" w:sz="4" w:space="0" w:color="auto"/>
              <w:left w:val="single" w:sz="4" w:space="0" w:color="auto"/>
              <w:bottom w:val="single" w:sz="4" w:space="0" w:color="auto"/>
              <w:right w:val="single" w:sz="4" w:space="0" w:color="auto"/>
            </w:tcBorders>
          </w:tcPr>
          <w:p w:rsidR="00862D30" w:rsidRPr="005A17CF" w:rsidRDefault="003A1722" w:rsidP="003A1722">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0</w:t>
            </w:r>
          </w:p>
        </w:tc>
        <w:tc>
          <w:tcPr>
            <w:tcW w:w="373" w:type="pct"/>
            <w:tcBorders>
              <w:top w:val="single" w:sz="4" w:space="0" w:color="auto"/>
              <w:left w:val="single" w:sz="4" w:space="0" w:color="auto"/>
              <w:bottom w:val="single" w:sz="4" w:space="0" w:color="auto"/>
              <w:right w:val="single" w:sz="4" w:space="0" w:color="auto"/>
            </w:tcBorders>
          </w:tcPr>
          <w:p w:rsidR="00862D30" w:rsidRPr="005A17CF" w:rsidRDefault="00730ECE" w:rsidP="003A1722">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0</w:t>
            </w:r>
          </w:p>
        </w:tc>
        <w:tc>
          <w:tcPr>
            <w:tcW w:w="251" w:type="pct"/>
            <w:tcBorders>
              <w:top w:val="single" w:sz="4" w:space="0" w:color="auto"/>
              <w:left w:val="single" w:sz="4" w:space="0" w:color="auto"/>
              <w:bottom w:val="single" w:sz="4" w:space="0" w:color="auto"/>
              <w:right w:val="single" w:sz="4" w:space="0" w:color="auto"/>
            </w:tcBorders>
          </w:tcPr>
          <w:p w:rsidR="00862D30" w:rsidRPr="005A17CF" w:rsidRDefault="003A1722" w:rsidP="003A1722">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4</w:t>
            </w:r>
          </w:p>
        </w:tc>
        <w:tc>
          <w:tcPr>
            <w:tcW w:w="491" w:type="pct"/>
            <w:tcBorders>
              <w:top w:val="single" w:sz="4" w:space="0" w:color="auto"/>
              <w:left w:val="single" w:sz="4" w:space="0" w:color="auto"/>
              <w:bottom w:val="single" w:sz="4" w:space="0" w:color="auto"/>
              <w:right w:val="single" w:sz="4" w:space="0" w:color="auto"/>
            </w:tcBorders>
          </w:tcPr>
          <w:p w:rsidR="00862D30" w:rsidRPr="005A17CF" w:rsidRDefault="00730ECE" w:rsidP="003A1722">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100</w:t>
            </w:r>
            <w:r w:rsidR="00862D30" w:rsidRPr="005A17CF">
              <w:rPr>
                <w:rFonts w:ascii="Times New Roman" w:eastAsia="Times New Roman" w:hAnsi="Times New Roman" w:cs="Times New Roman"/>
                <w:color w:val="auto"/>
                <w:lang w:eastAsia="en-US" w:bidi="ar-SA"/>
              </w:rPr>
              <w:t>%</w:t>
            </w:r>
          </w:p>
        </w:tc>
        <w:tc>
          <w:tcPr>
            <w:tcW w:w="352" w:type="pct"/>
            <w:tcBorders>
              <w:top w:val="single" w:sz="4" w:space="0" w:color="auto"/>
              <w:left w:val="single" w:sz="4" w:space="0" w:color="auto"/>
              <w:bottom w:val="single" w:sz="4" w:space="0" w:color="auto"/>
              <w:right w:val="single" w:sz="4" w:space="0" w:color="auto"/>
            </w:tcBorders>
          </w:tcPr>
          <w:p w:rsidR="00862D30" w:rsidRPr="005A17CF" w:rsidRDefault="003A1722" w:rsidP="003A1722">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100</w:t>
            </w:r>
            <w:r w:rsidR="00862D30" w:rsidRPr="005A17CF">
              <w:rPr>
                <w:rFonts w:ascii="Times New Roman" w:eastAsia="Times New Roman" w:hAnsi="Times New Roman" w:cs="Times New Roman"/>
                <w:color w:val="auto"/>
                <w:lang w:eastAsia="en-US" w:bidi="ar-SA"/>
              </w:rPr>
              <w:t>%</w:t>
            </w:r>
          </w:p>
        </w:tc>
        <w:tc>
          <w:tcPr>
            <w:tcW w:w="222" w:type="pct"/>
            <w:tcBorders>
              <w:top w:val="single" w:sz="4" w:space="0" w:color="auto"/>
              <w:left w:val="single" w:sz="4" w:space="0" w:color="auto"/>
              <w:bottom w:val="single" w:sz="4" w:space="0" w:color="auto"/>
              <w:right w:val="single" w:sz="4" w:space="0" w:color="auto"/>
            </w:tcBorders>
          </w:tcPr>
          <w:p w:rsidR="00862D30" w:rsidRPr="005A17CF" w:rsidRDefault="003A1722" w:rsidP="003A1722">
            <w:pPr>
              <w:widowControl/>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97</w:t>
            </w:r>
            <w:r w:rsidR="00862D30" w:rsidRPr="005A17CF">
              <w:rPr>
                <w:rFonts w:ascii="Times New Roman" w:eastAsia="Times New Roman" w:hAnsi="Times New Roman" w:cs="Times New Roman"/>
                <w:color w:val="auto"/>
                <w:lang w:eastAsia="en-US" w:bidi="ar-SA"/>
              </w:rPr>
              <w:t>%</w:t>
            </w:r>
          </w:p>
        </w:tc>
        <w:tc>
          <w:tcPr>
            <w:tcW w:w="472" w:type="pct"/>
            <w:tcBorders>
              <w:top w:val="single" w:sz="4" w:space="0" w:color="auto"/>
              <w:left w:val="single" w:sz="4" w:space="0" w:color="auto"/>
              <w:bottom w:val="single" w:sz="4" w:space="0" w:color="auto"/>
              <w:right w:val="single" w:sz="4" w:space="0" w:color="auto"/>
            </w:tcBorders>
          </w:tcPr>
          <w:p w:rsidR="00862D30" w:rsidRPr="005A17CF" w:rsidRDefault="003A1722" w:rsidP="003A1722">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w:t>
            </w:r>
            <w:r w:rsidR="00862D30" w:rsidRPr="005A17CF">
              <w:rPr>
                <w:rFonts w:ascii="Times New Roman" w:eastAsia="Times New Roman" w:hAnsi="Times New Roman" w:cs="Times New Roman"/>
                <w:color w:val="auto"/>
                <w:lang w:eastAsia="en-US" w:bidi="ar-SA"/>
              </w:rPr>
              <w:t xml:space="preserve">                 (</w:t>
            </w:r>
            <w:r w:rsidR="00730ECE">
              <w:rPr>
                <w:rFonts w:ascii="Times New Roman" w:eastAsia="Times New Roman" w:hAnsi="Times New Roman" w:cs="Times New Roman"/>
                <w:color w:val="auto"/>
                <w:lang w:eastAsia="en-US" w:bidi="ar-SA"/>
              </w:rPr>
              <w:t>100</w:t>
            </w:r>
            <w:r w:rsidR="00862D30" w:rsidRPr="005A17CF">
              <w:rPr>
                <w:rFonts w:ascii="Times New Roman" w:eastAsia="Times New Roman" w:hAnsi="Times New Roman" w:cs="Times New Roman"/>
                <w:color w:val="auto"/>
                <w:lang w:eastAsia="en-US" w:bidi="ar-SA"/>
              </w:rPr>
              <w:t>%)</w:t>
            </w:r>
          </w:p>
        </w:tc>
        <w:tc>
          <w:tcPr>
            <w:tcW w:w="255" w:type="pct"/>
            <w:tcBorders>
              <w:top w:val="single" w:sz="4" w:space="0" w:color="auto"/>
              <w:left w:val="single" w:sz="4" w:space="0" w:color="auto"/>
              <w:bottom w:val="single" w:sz="4" w:space="0" w:color="auto"/>
              <w:right w:val="single" w:sz="4" w:space="0" w:color="auto"/>
            </w:tcBorders>
          </w:tcPr>
          <w:p w:rsidR="00862D30" w:rsidRPr="005A17CF" w:rsidRDefault="00730ECE" w:rsidP="003A1722">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0</w:t>
            </w:r>
          </w:p>
        </w:tc>
        <w:tc>
          <w:tcPr>
            <w:tcW w:w="459" w:type="pct"/>
            <w:tcBorders>
              <w:top w:val="single" w:sz="4" w:space="0" w:color="auto"/>
              <w:left w:val="single" w:sz="4" w:space="0" w:color="auto"/>
              <w:bottom w:val="single" w:sz="4" w:space="0" w:color="auto"/>
              <w:right w:val="single" w:sz="4" w:space="0" w:color="auto"/>
            </w:tcBorders>
          </w:tcPr>
          <w:p w:rsidR="00862D30" w:rsidRPr="005A17CF" w:rsidRDefault="00730ECE" w:rsidP="003A1722">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0</w:t>
            </w:r>
          </w:p>
        </w:tc>
        <w:tc>
          <w:tcPr>
            <w:tcW w:w="421" w:type="pct"/>
            <w:tcBorders>
              <w:top w:val="single" w:sz="4" w:space="0" w:color="auto"/>
              <w:left w:val="single" w:sz="4" w:space="0" w:color="auto"/>
              <w:bottom w:val="single" w:sz="4" w:space="0" w:color="auto"/>
              <w:right w:val="single" w:sz="4" w:space="0" w:color="auto"/>
            </w:tcBorders>
            <w:hideMark/>
          </w:tcPr>
          <w:p w:rsidR="00862D30" w:rsidRPr="005A17CF" w:rsidRDefault="00730ECE" w:rsidP="003A1722">
            <w:pPr>
              <w:widowControl/>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Мухаметова Н. Х</w:t>
            </w:r>
            <w:r w:rsidR="00862D30" w:rsidRPr="005A17CF">
              <w:rPr>
                <w:rFonts w:ascii="Times New Roman" w:eastAsia="Times New Roman" w:hAnsi="Times New Roman" w:cs="Times New Roman"/>
                <w:color w:val="auto"/>
                <w:lang w:bidi="ar-SA"/>
              </w:rPr>
              <w:t>.</w:t>
            </w:r>
          </w:p>
        </w:tc>
      </w:tr>
    </w:tbl>
    <w:p w:rsidR="00862D30" w:rsidRPr="005A17CF" w:rsidRDefault="00862D30" w:rsidP="00862D30">
      <w:pPr>
        <w:widowControl/>
        <w:rPr>
          <w:rFonts w:ascii="Times New Roman" w:eastAsia="Times New Roman" w:hAnsi="Times New Roman" w:cs="Times New Roman"/>
          <w:b/>
          <w:color w:val="auto"/>
          <w:lang w:bidi="ar-SA"/>
        </w:rPr>
      </w:pPr>
    </w:p>
    <w:p w:rsidR="00862D30" w:rsidRPr="005A17CF" w:rsidRDefault="00862D30" w:rsidP="00862D30">
      <w:pPr>
        <w:widowControl/>
        <w:shd w:val="clear" w:color="auto" w:fill="FFFFFF"/>
        <w:ind w:left="567"/>
        <w:jc w:val="both"/>
        <w:rPr>
          <w:rFonts w:ascii="Times New Roman" w:eastAsia="Times New Roman" w:hAnsi="Times New Roman" w:cs="Times New Roman"/>
          <w:lang w:bidi="ar-SA"/>
        </w:rPr>
      </w:pPr>
      <w:r w:rsidRPr="005A17CF">
        <w:rPr>
          <w:rFonts w:ascii="Times New Roman" w:eastAsia="Times New Roman" w:hAnsi="Times New Roman" w:cs="Times New Roman"/>
          <w:lang w:bidi="ar-SA"/>
        </w:rPr>
        <w:t>Самый высокий процент выполнения заданий базовой части этой работы в 9 класс</w:t>
      </w:r>
      <w:r w:rsidR="00730ECE">
        <w:rPr>
          <w:rFonts w:ascii="Times New Roman" w:eastAsia="Times New Roman" w:hAnsi="Times New Roman" w:cs="Times New Roman"/>
          <w:lang w:bidi="ar-SA"/>
        </w:rPr>
        <w:t>е</w:t>
      </w:r>
      <w:r w:rsidRPr="005A17CF">
        <w:rPr>
          <w:rFonts w:ascii="Times New Roman" w:eastAsia="Times New Roman" w:hAnsi="Times New Roman" w:cs="Times New Roman"/>
          <w:lang w:bidi="ar-SA"/>
        </w:rPr>
        <w:t xml:space="preserve"> - №1,№3,№6,№7, №15,№17,№18:</w:t>
      </w:r>
    </w:p>
    <w:p w:rsidR="00862D30" w:rsidRPr="005A17CF" w:rsidRDefault="00862D30" w:rsidP="00862D30">
      <w:pPr>
        <w:widowControl/>
        <w:shd w:val="clear" w:color="auto" w:fill="FFFFFF"/>
        <w:ind w:left="567"/>
        <w:jc w:val="both"/>
        <w:rPr>
          <w:rFonts w:ascii="Times New Roman" w:eastAsia="Times New Roman" w:hAnsi="Times New Roman" w:cs="Times New Roman"/>
          <w:lang w:bidi="ar-SA"/>
        </w:rPr>
      </w:pPr>
      <w:r w:rsidRPr="005A17CF">
        <w:rPr>
          <w:rFonts w:ascii="Times New Roman" w:eastAsia="Times New Roman" w:hAnsi="Times New Roman" w:cs="Times New Roman"/>
          <w:b/>
          <w:bCs/>
          <w:color w:val="333333"/>
          <w:lang w:bidi="ar-SA"/>
        </w:rPr>
        <w:t>№1. </w:t>
      </w:r>
      <w:r w:rsidRPr="005A17CF">
        <w:rPr>
          <w:rFonts w:ascii="Times New Roman" w:eastAsia="Times New Roman" w:hAnsi="Times New Roman" w:cs="Times New Roman"/>
          <w:color w:val="333333"/>
          <w:lang w:bidi="ar-SA"/>
        </w:rPr>
        <w:t>Заполнение таблицы по диаграмме;</w:t>
      </w:r>
    </w:p>
    <w:p w:rsidR="00862D30" w:rsidRPr="005A17CF" w:rsidRDefault="00862D30" w:rsidP="00862D30">
      <w:pPr>
        <w:widowControl/>
        <w:shd w:val="clear" w:color="auto" w:fill="FFFFFF"/>
        <w:ind w:left="567"/>
        <w:jc w:val="both"/>
        <w:rPr>
          <w:rFonts w:ascii="Times New Roman" w:eastAsia="Times New Roman" w:hAnsi="Times New Roman" w:cs="Times New Roman"/>
          <w:lang w:bidi="ar-SA"/>
        </w:rPr>
      </w:pPr>
      <w:r w:rsidRPr="005A17CF">
        <w:rPr>
          <w:rFonts w:ascii="Times New Roman" w:eastAsia="Times New Roman" w:hAnsi="Times New Roman" w:cs="Times New Roman"/>
          <w:b/>
          <w:bCs/>
          <w:color w:val="333333"/>
          <w:lang w:bidi="ar-SA"/>
        </w:rPr>
        <w:t>№3. </w:t>
      </w:r>
      <w:r w:rsidRPr="005A17CF">
        <w:rPr>
          <w:rFonts w:ascii="Times New Roman" w:eastAsia="Times New Roman" w:hAnsi="Times New Roman" w:cs="Times New Roman"/>
          <w:color w:val="333333"/>
          <w:lang w:bidi="ar-SA"/>
        </w:rPr>
        <w:t>Работа с диаграммой;</w:t>
      </w:r>
    </w:p>
    <w:p w:rsidR="00862D30" w:rsidRPr="005A17CF" w:rsidRDefault="00862D30" w:rsidP="00862D30">
      <w:pPr>
        <w:widowControl/>
        <w:shd w:val="clear" w:color="auto" w:fill="FFFFFF"/>
        <w:ind w:left="567"/>
        <w:jc w:val="both"/>
        <w:rPr>
          <w:rFonts w:ascii="Times New Roman" w:eastAsia="Times New Roman" w:hAnsi="Times New Roman" w:cs="Times New Roman"/>
          <w:lang w:bidi="ar-SA"/>
        </w:rPr>
      </w:pPr>
      <w:r w:rsidRPr="005A17CF">
        <w:rPr>
          <w:rFonts w:ascii="Times New Roman" w:eastAsia="Times New Roman" w:hAnsi="Times New Roman" w:cs="Times New Roman"/>
          <w:b/>
          <w:bCs/>
          <w:color w:val="333333"/>
          <w:lang w:bidi="ar-SA"/>
        </w:rPr>
        <w:t>№6.</w:t>
      </w:r>
      <w:r w:rsidR="003A1722">
        <w:rPr>
          <w:rFonts w:ascii="Times New Roman" w:eastAsia="Times New Roman" w:hAnsi="Times New Roman" w:cs="Times New Roman"/>
          <w:b/>
          <w:bCs/>
          <w:color w:val="333333"/>
          <w:lang w:bidi="ar-SA"/>
        </w:rPr>
        <w:t xml:space="preserve"> </w:t>
      </w:r>
      <w:r w:rsidRPr="005A17CF">
        <w:rPr>
          <w:rFonts w:ascii="Times New Roman" w:eastAsia="Times New Roman" w:hAnsi="Times New Roman" w:cs="Times New Roman"/>
          <w:color w:val="333333"/>
          <w:lang w:bidi="ar-SA"/>
        </w:rPr>
        <w:t>Действия с дробями. Нахождение значения выражения;</w:t>
      </w:r>
    </w:p>
    <w:p w:rsidR="00862D30" w:rsidRPr="005A17CF" w:rsidRDefault="00862D30" w:rsidP="00862D30">
      <w:pPr>
        <w:widowControl/>
        <w:shd w:val="clear" w:color="auto" w:fill="FFFFFF"/>
        <w:ind w:left="567"/>
        <w:jc w:val="both"/>
        <w:rPr>
          <w:rFonts w:ascii="Times New Roman" w:eastAsia="Times New Roman" w:hAnsi="Times New Roman" w:cs="Times New Roman"/>
          <w:lang w:bidi="ar-SA"/>
        </w:rPr>
      </w:pPr>
      <w:r w:rsidRPr="005A17CF">
        <w:rPr>
          <w:rFonts w:ascii="Times New Roman" w:eastAsia="Times New Roman" w:hAnsi="Times New Roman" w:cs="Times New Roman"/>
          <w:b/>
          <w:bCs/>
          <w:color w:val="333333"/>
          <w:lang w:bidi="ar-SA"/>
        </w:rPr>
        <w:t>№7.</w:t>
      </w:r>
      <w:r w:rsidR="003A1722">
        <w:rPr>
          <w:rFonts w:ascii="Times New Roman" w:eastAsia="Times New Roman" w:hAnsi="Times New Roman" w:cs="Times New Roman"/>
          <w:b/>
          <w:bCs/>
          <w:color w:val="333333"/>
          <w:lang w:bidi="ar-SA"/>
        </w:rPr>
        <w:t xml:space="preserve"> </w:t>
      </w:r>
      <w:r w:rsidRPr="005A17CF">
        <w:rPr>
          <w:rFonts w:ascii="Times New Roman" w:eastAsia="Times New Roman" w:hAnsi="Times New Roman" w:cs="Times New Roman"/>
          <w:color w:val="333333"/>
          <w:lang w:bidi="ar-SA"/>
        </w:rPr>
        <w:t>Оценка выражения;</w:t>
      </w:r>
    </w:p>
    <w:p w:rsidR="00862D30" w:rsidRPr="005A17CF" w:rsidRDefault="00862D30" w:rsidP="00862D30">
      <w:pPr>
        <w:widowControl/>
        <w:shd w:val="clear" w:color="auto" w:fill="FFFFFF"/>
        <w:ind w:left="567"/>
        <w:jc w:val="both"/>
        <w:rPr>
          <w:rFonts w:ascii="Times New Roman" w:eastAsia="Times New Roman" w:hAnsi="Times New Roman" w:cs="Times New Roman"/>
          <w:lang w:bidi="ar-SA"/>
        </w:rPr>
      </w:pPr>
      <w:r w:rsidRPr="005A17CF">
        <w:rPr>
          <w:rFonts w:ascii="Times New Roman" w:eastAsia="Times New Roman" w:hAnsi="Times New Roman" w:cs="Times New Roman"/>
          <w:b/>
          <w:bCs/>
          <w:color w:val="333333"/>
          <w:lang w:bidi="ar-SA"/>
        </w:rPr>
        <w:t>№15.</w:t>
      </w:r>
      <w:r w:rsidRPr="005A17CF">
        <w:rPr>
          <w:rFonts w:ascii="Times New Roman" w:eastAsia="Times New Roman" w:hAnsi="Times New Roman" w:cs="Times New Roman"/>
          <w:bCs/>
          <w:color w:val="333333"/>
          <w:lang w:bidi="ar-SA"/>
        </w:rPr>
        <w:t>Геометрическая задача;</w:t>
      </w:r>
    </w:p>
    <w:p w:rsidR="00862D30" w:rsidRPr="005A17CF" w:rsidRDefault="00862D30" w:rsidP="00862D30">
      <w:pPr>
        <w:widowControl/>
        <w:shd w:val="clear" w:color="auto" w:fill="FFFFFF"/>
        <w:ind w:left="567"/>
        <w:jc w:val="both"/>
        <w:rPr>
          <w:rFonts w:ascii="Times New Roman" w:eastAsia="Times New Roman" w:hAnsi="Times New Roman" w:cs="Times New Roman"/>
          <w:lang w:bidi="ar-SA"/>
        </w:rPr>
      </w:pPr>
      <w:r w:rsidRPr="005A17CF">
        <w:rPr>
          <w:rFonts w:ascii="Times New Roman" w:eastAsia="Times New Roman" w:hAnsi="Times New Roman" w:cs="Times New Roman"/>
          <w:b/>
          <w:bCs/>
          <w:color w:val="333333"/>
          <w:lang w:bidi="ar-SA"/>
        </w:rPr>
        <w:t>№17.</w:t>
      </w:r>
      <w:r w:rsidRPr="005A17CF">
        <w:rPr>
          <w:rFonts w:ascii="Times New Roman" w:eastAsia="Times New Roman" w:hAnsi="Times New Roman" w:cs="Times New Roman"/>
          <w:bCs/>
          <w:color w:val="333333"/>
          <w:lang w:bidi="ar-SA"/>
        </w:rPr>
        <w:t xml:space="preserve"> Геометрическая задача;</w:t>
      </w:r>
    </w:p>
    <w:p w:rsidR="00862D30" w:rsidRPr="005A17CF" w:rsidRDefault="00862D30" w:rsidP="00862D30">
      <w:pPr>
        <w:widowControl/>
        <w:shd w:val="clear" w:color="auto" w:fill="FFFFFF"/>
        <w:ind w:left="567"/>
        <w:jc w:val="both"/>
        <w:rPr>
          <w:rFonts w:ascii="Times New Roman" w:eastAsia="Times New Roman" w:hAnsi="Times New Roman" w:cs="Times New Roman"/>
          <w:lang w:bidi="ar-SA"/>
        </w:rPr>
      </w:pPr>
      <w:r w:rsidRPr="005A17CF">
        <w:rPr>
          <w:rFonts w:ascii="Times New Roman" w:eastAsia="Times New Roman" w:hAnsi="Times New Roman" w:cs="Times New Roman"/>
          <w:b/>
          <w:bCs/>
          <w:color w:val="333333"/>
          <w:lang w:bidi="ar-SA"/>
        </w:rPr>
        <w:t>№18.</w:t>
      </w:r>
      <w:r w:rsidRPr="005A17CF">
        <w:rPr>
          <w:rFonts w:ascii="Times New Roman" w:eastAsia="Times New Roman" w:hAnsi="Times New Roman" w:cs="Times New Roman"/>
          <w:bCs/>
          <w:color w:val="333333"/>
          <w:lang w:bidi="ar-SA"/>
        </w:rPr>
        <w:t xml:space="preserve"> Геометрическая задача.</w:t>
      </w:r>
    </w:p>
    <w:p w:rsidR="00862D30" w:rsidRPr="005A17CF" w:rsidRDefault="00862D30" w:rsidP="00862D30">
      <w:pPr>
        <w:widowControl/>
        <w:shd w:val="clear" w:color="auto" w:fill="FFFFFF"/>
        <w:ind w:left="567"/>
        <w:jc w:val="both"/>
        <w:rPr>
          <w:rFonts w:ascii="Times New Roman" w:eastAsia="Times New Roman" w:hAnsi="Times New Roman" w:cs="Times New Roman"/>
          <w:lang w:bidi="ar-SA"/>
        </w:rPr>
      </w:pPr>
      <w:r w:rsidRPr="005A17CF">
        <w:rPr>
          <w:rFonts w:ascii="Times New Roman" w:eastAsia="Times New Roman" w:hAnsi="Times New Roman" w:cs="Times New Roman"/>
          <w:lang w:bidi="ar-SA"/>
        </w:rPr>
        <w:t>Несколько ниже справилась учащиеся с заданиями -№10,</w:t>
      </w:r>
      <w:r w:rsidR="003A1722">
        <w:rPr>
          <w:rFonts w:ascii="Times New Roman" w:eastAsia="Times New Roman" w:hAnsi="Times New Roman" w:cs="Times New Roman"/>
          <w:lang w:bidi="ar-SA"/>
        </w:rPr>
        <w:t xml:space="preserve"> </w:t>
      </w:r>
      <w:r w:rsidRPr="005A17CF">
        <w:rPr>
          <w:rFonts w:ascii="Times New Roman" w:eastAsia="Times New Roman" w:hAnsi="Times New Roman" w:cs="Times New Roman"/>
          <w:lang w:bidi="ar-SA"/>
        </w:rPr>
        <w:t>№11,</w:t>
      </w:r>
      <w:r w:rsidR="003A1722">
        <w:rPr>
          <w:rFonts w:ascii="Times New Roman" w:eastAsia="Times New Roman" w:hAnsi="Times New Roman" w:cs="Times New Roman"/>
          <w:lang w:bidi="ar-SA"/>
        </w:rPr>
        <w:t xml:space="preserve"> </w:t>
      </w:r>
      <w:r w:rsidRPr="005A17CF">
        <w:rPr>
          <w:rFonts w:ascii="Times New Roman" w:eastAsia="Times New Roman" w:hAnsi="Times New Roman" w:cs="Times New Roman"/>
          <w:lang w:bidi="ar-SA"/>
        </w:rPr>
        <w:t>№14:</w:t>
      </w:r>
    </w:p>
    <w:p w:rsidR="00862D30" w:rsidRPr="005A17CF" w:rsidRDefault="00862D30" w:rsidP="00862D30">
      <w:pPr>
        <w:widowControl/>
        <w:shd w:val="clear" w:color="auto" w:fill="FFFFFF"/>
        <w:ind w:left="567"/>
        <w:jc w:val="both"/>
        <w:rPr>
          <w:rFonts w:ascii="Times New Roman" w:eastAsia="Times New Roman" w:hAnsi="Times New Roman" w:cs="Times New Roman"/>
          <w:lang w:bidi="ar-SA"/>
        </w:rPr>
      </w:pPr>
      <w:r w:rsidRPr="005A17CF">
        <w:rPr>
          <w:rFonts w:ascii="Times New Roman" w:eastAsia="Times New Roman" w:hAnsi="Times New Roman" w:cs="Times New Roman"/>
          <w:b/>
          <w:bCs/>
          <w:lang w:bidi="ar-SA"/>
        </w:rPr>
        <w:t>№10.</w:t>
      </w:r>
      <w:r w:rsidRPr="005A17CF">
        <w:rPr>
          <w:rFonts w:ascii="Times New Roman" w:eastAsia="Times New Roman" w:hAnsi="Times New Roman" w:cs="Times New Roman"/>
          <w:lang w:bidi="ar-SA"/>
        </w:rPr>
        <w:t> Вероятность;</w:t>
      </w:r>
    </w:p>
    <w:p w:rsidR="00862D30" w:rsidRPr="005A17CF" w:rsidRDefault="00862D30" w:rsidP="00862D30">
      <w:pPr>
        <w:widowControl/>
        <w:shd w:val="clear" w:color="auto" w:fill="FFFFFF"/>
        <w:ind w:left="567"/>
        <w:jc w:val="both"/>
        <w:rPr>
          <w:rFonts w:ascii="Times New Roman" w:eastAsia="Times New Roman" w:hAnsi="Times New Roman" w:cs="Times New Roman"/>
          <w:lang w:bidi="ar-SA"/>
        </w:rPr>
      </w:pPr>
      <w:r w:rsidRPr="005A17CF">
        <w:rPr>
          <w:rFonts w:ascii="Times New Roman" w:eastAsia="Times New Roman" w:hAnsi="Times New Roman" w:cs="Times New Roman"/>
          <w:b/>
          <w:bCs/>
          <w:lang w:bidi="ar-SA"/>
        </w:rPr>
        <w:t>№11</w:t>
      </w:r>
      <w:r w:rsidRPr="005A17CF">
        <w:rPr>
          <w:rFonts w:ascii="Times New Roman" w:eastAsia="Times New Roman" w:hAnsi="Times New Roman" w:cs="Times New Roman"/>
          <w:lang w:bidi="ar-SA"/>
        </w:rPr>
        <w:t>.</w:t>
      </w:r>
      <w:r w:rsidR="003A1722">
        <w:rPr>
          <w:rFonts w:ascii="Times New Roman" w:eastAsia="Times New Roman" w:hAnsi="Times New Roman" w:cs="Times New Roman"/>
          <w:lang w:bidi="ar-SA"/>
        </w:rPr>
        <w:t xml:space="preserve"> </w:t>
      </w:r>
      <w:r w:rsidRPr="005A17CF">
        <w:rPr>
          <w:rFonts w:ascii="Times New Roman" w:eastAsia="Times New Roman" w:hAnsi="Times New Roman" w:cs="Times New Roman"/>
          <w:lang w:bidi="ar-SA"/>
        </w:rPr>
        <w:t>Работа с графиками;</w:t>
      </w:r>
    </w:p>
    <w:p w:rsidR="00862D30" w:rsidRPr="005A17CF" w:rsidRDefault="00862D30" w:rsidP="00862D30">
      <w:pPr>
        <w:widowControl/>
        <w:shd w:val="clear" w:color="auto" w:fill="FFFFFF"/>
        <w:ind w:left="567"/>
        <w:jc w:val="both"/>
        <w:rPr>
          <w:rFonts w:ascii="Times New Roman" w:eastAsia="Times New Roman" w:hAnsi="Times New Roman" w:cs="Times New Roman"/>
          <w:lang w:bidi="ar-SA"/>
        </w:rPr>
      </w:pPr>
      <w:r w:rsidRPr="005A17CF">
        <w:rPr>
          <w:rFonts w:ascii="Times New Roman" w:eastAsia="Times New Roman" w:hAnsi="Times New Roman" w:cs="Times New Roman"/>
          <w:b/>
          <w:bCs/>
          <w:lang w:bidi="ar-SA"/>
        </w:rPr>
        <w:t>№ 14.</w:t>
      </w:r>
      <w:r w:rsidR="003A1722">
        <w:rPr>
          <w:rFonts w:ascii="Times New Roman" w:eastAsia="Times New Roman" w:hAnsi="Times New Roman" w:cs="Times New Roman"/>
          <w:b/>
          <w:bCs/>
          <w:lang w:bidi="ar-SA"/>
        </w:rPr>
        <w:t xml:space="preserve"> </w:t>
      </w:r>
      <w:r w:rsidRPr="005A17CF">
        <w:rPr>
          <w:rFonts w:ascii="Times New Roman" w:eastAsia="Times New Roman" w:hAnsi="Times New Roman" w:cs="Times New Roman"/>
          <w:lang w:bidi="ar-SA"/>
        </w:rPr>
        <w:t>Текстовая задача (прогрессия).</w:t>
      </w:r>
    </w:p>
    <w:p w:rsidR="00862D30" w:rsidRPr="005A17CF" w:rsidRDefault="00862D30" w:rsidP="003A1722">
      <w:pPr>
        <w:widowControl/>
        <w:shd w:val="clear" w:color="auto" w:fill="FFFFFF"/>
        <w:ind w:left="567" w:firstLine="141"/>
        <w:jc w:val="both"/>
        <w:rPr>
          <w:rFonts w:ascii="Times New Roman" w:eastAsia="Times New Roman" w:hAnsi="Times New Roman" w:cs="Times New Roman"/>
          <w:lang w:bidi="ar-SA"/>
        </w:rPr>
      </w:pPr>
      <w:r w:rsidRPr="005A17CF">
        <w:rPr>
          <w:rFonts w:ascii="Times New Roman" w:eastAsia="Times New Roman" w:hAnsi="Times New Roman" w:cs="Times New Roman"/>
          <w:lang w:bidi="ar-SA"/>
        </w:rPr>
        <w:lastRenderedPageBreak/>
        <w:t>Заданием под №8   учащиеся справились на очень низком уровне (37%) – работа с корнями. Низкий процент выполнения задания №16объясняется низким уровнем предметных компетенций по геометрии: недостаточно хорошо сформированы основные опорные знания и умения по геометрии. Очень важно отметить невысокий уровень учебной мотивации для 9-х классов.</w:t>
      </w:r>
    </w:p>
    <w:p w:rsidR="00862D30" w:rsidRDefault="00862D30" w:rsidP="003A1722">
      <w:pPr>
        <w:widowControl/>
        <w:ind w:left="567" w:firstLine="141"/>
        <w:jc w:val="both"/>
        <w:rPr>
          <w:rFonts w:ascii="Times New Roman" w:eastAsiaTheme="minorHAnsi" w:hAnsi="Times New Roman" w:cs="Times New Roman"/>
          <w:shd w:val="clear" w:color="auto" w:fill="FFFFFF"/>
          <w:lang w:eastAsia="en-US" w:bidi="ar-SA"/>
        </w:rPr>
      </w:pPr>
      <w:r w:rsidRPr="005A17CF">
        <w:rPr>
          <w:rFonts w:ascii="Times New Roman" w:eastAsiaTheme="minorHAnsi" w:hAnsi="Times New Roman" w:cs="Times New Roman"/>
          <w:shd w:val="clear" w:color="auto" w:fill="FFFFFF"/>
          <w:lang w:eastAsia="en-US" w:bidi="ar-SA"/>
        </w:rPr>
        <w:t>Задания второй части</w:t>
      </w:r>
      <w:r w:rsidR="00C62630">
        <w:rPr>
          <w:rFonts w:ascii="Times New Roman" w:eastAsiaTheme="minorHAnsi" w:hAnsi="Times New Roman" w:cs="Times New Roman"/>
          <w:shd w:val="clear" w:color="auto" w:fill="FFFFFF"/>
          <w:lang w:eastAsia="en-US" w:bidi="ar-SA"/>
        </w:rPr>
        <w:t xml:space="preserve"> не выполнялись</w:t>
      </w:r>
      <w:r w:rsidRPr="005A17CF">
        <w:rPr>
          <w:rFonts w:ascii="Times New Roman" w:eastAsiaTheme="minorHAnsi" w:hAnsi="Times New Roman" w:cs="Times New Roman"/>
          <w:shd w:val="clear" w:color="auto" w:fill="FFFFFF"/>
          <w:lang w:eastAsia="en-US" w:bidi="ar-SA"/>
        </w:rPr>
        <w:t xml:space="preserve">. К заданиям №24 и №25 вообще не приступали. Результаты проведенной государственной итоговой аттестации по математике показали, что учащиеся владеют базовым уровнем знаний и умений. </w:t>
      </w:r>
    </w:p>
    <w:p w:rsidR="00C635F7" w:rsidRPr="005A17CF" w:rsidRDefault="00C635F7" w:rsidP="00862D30">
      <w:pPr>
        <w:widowControl/>
        <w:ind w:left="567"/>
        <w:rPr>
          <w:rFonts w:ascii="Times New Roman" w:eastAsia="Times New Roman" w:hAnsi="Times New Roman" w:cs="Times New Roman"/>
          <w:b/>
          <w:color w:val="auto"/>
          <w:lang w:bidi="ar-SA"/>
        </w:rPr>
      </w:pPr>
    </w:p>
    <w:tbl>
      <w:tblPr>
        <w:tblpPr w:leftFromText="180" w:rightFromText="180" w:bottomFromText="200" w:vertAnchor="text" w:horzAnchor="margin" w:tblpXSpec="center" w:tblpY="-76"/>
        <w:tblOverlap w:val="neve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9"/>
        <w:gridCol w:w="1300"/>
        <w:gridCol w:w="720"/>
        <w:gridCol w:w="721"/>
        <w:gridCol w:w="431"/>
        <w:gridCol w:w="434"/>
        <w:gridCol w:w="431"/>
        <w:gridCol w:w="463"/>
        <w:gridCol w:w="425"/>
        <w:gridCol w:w="425"/>
        <w:gridCol w:w="425"/>
        <w:gridCol w:w="566"/>
        <w:gridCol w:w="425"/>
        <w:gridCol w:w="425"/>
        <w:gridCol w:w="443"/>
        <w:gridCol w:w="434"/>
        <w:gridCol w:w="575"/>
        <w:gridCol w:w="431"/>
        <w:gridCol w:w="575"/>
        <w:gridCol w:w="428"/>
        <w:gridCol w:w="417"/>
        <w:gridCol w:w="431"/>
        <w:gridCol w:w="443"/>
        <w:gridCol w:w="428"/>
        <w:gridCol w:w="428"/>
        <w:gridCol w:w="428"/>
        <w:gridCol w:w="428"/>
        <w:gridCol w:w="428"/>
        <w:gridCol w:w="434"/>
      </w:tblGrid>
      <w:tr w:rsidR="00862D30" w:rsidRPr="005A17CF" w:rsidTr="003A1722">
        <w:trPr>
          <w:trHeight w:val="262"/>
        </w:trPr>
        <w:tc>
          <w:tcPr>
            <w:tcW w:w="149" w:type="pct"/>
            <w:vMerge w:val="restart"/>
            <w:tcBorders>
              <w:top w:val="single" w:sz="4" w:space="0" w:color="auto"/>
              <w:left w:val="single" w:sz="4" w:space="0" w:color="auto"/>
              <w:bottom w:val="single" w:sz="4" w:space="0" w:color="auto"/>
              <w:right w:val="single" w:sz="4" w:space="0" w:color="auto"/>
            </w:tcBorders>
            <w:hideMark/>
          </w:tcPr>
          <w:p w:rsidR="00862D30" w:rsidRPr="005A17CF" w:rsidRDefault="00862D30" w:rsidP="00862D30">
            <w:pPr>
              <w:widowControl/>
              <w:rPr>
                <w:rFonts w:ascii="Times New Roman" w:eastAsia="Times New Roman" w:hAnsi="Times New Roman" w:cs="Times New Roman"/>
                <w:color w:val="auto"/>
                <w:lang w:bidi="ar-SA"/>
              </w:rPr>
            </w:pPr>
            <w:r w:rsidRPr="005A17CF">
              <w:rPr>
                <w:rFonts w:ascii="Times New Roman" w:eastAsia="Times New Roman" w:hAnsi="Times New Roman" w:cs="Times New Roman"/>
                <w:b/>
                <w:color w:val="auto"/>
                <w:lang w:bidi="ar-SA"/>
              </w:rPr>
              <w:t>п/№</w:t>
            </w:r>
          </w:p>
        </w:tc>
        <w:tc>
          <w:tcPr>
            <w:tcW w:w="452" w:type="pct"/>
            <w:vMerge w:val="restart"/>
            <w:tcBorders>
              <w:top w:val="single" w:sz="4" w:space="0" w:color="auto"/>
              <w:left w:val="single" w:sz="4" w:space="0" w:color="auto"/>
              <w:bottom w:val="single" w:sz="4" w:space="0" w:color="auto"/>
              <w:right w:val="single" w:sz="4" w:space="0" w:color="auto"/>
            </w:tcBorders>
          </w:tcPr>
          <w:p w:rsidR="00862D30" w:rsidRPr="005A17CF" w:rsidRDefault="00862D30" w:rsidP="00862D30">
            <w:pPr>
              <w:widowControl/>
              <w:jc w:val="center"/>
              <w:rPr>
                <w:rFonts w:ascii="Times New Roman" w:eastAsia="Times New Roman" w:hAnsi="Times New Roman" w:cs="Times New Roman"/>
                <w:color w:val="auto"/>
                <w:lang w:bidi="ar-SA"/>
              </w:rPr>
            </w:pPr>
          </w:p>
          <w:p w:rsidR="00862D30" w:rsidRPr="005A17CF" w:rsidRDefault="00862D30" w:rsidP="00862D30">
            <w:pPr>
              <w:widowControl/>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класс</w:t>
            </w:r>
          </w:p>
        </w:tc>
        <w:tc>
          <w:tcPr>
            <w:tcW w:w="250" w:type="pct"/>
            <w:vMerge w:val="restart"/>
            <w:tcBorders>
              <w:top w:val="single" w:sz="4" w:space="0" w:color="auto"/>
              <w:left w:val="single" w:sz="4" w:space="0" w:color="auto"/>
              <w:bottom w:val="single" w:sz="4" w:space="0" w:color="auto"/>
              <w:right w:val="single" w:sz="4" w:space="0" w:color="auto"/>
            </w:tcBorders>
            <w:hideMark/>
          </w:tcPr>
          <w:p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всего</w:t>
            </w:r>
          </w:p>
        </w:tc>
        <w:tc>
          <w:tcPr>
            <w:tcW w:w="251" w:type="pct"/>
            <w:vMerge w:val="restart"/>
            <w:tcBorders>
              <w:top w:val="single" w:sz="4" w:space="0" w:color="auto"/>
              <w:left w:val="single" w:sz="4" w:space="0" w:color="auto"/>
              <w:bottom w:val="single" w:sz="4" w:space="0" w:color="auto"/>
              <w:right w:val="single" w:sz="4" w:space="0" w:color="auto"/>
            </w:tcBorders>
            <w:hideMark/>
          </w:tcPr>
          <w:p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выполнял</w:t>
            </w:r>
          </w:p>
        </w:tc>
        <w:tc>
          <w:tcPr>
            <w:tcW w:w="2204" w:type="pct"/>
            <w:gridSpan w:val="14"/>
            <w:tcBorders>
              <w:top w:val="single" w:sz="4" w:space="0" w:color="auto"/>
              <w:left w:val="single" w:sz="4" w:space="0" w:color="auto"/>
              <w:bottom w:val="single" w:sz="4" w:space="0" w:color="auto"/>
              <w:right w:val="single" w:sz="4" w:space="0" w:color="auto"/>
            </w:tcBorders>
            <w:vAlign w:val="center"/>
            <w:hideMark/>
          </w:tcPr>
          <w:p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алгебра</w:t>
            </w:r>
          </w:p>
        </w:tc>
        <w:tc>
          <w:tcPr>
            <w:tcW w:w="798" w:type="pct"/>
            <w:gridSpan w:val="5"/>
            <w:tcBorders>
              <w:top w:val="single" w:sz="4" w:space="0" w:color="auto"/>
              <w:left w:val="single" w:sz="4" w:space="0" w:color="auto"/>
              <w:bottom w:val="single" w:sz="4" w:space="0" w:color="auto"/>
              <w:right w:val="single" w:sz="4" w:space="0" w:color="auto"/>
            </w:tcBorders>
            <w:vAlign w:val="center"/>
          </w:tcPr>
          <w:p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геометри</w:t>
            </w:r>
            <w:r w:rsidR="00483BBF">
              <w:rPr>
                <w:rFonts w:ascii="Times New Roman" w:eastAsia="Times New Roman" w:hAnsi="Times New Roman" w:cs="Times New Roman"/>
                <w:b/>
                <w:color w:val="auto"/>
                <w:lang w:bidi="ar-SA"/>
              </w:rPr>
              <w:t>я</w:t>
            </w:r>
          </w:p>
        </w:tc>
        <w:tc>
          <w:tcPr>
            <w:tcW w:w="896" w:type="pct"/>
            <w:gridSpan w:val="6"/>
            <w:tcBorders>
              <w:top w:val="single" w:sz="4" w:space="0" w:color="auto"/>
              <w:left w:val="single" w:sz="4" w:space="0" w:color="auto"/>
              <w:bottom w:val="single" w:sz="4" w:space="0" w:color="auto"/>
              <w:right w:val="single" w:sz="4" w:space="0" w:color="auto"/>
            </w:tcBorders>
          </w:tcPr>
          <w:p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2 часть</w:t>
            </w:r>
          </w:p>
        </w:tc>
      </w:tr>
      <w:tr w:rsidR="00CF7233" w:rsidRPr="005A17CF" w:rsidTr="003A1722">
        <w:trPr>
          <w:trHeight w:val="43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862D30" w:rsidRPr="005A17CF" w:rsidRDefault="00862D30" w:rsidP="00862D30">
            <w:pPr>
              <w:widowControl/>
              <w:rPr>
                <w:rFonts w:ascii="Times New Roman" w:eastAsia="Times New Roman" w:hAnsi="Times New Roman" w:cs="Times New Roman"/>
                <w:color w:val="auto"/>
                <w:lang w:bidi="ar-SA"/>
              </w:rPr>
            </w:pPr>
          </w:p>
        </w:tc>
        <w:tc>
          <w:tcPr>
            <w:tcW w:w="452" w:type="pct"/>
            <w:vMerge/>
            <w:tcBorders>
              <w:top w:val="single" w:sz="4" w:space="0" w:color="auto"/>
              <w:left w:val="single" w:sz="4" w:space="0" w:color="auto"/>
              <w:bottom w:val="single" w:sz="4" w:space="0" w:color="auto"/>
              <w:right w:val="single" w:sz="4" w:space="0" w:color="auto"/>
            </w:tcBorders>
            <w:vAlign w:val="center"/>
            <w:hideMark/>
          </w:tcPr>
          <w:p w:rsidR="00862D30" w:rsidRPr="005A17CF" w:rsidRDefault="00862D30" w:rsidP="00862D30">
            <w:pPr>
              <w:widowControl/>
              <w:rPr>
                <w:rFonts w:ascii="Times New Roman" w:eastAsia="Times New Roman" w:hAnsi="Times New Roman" w:cs="Times New Roman"/>
                <w:b/>
                <w:color w:val="auto"/>
                <w:lang w:bidi="ar-SA"/>
              </w:rPr>
            </w:pPr>
          </w:p>
        </w:tc>
        <w:tc>
          <w:tcPr>
            <w:tcW w:w="250" w:type="pct"/>
            <w:vMerge/>
            <w:tcBorders>
              <w:top w:val="single" w:sz="4" w:space="0" w:color="auto"/>
              <w:left w:val="single" w:sz="4" w:space="0" w:color="auto"/>
              <w:bottom w:val="single" w:sz="4" w:space="0" w:color="auto"/>
              <w:right w:val="single" w:sz="4" w:space="0" w:color="auto"/>
            </w:tcBorders>
            <w:vAlign w:val="center"/>
            <w:hideMark/>
          </w:tcPr>
          <w:p w:rsidR="00862D30" w:rsidRPr="005A17CF" w:rsidRDefault="00862D30" w:rsidP="00862D30">
            <w:pPr>
              <w:widowControl/>
              <w:rPr>
                <w:rFonts w:ascii="Times New Roman" w:eastAsia="Times New Roman" w:hAnsi="Times New Roman" w:cs="Times New Roman"/>
                <w:b/>
                <w:color w:val="auto"/>
                <w:lang w:bidi="ar-SA"/>
              </w:rPr>
            </w:pPr>
          </w:p>
        </w:tc>
        <w:tc>
          <w:tcPr>
            <w:tcW w:w="251" w:type="pct"/>
            <w:vMerge/>
            <w:tcBorders>
              <w:top w:val="single" w:sz="4" w:space="0" w:color="auto"/>
              <w:left w:val="single" w:sz="4" w:space="0" w:color="auto"/>
              <w:bottom w:val="single" w:sz="4" w:space="0" w:color="auto"/>
              <w:right w:val="single" w:sz="4" w:space="0" w:color="auto"/>
            </w:tcBorders>
            <w:vAlign w:val="center"/>
            <w:hideMark/>
          </w:tcPr>
          <w:p w:rsidR="00862D30" w:rsidRPr="005A17CF" w:rsidRDefault="00862D30" w:rsidP="00862D30">
            <w:pPr>
              <w:widowControl/>
              <w:rPr>
                <w:rFonts w:ascii="Times New Roman" w:eastAsia="Times New Roman" w:hAnsi="Times New Roman" w:cs="Times New Roman"/>
                <w:b/>
                <w:color w:val="auto"/>
                <w:lang w:bidi="ar-SA"/>
              </w:rPr>
            </w:pPr>
          </w:p>
        </w:tc>
        <w:tc>
          <w:tcPr>
            <w:tcW w:w="150" w:type="pct"/>
            <w:tcBorders>
              <w:top w:val="single" w:sz="4" w:space="0" w:color="auto"/>
              <w:left w:val="single" w:sz="4" w:space="0" w:color="auto"/>
              <w:bottom w:val="single" w:sz="4" w:space="0" w:color="auto"/>
              <w:right w:val="single" w:sz="4" w:space="0" w:color="auto"/>
            </w:tcBorders>
            <w:vAlign w:val="center"/>
            <w:hideMark/>
          </w:tcPr>
          <w:p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1</w:t>
            </w:r>
          </w:p>
        </w:tc>
        <w:tc>
          <w:tcPr>
            <w:tcW w:w="151" w:type="pct"/>
            <w:tcBorders>
              <w:top w:val="single" w:sz="4" w:space="0" w:color="auto"/>
              <w:left w:val="single" w:sz="4" w:space="0" w:color="auto"/>
              <w:bottom w:val="single" w:sz="4" w:space="0" w:color="auto"/>
              <w:right w:val="single" w:sz="4" w:space="0" w:color="auto"/>
            </w:tcBorders>
            <w:vAlign w:val="center"/>
            <w:hideMark/>
          </w:tcPr>
          <w:p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2</w:t>
            </w:r>
          </w:p>
        </w:tc>
        <w:tc>
          <w:tcPr>
            <w:tcW w:w="150" w:type="pct"/>
            <w:tcBorders>
              <w:top w:val="single" w:sz="4" w:space="0" w:color="auto"/>
              <w:left w:val="single" w:sz="4" w:space="0" w:color="auto"/>
              <w:bottom w:val="single" w:sz="4" w:space="0" w:color="auto"/>
              <w:right w:val="single" w:sz="4" w:space="0" w:color="auto"/>
            </w:tcBorders>
            <w:vAlign w:val="center"/>
            <w:hideMark/>
          </w:tcPr>
          <w:p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3</w:t>
            </w:r>
          </w:p>
        </w:tc>
        <w:tc>
          <w:tcPr>
            <w:tcW w:w="161" w:type="pct"/>
            <w:tcBorders>
              <w:top w:val="single" w:sz="4" w:space="0" w:color="auto"/>
              <w:left w:val="single" w:sz="4" w:space="0" w:color="auto"/>
              <w:bottom w:val="single" w:sz="4" w:space="0" w:color="auto"/>
              <w:right w:val="single" w:sz="4" w:space="0" w:color="auto"/>
            </w:tcBorders>
            <w:vAlign w:val="center"/>
            <w:hideMark/>
          </w:tcPr>
          <w:p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4</w:t>
            </w:r>
          </w:p>
        </w:tc>
        <w:tc>
          <w:tcPr>
            <w:tcW w:w="148" w:type="pct"/>
            <w:tcBorders>
              <w:top w:val="single" w:sz="4" w:space="0" w:color="auto"/>
              <w:left w:val="single" w:sz="4" w:space="0" w:color="auto"/>
              <w:bottom w:val="single" w:sz="4" w:space="0" w:color="auto"/>
              <w:right w:val="single" w:sz="4" w:space="0" w:color="auto"/>
            </w:tcBorders>
            <w:vAlign w:val="center"/>
            <w:hideMark/>
          </w:tcPr>
          <w:p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5</w:t>
            </w:r>
          </w:p>
        </w:tc>
        <w:tc>
          <w:tcPr>
            <w:tcW w:w="148" w:type="pct"/>
            <w:tcBorders>
              <w:top w:val="single" w:sz="4" w:space="0" w:color="auto"/>
              <w:left w:val="single" w:sz="4" w:space="0" w:color="auto"/>
              <w:bottom w:val="single" w:sz="4" w:space="0" w:color="auto"/>
              <w:right w:val="single" w:sz="4" w:space="0" w:color="auto"/>
            </w:tcBorders>
            <w:vAlign w:val="center"/>
            <w:hideMark/>
          </w:tcPr>
          <w:p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6</w:t>
            </w:r>
          </w:p>
        </w:tc>
        <w:tc>
          <w:tcPr>
            <w:tcW w:w="148" w:type="pct"/>
            <w:tcBorders>
              <w:top w:val="single" w:sz="4" w:space="0" w:color="auto"/>
              <w:left w:val="single" w:sz="4" w:space="0" w:color="auto"/>
              <w:bottom w:val="single" w:sz="4" w:space="0" w:color="auto"/>
              <w:right w:val="single" w:sz="4" w:space="0" w:color="auto"/>
            </w:tcBorders>
            <w:vAlign w:val="center"/>
            <w:hideMark/>
          </w:tcPr>
          <w:p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7</w:t>
            </w:r>
          </w:p>
        </w:tc>
        <w:tc>
          <w:tcPr>
            <w:tcW w:w="197" w:type="pct"/>
            <w:tcBorders>
              <w:top w:val="single" w:sz="4" w:space="0" w:color="auto"/>
              <w:left w:val="single" w:sz="4" w:space="0" w:color="auto"/>
              <w:bottom w:val="single" w:sz="4" w:space="0" w:color="auto"/>
              <w:right w:val="single" w:sz="4" w:space="0" w:color="auto"/>
            </w:tcBorders>
            <w:vAlign w:val="center"/>
            <w:hideMark/>
          </w:tcPr>
          <w:p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8</w:t>
            </w:r>
          </w:p>
        </w:tc>
        <w:tc>
          <w:tcPr>
            <w:tcW w:w="148" w:type="pct"/>
            <w:tcBorders>
              <w:top w:val="single" w:sz="4" w:space="0" w:color="auto"/>
              <w:left w:val="single" w:sz="4" w:space="0" w:color="auto"/>
              <w:bottom w:val="single" w:sz="4" w:space="0" w:color="auto"/>
              <w:right w:val="single" w:sz="4" w:space="0" w:color="auto"/>
            </w:tcBorders>
            <w:vAlign w:val="center"/>
            <w:hideMark/>
          </w:tcPr>
          <w:p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9</w:t>
            </w:r>
          </w:p>
        </w:tc>
        <w:tc>
          <w:tcPr>
            <w:tcW w:w="148" w:type="pct"/>
            <w:tcBorders>
              <w:top w:val="single" w:sz="4" w:space="0" w:color="auto"/>
              <w:left w:val="single" w:sz="4" w:space="0" w:color="auto"/>
              <w:bottom w:val="single" w:sz="4" w:space="0" w:color="auto"/>
              <w:right w:val="single" w:sz="4" w:space="0" w:color="auto"/>
            </w:tcBorders>
            <w:vAlign w:val="center"/>
            <w:hideMark/>
          </w:tcPr>
          <w:p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10</w:t>
            </w:r>
          </w:p>
        </w:tc>
        <w:tc>
          <w:tcPr>
            <w:tcW w:w="154" w:type="pct"/>
            <w:tcBorders>
              <w:top w:val="single" w:sz="4" w:space="0" w:color="auto"/>
              <w:left w:val="single" w:sz="4" w:space="0" w:color="auto"/>
              <w:bottom w:val="single" w:sz="4" w:space="0" w:color="auto"/>
              <w:right w:val="single" w:sz="4" w:space="0" w:color="auto"/>
            </w:tcBorders>
            <w:vAlign w:val="center"/>
            <w:hideMark/>
          </w:tcPr>
          <w:p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11</w:t>
            </w:r>
          </w:p>
        </w:tc>
        <w:tc>
          <w:tcPr>
            <w:tcW w:w="151" w:type="pct"/>
            <w:tcBorders>
              <w:top w:val="single" w:sz="4" w:space="0" w:color="auto"/>
              <w:left w:val="single" w:sz="4" w:space="0" w:color="auto"/>
              <w:bottom w:val="single" w:sz="4" w:space="0" w:color="auto"/>
              <w:right w:val="single" w:sz="4" w:space="0" w:color="auto"/>
            </w:tcBorders>
            <w:vAlign w:val="center"/>
            <w:hideMark/>
          </w:tcPr>
          <w:p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12</w:t>
            </w:r>
          </w:p>
        </w:tc>
        <w:tc>
          <w:tcPr>
            <w:tcW w:w="200" w:type="pct"/>
            <w:tcBorders>
              <w:top w:val="single" w:sz="4" w:space="0" w:color="auto"/>
              <w:left w:val="single" w:sz="4" w:space="0" w:color="auto"/>
              <w:bottom w:val="single" w:sz="4" w:space="0" w:color="auto"/>
              <w:right w:val="single" w:sz="4" w:space="0" w:color="auto"/>
            </w:tcBorders>
            <w:vAlign w:val="center"/>
            <w:hideMark/>
          </w:tcPr>
          <w:p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13</w:t>
            </w:r>
          </w:p>
        </w:tc>
        <w:tc>
          <w:tcPr>
            <w:tcW w:w="150" w:type="pct"/>
            <w:tcBorders>
              <w:top w:val="single" w:sz="4" w:space="0" w:color="auto"/>
              <w:left w:val="single" w:sz="4" w:space="0" w:color="auto"/>
              <w:bottom w:val="single" w:sz="4" w:space="0" w:color="auto"/>
              <w:right w:val="single" w:sz="4" w:space="0" w:color="auto"/>
            </w:tcBorders>
            <w:vAlign w:val="center"/>
            <w:hideMark/>
          </w:tcPr>
          <w:p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14</w:t>
            </w:r>
          </w:p>
        </w:tc>
        <w:tc>
          <w:tcPr>
            <w:tcW w:w="200" w:type="pct"/>
            <w:tcBorders>
              <w:top w:val="single" w:sz="4" w:space="0" w:color="auto"/>
              <w:left w:val="single" w:sz="4" w:space="0" w:color="auto"/>
              <w:bottom w:val="single" w:sz="4" w:space="0" w:color="auto"/>
              <w:right w:val="single" w:sz="4" w:space="0" w:color="auto"/>
            </w:tcBorders>
            <w:vAlign w:val="center"/>
          </w:tcPr>
          <w:p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15</w:t>
            </w:r>
          </w:p>
        </w:tc>
        <w:tc>
          <w:tcPr>
            <w:tcW w:w="149" w:type="pct"/>
            <w:tcBorders>
              <w:top w:val="single" w:sz="4" w:space="0" w:color="auto"/>
              <w:left w:val="single" w:sz="4" w:space="0" w:color="auto"/>
              <w:bottom w:val="single" w:sz="4" w:space="0" w:color="auto"/>
              <w:right w:val="single" w:sz="4" w:space="0" w:color="auto"/>
            </w:tcBorders>
            <w:vAlign w:val="center"/>
            <w:hideMark/>
          </w:tcPr>
          <w:p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16</w:t>
            </w:r>
          </w:p>
        </w:tc>
        <w:tc>
          <w:tcPr>
            <w:tcW w:w="145" w:type="pct"/>
            <w:tcBorders>
              <w:top w:val="single" w:sz="4" w:space="0" w:color="auto"/>
              <w:left w:val="single" w:sz="4" w:space="0" w:color="auto"/>
              <w:bottom w:val="single" w:sz="4" w:space="0" w:color="auto"/>
              <w:right w:val="single" w:sz="4" w:space="0" w:color="auto"/>
            </w:tcBorders>
            <w:vAlign w:val="center"/>
            <w:hideMark/>
          </w:tcPr>
          <w:p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17</w:t>
            </w:r>
          </w:p>
        </w:tc>
        <w:tc>
          <w:tcPr>
            <w:tcW w:w="150" w:type="pct"/>
            <w:tcBorders>
              <w:top w:val="single" w:sz="4" w:space="0" w:color="auto"/>
              <w:left w:val="single" w:sz="4" w:space="0" w:color="auto"/>
              <w:bottom w:val="single" w:sz="4" w:space="0" w:color="auto"/>
              <w:right w:val="single" w:sz="4" w:space="0" w:color="auto"/>
            </w:tcBorders>
            <w:vAlign w:val="center"/>
            <w:hideMark/>
          </w:tcPr>
          <w:p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18</w:t>
            </w:r>
          </w:p>
        </w:tc>
        <w:tc>
          <w:tcPr>
            <w:tcW w:w="154" w:type="pct"/>
            <w:tcBorders>
              <w:top w:val="single" w:sz="4" w:space="0" w:color="auto"/>
              <w:left w:val="single" w:sz="4" w:space="0" w:color="auto"/>
              <w:bottom w:val="single" w:sz="4" w:space="0" w:color="auto"/>
              <w:right w:val="single" w:sz="4" w:space="0" w:color="auto"/>
            </w:tcBorders>
            <w:hideMark/>
          </w:tcPr>
          <w:p w:rsidR="00862D30" w:rsidRPr="005A17CF" w:rsidRDefault="00862D30" w:rsidP="00862D30">
            <w:pPr>
              <w:widowControl/>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19</w:t>
            </w:r>
          </w:p>
        </w:tc>
        <w:tc>
          <w:tcPr>
            <w:tcW w:w="149" w:type="pct"/>
            <w:tcBorders>
              <w:top w:val="single" w:sz="4" w:space="0" w:color="auto"/>
              <w:left w:val="single" w:sz="4" w:space="0" w:color="auto"/>
              <w:bottom w:val="single" w:sz="4" w:space="0" w:color="auto"/>
              <w:right w:val="single" w:sz="4" w:space="0" w:color="auto"/>
            </w:tcBorders>
            <w:hideMark/>
          </w:tcPr>
          <w:p w:rsidR="00862D30" w:rsidRPr="005A17CF" w:rsidRDefault="00862D30" w:rsidP="00862D30">
            <w:pPr>
              <w:widowControl/>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20</w:t>
            </w:r>
          </w:p>
        </w:tc>
        <w:tc>
          <w:tcPr>
            <w:tcW w:w="149" w:type="pct"/>
            <w:tcBorders>
              <w:top w:val="single" w:sz="4" w:space="0" w:color="auto"/>
              <w:left w:val="single" w:sz="4" w:space="0" w:color="auto"/>
              <w:bottom w:val="single" w:sz="4" w:space="0" w:color="auto"/>
              <w:right w:val="single" w:sz="4" w:space="0" w:color="auto"/>
            </w:tcBorders>
            <w:hideMark/>
          </w:tcPr>
          <w:p w:rsidR="00862D30" w:rsidRPr="005A17CF" w:rsidRDefault="00862D30" w:rsidP="00862D30">
            <w:pPr>
              <w:widowControl/>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21</w:t>
            </w:r>
          </w:p>
        </w:tc>
        <w:tc>
          <w:tcPr>
            <w:tcW w:w="149" w:type="pct"/>
            <w:tcBorders>
              <w:top w:val="single" w:sz="4" w:space="0" w:color="auto"/>
              <w:left w:val="single" w:sz="4" w:space="0" w:color="auto"/>
              <w:bottom w:val="single" w:sz="4" w:space="0" w:color="auto"/>
              <w:right w:val="single" w:sz="4" w:space="0" w:color="auto"/>
            </w:tcBorders>
            <w:hideMark/>
          </w:tcPr>
          <w:p w:rsidR="00862D30" w:rsidRPr="005A17CF" w:rsidRDefault="00862D30" w:rsidP="00862D30">
            <w:pPr>
              <w:widowControl/>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22</w:t>
            </w:r>
          </w:p>
        </w:tc>
        <w:tc>
          <w:tcPr>
            <w:tcW w:w="149" w:type="pct"/>
            <w:tcBorders>
              <w:top w:val="single" w:sz="4" w:space="0" w:color="auto"/>
              <w:left w:val="single" w:sz="4" w:space="0" w:color="auto"/>
              <w:bottom w:val="single" w:sz="4" w:space="0" w:color="auto"/>
              <w:right w:val="single" w:sz="4" w:space="0" w:color="auto"/>
            </w:tcBorders>
          </w:tcPr>
          <w:p w:rsidR="00862D30" w:rsidRPr="005A17CF" w:rsidRDefault="00862D30" w:rsidP="00862D30">
            <w:pPr>
              <w:widowControl/>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23</w:t>
            </w:r>
          </w:p>
        </w:tc>
        <w:tc>
          <w:tcPr>
            <w:tcW w:w="149" w:type="pct"/>
            <w:tcBorders>
              <w:top w:val="single" w:sz="4" w:space="0" w:color="auto"/>
              <w:left w:val="single" w:sz="4" w:space="0" w:color="auto"/>
              <w:bottom w:val="single" w:sz="4" w:space="0" w:color="auto"/>
              <w:right w:val="single" w:sz="4" w:space="0" w:color="auto"/>
            </w:tcBorders>
          </w:tcPr>
          <w:p w:rsidR="00862D30" w:rsidRPr="005A17CF" w:rsidRDefault="00862D30" w:rsidP="00862D30">
            <w:pPr>
              <w:widowControl/>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24</w:t>
            </w:r>
          </w:p>
        </w:tc>
        <w:tc>
          <w:tcPr>
            <w:tcW w:w="151" w:type="pct"/>
            <w:tcBorders>
              <w:top w:val="single" w:sz="4" w:space="0" w:color="auto"/>
              <w:left w:val="single" w:sz="4" w:space="0" w:color="auto"/>
              <w:bottom w:val="single" w:sz="4" w:space="0" w:color="auto"/>
              <w:right w:val="single" w:sz="4" w:space="0" w:color="auto"/>
            </w:tcBorders>
          </w:tcPr>
          <w:p w:rsidR="00862D30" w:rsidRPr="005A17CF" w:rsidRDefault="00862D30" w:rsidP="00862D30">
            <w:pPr>
              <w:widowControl/>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25</w:t>
            </w:r>
          </w:p>
        </w:tc>
      </w:tr>
      <w:tr w:rsidR="00CF7233" w:rsidRPr="005A17CF" w:rsidTr="003A1722">
        <w:trPr>
          <w:trHeight w:val="268"/>
        </w:trPr>
        <w:tc>
          <w:tcPr>
            <w:tcW w:w="149" w:type="pct"/>
            <w:tcBorders>
              <w:top w:val="single" w:sz="4" w:space="0" w:color="auto"/>
              <w:left w:val="single" w:sz="4" w:space="0" w:color="auto"/>
              <w:bottom w:val="single" w:sz="4" w:space="0" w:color="auto"/>
              <w:right w:val="single" w:sz="4" w:space="0" w:color="auto"/>
            </w:tcBorders>
            <w:hideMark/>
          </w:tcPr>
          <w:p w:rsidR="00862D30" w:rsidRPr="005A17CF" w:rsidRDefault="00862D30" w:rsidP="00862D30">
            <w:pPr>
              <w:widowControl/>
              <w:jc w:val="center"/>
              <w:rPr>
                <w:rFonts w:ascii="Times New Roman" w:eastAsia="Times New Roman" w:hAnsi="Times New Roman" w:cs="Times New Roman"/>
                <w:color w:val="auto"/>
                <w:lang w:bidi="ar-SA"/>
              </w:rPr>
            </w:pPr>
            <w:r w:rsidRPr="005A17CF">
              <w:rPr>
                <w:rFonts w:ascii="Times New Roman" w:eastAsia="Times New Roman" w:hAnsi="Times New Roman" w:cs="Times New Roman"/>
                <w:color w:val="auto"/>
                <w:lang w:bidi="ar-SA"/>
              </w:rPr>
              <w:t>1</w:t>
            </w:r>
          </w:p>
        </w:tc>
        <w:tc>
          <w:tcPr>
            <w:tcW w:w="452" w:type="pct"/>
            <w:tcBorders>
              <w:top w:val="single" w:sz="4" w:space="0" w:color="auto"/>
              <w:left w:val="single" w:sz="4" w:space="0" w:color="auto"/>
              <w:bottom w:val="single" w:sz="4" w:space="0" w:color="auto"/>
              <w:right w:val="single" w:sz="4" w:space="0" w:color="auto"/>
            </w:tcBorders>
            <w:hideMark/>
          </w:tcPr>
          <w:p w:rsidR="00862D30" w:rsidRPr="005A17CF" w:rsidRDefault="00C62630" w:rsidP="00862D30">
            <w:pPr>
              <w:widowControl/>
              <w:rPr>
                <w:rFonts w:ascii="Times New Roman" w:eastAsia="Times New Roman" w:hAnsi="Times New Roman" w:cs="Times New Roman"/>
                <w:b/>
                <w:color w:val="auto"/>
                <w:lang w:bidi="ar-SA"/>
              </w:rPr>
            </w:pPr>
            <w:r>
              <w:rPr>
                <w:rFonts w:ascii="Times New Roman" w:eastAsia="Times New Roman" w:hAnsi="Times New Roman" w:cs="Times New Roman"/>
                <w:b/>
                <w:color w:val="auto"/>
                <w:lang w:bidi="ar-SA"/>
              </w:rPr>
              <w:t>9</w:t>
            </w:r>
          </w:p>
        </w:tc>
        <w:tc>
          <w:tcPr>
            <w:tcW w:w="250" w:type="pct"/>
            <w:tcBorders>
              <w:top w:val="single" w:sz="4" w:space="0" w:color="auto"/>
              <w:left w:val="single" w:sz="4" w:space="0" w:color="auto"/>
              <w:bottom w:val="single" w:sz="4" w:space="0" w:color="auto"/>
              <w:right w:val="single" w:sz="4" w:space="0" w:color="auto"/>
            </w:tcBorders>
            <w:hideMark/>
          </w:tcPr>
          <w:p w:rsidR="00862D30" w:rsidRPr="005A17CF" w:rsidRDefault="003A1722" w:rsidP="00C62630">
            <w:pPr>
              <w:widowControl/>
              <w:tabs>
                <w:tab w:val="left" w:pos="1410"/>
              </w:tabs>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3</w:t>
            </w:r>
            <w:r w:rsidR="00862D30" w:rsidRPr="005A17CF">
              <w:rPr>
                <w:rFonts w:ascii="Times New Roman" w:eastAsia="Times New Roman" w:hAnsi="Times New Roman" w:cs="Times New Roman"/>
                <w:color w:val="auto"/>
                <w:lang w:bidi="ar-SA"/>
              </w:rPr>
              <w:t>/</w:t>
            </w:r>
            <w:r>
              <w:rPr>
                <w:rFonts w:ascii="Times New Roman" w:eastAsia="Times New Roman" w:hAnsi="Times New Roman" w:cs="Times New Roman"/>
                <w:color w:val="auto"/>
                <w:lang w:bidi="ar-SA"/>
              </w:rPr>
              <w:t>2</w:t>
            </w:r>
          </w:p>
        </w:tc>
        <w:tc>
          <w:tcPr>
            <w:tcW w:w="251" w:type="pct"/>
            <w:tcBorders>
              <w:top w:val="single" w:sz="4" w:space="0" w:color="auto"/>
              <w:left w:val="single" w:sz="4" w:space="0" w:color="auto"/>
              <w:bottom w:val="single" w:sz="4" w:space="0" w:color="auto"/>
              <w:right w:val="single" w:sz="4" w:space="0" w:color="auto"/>
            </w:tcBorders>
            <w:hideMark/>
          </w:tcPr>
          <w:p w:rsidR="00862D30" w:rsidRPr="005A17CF" w:rsidRDefault="003A1722" w:rsidP="00862D30">
            <w:pPr>
              <w:widowControl/>
              <w:tabs>
                <w:tab w:val="left" w:pos="1410"/>
              </w:tabs>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w:t>
            </w:r>
          </w:p>
        </w:tc>
        <w:tc>
          <w:tcPr>
            <w:tcW w:w="150" w:type="pct"/>
            <w:tcBorders>
              <w:top w:val="single" w:sz="4" w:space="0" w:color="auto"/>
              <w:left w:val="single" w:sz="4" w:space="0" w:color="auto"/>
              <w:bottom w:val="single" w:sz="4" w:space="0" w:color="auto"/>
              <w:right w:val="single" w:sz="4" w:space="0" w:color="auto"/>
            </w:tcBorders>
          </w:tcPr>
          <w:p w:rsidR="00862D30" w:rsidRPr="005A17CF" w:rsidRDefault="00862D30" w:rsidP="00862D30">
            <w:pPr>
              <w:widowControl/>
              <w:jc w:val="center"/>
              <w:rPr>
                <w:rFonts w:ascii="Times New Roman" w:eastAsia="Times New Roman" w:hAnsi="Times New Roman" w:cs="Times New Roman"/>
                <w:color w:val="auto"/>
                <w:lang w:eastAsia="en-US" w:bidi="ar-SA"/>
              </w:rPr>
            </w:pPr>
          </w:p>
        </w:tc>
        <w:tc>
          <w:tcPr>
            <w:tcW w:w="151" w:type="pct"/>
            <w:tcBorders>
              <w:top w:val="single" w:sz="4" w:space="0" w:color="auto"/>
              <w:left w:val="single" w:sz="4" w:space="0" w:color="auto"/>
              <w:bottom w:val="single" w:sz="4" w:space="0" w:color="auto"/>
              <w:right w:val="single" w:sz="4" w:space="0" w:color="auto"/>
            </w:tcBorders>
          </w:tcPr>
          <w:p w:rsidR="00862D30" w:rsidRPr="005A17CF" w:rsidRDefault="00862D30" w:rsidP="00862D30">
            <w:pPr>
              <w:widowControl/>
              <w:jc w:val="center"/>
              <w:rPr>
                <w:rFonts w:ascii="Times New Roman" w:eastAsia="Times New Roman" w:hAnsi="Times New Roman" w:cs="Times New Roman"/>
                <w:color w:val="auto"/>
                <w:lang w:eastAsia="en-US" w:bidi="ar-SA"/>
              </w:rPr>
            </w:pPr>
          </w:p>
        </w:tc>
        <w:tc>
          <w:tcPr>
            <w:tcW w:w="150" w:type="pct"/>
            <w:tcBorders>
              <w:top w:val="single" w:sz="4" w:space="0" w:color="auto"/>
              <w:left w:val="single" w:sz="4" w:space="0" w:color="auto"/>
              <w:bottom w:val="single" w:sz="4" w:space="0" w:color="auto"/>
              <w:right w:val="single" w:sz="4" w:space="0" w:color="auto"/>
            </w:tcBorders>
          </w:tcPr>
          <w:p w:rsidR="00862D30" w:rsidRPr="005A17CF" w:rsidRDefault="00862D30" w:rsidP="00862D30">
            <w:pPr>
              <w:widowControl/>
              <w:jc w:val="center"/>
              <w:rPr>
                <w:rFonts w:ascii="Times New Roman" w:eastAsia="Times New Roman" w:hAnsi="Times New Roman" w:cs="Times New Roman"/>
                <w:color w:val="auto"/>
                <w:lang w:eastAsia="en-US" w:bidi="ar-SA"/>
              </w:rPr>
            </w:pPr>
          </w:p>
        </w:tc>
        <w:tc>
          <w:tcPr>
            <w:tcW w:w="161" w:type="pct"/>
            <w:tcBorders>
              <w:top w:val="single" w:sz="4" w:space="0" w:color="auto"/>
              <w:left w:val="single" w:sz="4" w:space="0" w:color="auto"/>
              <w:bottom w:val="single" w:sz="4" w:space="0" w:color="auto"/>
              <w:right w:val="single" w:sz="4" w:space="0" w:color="auto"/>
            </w:tcBorders>
          </w:tcPr>
          <w:p w:rsidR="00862D30" w:rsidRPr="005A17CF" w:rsidRDefault="00862D30" w:rsidP="00862D30">
            <w:pPr>
              <w:widowControl/>
              <w:rPr>
                <w:rFonts w:ascii="Times New Roman" w:eastAsia="Times New Roman" w:hAnsi="Times New Roman" w:cs="Times New Roman"/>
                <w:color w:val="auto"/>
                <w:lang w:eastAsia="en-US" w:bidi="ar-SA"/>
              </w:rPr>
            </w:pPr>
          </w:p>
        </w:tc>
        <w:tc>
          <w:tcPr>
            <w:tcW w:w="148" w:type="pct"/>
            <w:tcBorders>
              <w:top w:val="single" w:sz="4" w:space="0" w:color="auto"/>
              <w:left w:val="single" w:sz="4" w:space="0" w:color="auto"/>
              <w:bottom w:val="single" w:sz="4" w:space="0" w:color="auto"/>
              <w:right w:val="single" w:sz="4" w:space="0" w:color="auto"/>
            </w:tcBorders>
          </w:tcPr>
          <w:p w:rsidR="00862D30" w:rsidRPr="005A17CF" w:rsidRDefault="00862D30" w:rsidP="00862D30">
            <w:pPr>
              <w:widowControl/>
              <w:jc w:val="center"/>
              <w:rPr>
                <w:rFonts w:ascii="Times New Roman" w:eastAsia="Times New Roman" w:hAnsi="Times New Roman" w:cs="Times New Roman"/>
                <w:color w:val="auto"/>
                <w:lang w:eastAsia="en-US" w:bidi="ar-SA"/>
              </w:rPr>
            </w:pPr>
          </w:p>
        </w:tc>
        <w:tc>
          <w:tcPr>
            <w:tcW w:w="148" w:type="pct"/>
            <w:tcBorders>
              <w:top w:val="single" w:sz="4" w:space="0" w:color="auto"/>
              <w:left w:val="single" w:sz="4" w:space="0" w:color="auto"/>
              <w:bottom w:val="single" w:sz="4" w:space="0" w:color="auto"/>
              <w:right w:val="single" w:sz="4" w:space="0" w:color="auto"/>
            </w:tcBorders>
          </w:tcPr>
          <w:p w:rsidR="00862D30" w:rsidRPr="005A17CF" w:rsidRDefault="00862D30" w:rsidP="00862D30">
            <w:pPr>
              <w:widowControl/>
              <w:jc w:val="center"/>
              <w:rPr>
                <w:rFonts w:ascii="Times New Roman" w:eastAsia="Times New Roman" w:hAnsi="Times New Roman" w:cs="Times New Roman"/>
                <w:color w:val="auto"/>
                <w:lang w:eastAsia="en-US" w:bidi="ar-SA"/>
              </w:rPr>
            </w:pPr>
          </w:p>
        </w:tc>
        <w:tc>
          <w:tcPr>
            <w:tcW w:w="148" w:type="pct"/>
            <w:tcBorders>
              <w:top w:val="single" w:sz="4" w:space="0" w:color="auto"/>
              <w:left w:val="single" w:sz="4" w:space="0" w:color="auto"/>
              <w:bottom w:val="single" w:sz="4" w:space="0" w:color="auto"/>
              <w:right w:val="single" w:sz="4" w:space="0" w:color="auto"/>
            </w:tcBorders>
          </w:tcPr>
          <w:p w:rsidR="00862D30" w:rsidRPr="005A17CF" w:rsidRDefault="00862D30" w:rsidP="00862D30">
            <w:pPr>
              <w:widowControl/>
              <w:jc w:val="center"/>
              <w:rPr>
                <w:rFonts w:ascii="Times New Roman" w:eastAsia="Times New Roman" w:hAnsi="Times New Roman" w:cs="Times New Roman"/>
                <w:color w:val="auto"/>
                <w:lang w:eastAsia="en-US" w:bidi="ar-SA"/>
              </w:rPr>
            </w:pPr>
          </w:p>
        </w:tc>
        <w:tc>
          <w:tcPr>
            <w:tcW w:w="197" w:type="pct"/>
            <w:tcBorders>
              <w:top w:val="single" w:sz="4" w:space="0" w:color="auto"/>
              <w:left w:val="single" w:sz="4" w:space="0" w:color="auto"/>
              <w:bottom w:val="single" w:sz="4" w:space="0" w:color="auto"/>
              <w:right w:val="single" w:sz="4" w:space="0" w:color="auto"/>
            </w:tcBorders>
          </w:tcPr>
          <w:p w:rsidR="00862D30" w:rsidRPr="005A17CF" w:rsidRDefault="00862D30" w:rsidP="00862D30">
            <w:pPr>
              <w:widowControl/>
              <w:jc w:val="center"/>
              <w:rPr>
                <w:rFonts w:ascii="Times New Roman" w:eastAsia="Times New Roman" w:hAnsi="Times New Roman" w:cs="Times New Roman"/>
                <w:color w:val="auto"/>
                <w:lang w:eastAsia="en-US" w:bidi="ar-SA"/>
              </w:rPr>
            </w:pPr>
          </w:p>
        </w:tc>
        <w:tc>
          <w:tcPr>
            <w:tcW w:w="148" w:type="pct"/>
            <w:tcBorders>
              <w:top w:val="single" w:sz="4" w:space="0" w:color="auto"/>
              <w:left w:val="single" w:sz="4" w:space="0" w:color="auto"/>
              <w:bottom w:val="single" w:sz="4" w:space="0" w:color="auto"/>
              <w:right w:val="single" w:sz="4" w:space="0" w:color="auto"/>
            </w:tcBorders>
          </w:tcPr>
          <w:p w:rsidR="00862D30" w:rsidRPr="005A17CF" w:rsidRDefault="00862D30" w:rsidP="00862D30">
            <w:pPr>
              <w:widowControl/>
              <w:jc w:val="center"/>
              <w:rPr>
                <w:rFonts w:ascii="Times New Roman" w:eastAsia="Times New Roman" w:hAnsi="Times New Roman" w:cs="Times New Roman"/>
                <w:color w:val="auto"/>
                <w:lang w:eastAsia="en-US" w:bidi="ar-SA"/>
              </w:rPr>
            </w:pPr>
          </w:p>
        </w:tc>
        <w:tc>
          <w:tcPr>
            <w:tcW w:w="148" w:type="pct"/>
            <w:tcBorders>
              <w:top w:val="single" w:sz="4" w:space="0" w:color="auto"/>
              <w:left w:val="single" w:sz="4" w:space="0" w:color="auto"/>
              <w:bottom w:val="single" w:sz="4" w:space="0" w:color="auto"/>
              <w:right w:val="single" w:sz="4" w:space="0" w:color="auto"/>
            </w:tcBorders>
          </w:tcPr>
          <w:p w:rsidR="00862D30" w:rsidRPr="005A17CF" w:rsidRDefault="00862D30" w:rsidP="00862D30">
            <w:pPr>
              <w:widowControl/>
              <w:jc w:val="center"/>
              <w:rPr>
                <w:rFonts w:ascii="Times New Roman" w:eastAsia="Times New Roman" w:hAnsi="Times New Roman" w:cs="Times New Roman"/>
                <w:color w:val="auto"/>
                <w:lang w:eastAsia="en-US" w:bidi="ar-SA"/>
              </w:rPr>
            </w:pPr>
          </w:p>
        </w:tc>
        <w:tc>
          <w:tcPr>
            <w:tcW w:w="154" w:type="pct"/>
            <w:tcBorders>
              <w:top w:val="single" w:sz="4" w:space="0" w:color="auto"/>
              <w:left w:val="single" w:sz="4" w:space="0" w:color="auto"/>
              <w:bottom w:val="single" w:sz="4" w:space="0" w:color="auto"/>
              <w:right w:val="single" w:sz="4" w:space="0" w:color="auto"/>
            </w:tcBorders>
          </w:tcPr>
          <w:p w:rsidR="00862D30" w:rsidRPr="005A17CF" w:rsidRDefault="00862D30" w:rsidP="00862D30">
            <w:pPr>
              <w:widowControl/>
              <w:jc w:val="center"/>
              <w:rPr>
                <w:rFonts w:ascii="Times New Roman" w:eastAsia="Times New Roman" w:hAnsi="Times New Roman" w:cs="Times New Roman"/>
                <w:color w:val="auto"/>
                <w:lang w:eastAsia="en-US" w:bidi="ar-SA"/>
              </w:rPr>
            </w:pPr>
          </w:p>
        </w:tc>
        <w:tc>
          <w:tcPr>
            <w:tcW w:w="151" w:type="pct"/>
            <w:tcBorders>
              <w:top w:val="single" w:sz="4" w:space="0" w:color="auto"/>
              <w:left w:val="single" w:sz="4" w:space="0" w:color="auto"/>
              <w:bottom w:val="single" w:sz="4" w:space="0" w:color="auto"/>
              <w:right w:val="single" w:sz="4" w:space="0" w:color="auto"/>
            </w:tcBorders>
          </w:tcPr>
          <w:p w:rsidR="00862D30" w:rsidRPr="005A17CF" w:rsidRDefault="00862D30" w:rsidP="00862D30">
            <w:pPr>
              <w:widowControl/>
              <w:jc w:val="center"/>
              <w:rPr>
                <w:rFonts w:ascii="Times New Roman" w:eastAsia="Times New Roman" w:hAnsi="Times New Roman" w:cs="Times New Roman"/>
                <w:color w:val="auto"/>
                <w:lang w:eastAsia="en-US" w:bidi="ar-SA"/>
              </w:rPr>
            </w:pPr>
          </w:p>
        </w:tc>
        <w:tc>
          <w:tcPr>
            <w:tcW w:w="200" w:type="pct"/>
            <w:tcBorders>
              <w:top w:val="single" w:sz="4" w:space="0" w:color="auto"/>
              <w:left w:val="single" w:sz="4" w:space="0" w:color="auto"/>
              <w:bottom w:val="single" w:sz="4" w:space="0" w:color="auto"/>
              <w:right w:val="single" w:sz="4" w:space="0" w:color="auto"/>
            </w:tcBorders>
          </w:tcPr>
          <w:p w:rsidR="00862D30" w:rsidRPr="005A17CF" w:rsidRDefault="00862D30" w:rsidP="00862D30">
            <w:pPr>
              <w:widowControl/>
              <w:jc w:val="center"/>
              <w:rPr>
                <w:rFonts w:ascii="Times New Roman" w:eastAsia="Times New Roman" w:hAnsi="Times New Roman" w:cs="Times New Roman"/>
                <w:color w:val="auto"/>
                <w:lang w:eastAsia="en-US" w:bidi="ar-SA"/>
              </w:rPr>
            </w:pPr>
          </w:p>
        </w:tc>
        <w:tc>
          <w:tcPr>
            <w:tcW w:w="150" w:type="pct"/>
            <w:tcBorders>
              <w:top w:val="single" w:sz="4" w:space="0" w:color="auto"/>
              <w:left w:val="single" w:sz="4" w:space="0" w:color="auto"/>
              <w:bottom w:val="single" w:sz="4" w:space="0" w:color="auto"/>
              <w:right w:val="single" w:sz="4" w:space="0" w:color="auto"/>
            </w:tcBorders>
          </w:tcPr>
          <w:p w:rsidR="00862D30" w:rsidRPr="005A17CF" w:rsidRDefault="00862D30" w:rsidP="00862D30">
            <w:pPr>
              <w:widowControl/>
              <w:jc w:val="center"/>
              <w:rPr>
                <w:rFonts w:ascii="Times New Roman" w:eastAsia="Times New Roman" w:hAnsi="Times New Roman" w:cs="Times New Roman"/>
                <w:color w:val="auto"/>
                <w:lang w:eastAsia="en-US" w:bidi="ar-SA"/>
              </w:rPr>
            </w:pPr>
          </w:p>
        </w:tc>
        <w:tc>
          <w:tcPr>
            <w:tcW w:w="200" w:type="pct"/>
            <w:tcBorders>
              <w:top w:val="single" w:sz="4" w:space="0" w:color="auto"/>
              <w:left w:val="single" w:sz="4" w:space="0" w:color="auto"/>
              <w:bottom w:val="single" w:sz="4" w:space="0" w:color="auto"/>
              <w:right w:val="single" w:sz="4" w:space="0" w:color="auto"/>
            </w:tcBorders>
          </w:tcPr>
          <w:p w:rsidR="00862D30" w:rsidRPr="005A17CF" w:rsidRDefault="00862D30" w:rsidP="00862D30">
            <w:pPr>
              <w:widowControl/>
              <w:jc w:val="center"/>
              <w:rPr>
                <w:rFonts w:ascii="Times New Roman" w:eastAsia="Times New Roman" w:hAnsi="Times New Roman" w:cs="Times New Roman"/>
                <w:color w:val="auto"/>
                <w:lang w:eastAsia="en-US" w:bidi="ar-SA"/>
              </w:rPr>
            </w:pPr>
          </w:p>
        </w:tc>
        <w:tc>
          <w:tcPr>
            <w:tcW w:w="149" w:type="pct"/>
            <w:tcBorders>
              <w:top w:val="single" w:sz="4" w:space="0" w:color="auto"/>
              <w:left w:val="single" w:sz="4" w:space="0" w:color="auto"/>
              <w:bottom w:val="single" w:sz="4" w:space="0" w:color="auto"/>
              <w:right w:val="single" w:sz="4" w:space="0" w:color="auto"/>
            </w:tcBorders>
          </w:tcPr>
          <w:p w:rsidR="00862D30" w:rsidRPr="005A17CF" w:rsidRDefault="00862D30" w:rsidP="00862D30">
            <w:pPr>
              <w:widowControl/>
              <w:jc w:val="center"/>
              <w:rPr>
                <w:rFonts w:ascii="Times New Roman" w:eastAsia="Times New Roman" w:hAnsi="Times New Roman" w:cs="Times New Roman"/>
                <w:color w:val="auto"/>
                <w:lang w:eastAsia="en-US" w:bidi="ar-SA"/>
              </w:rPr>
            </w:pPr>
          </w:p>
        </w:tc>
        <w:tc>
          <w:tcPr>
            <w:tcW w:w="145" w:type="pct"/>
            <w:tcBorders>
              <w:top w:val="single" w:sz="4" w:space="0" w:color="auto"/>
              <w:left w:val="single" w:sz="4" w:space="0" w:color="auto"/>
              <w:bottom w:val="single" w:sz="4" w:space="0" w:color="auto"/>
              <w:right w:val="single" w:sz="4" w:space="0" w:color="auto"/>
            </w:tcBorders>
          </w:tcPr>
          <w:p w:rsidR="00862D30" w:rsidRPr="005A17CF" w:rsidRDefault="00862D30" w:rsidP="00862D30">
            <w:pPr>
              <w:widowControl/>
              <w:jc w:val="center"/>
              <w:rPr>
                <w:rFonts w:ascii="Times New Roman" w:eastAsia="Times New Roman" w:hAnsi="Times New Roman" w:cs="Times New Roman"/>
                <w:color w:val="auto"/>
                <w:lang w:eastAsia="en-US" w:bidi="ar-SA"/>
              </w:rPr>
            </w:pPr>
          </w:p>
        </w:tc>
        <w:tc>
          <w:tcPr>
            <w:tcW w:w="150" w:type="pct"/>
            <w:tcBorders>
              <w:top w:val="single" w:sz="4" w:space="0" w:color="auto"/>
              <w:left w:val="single" w:sz="4" w:space="0" w:color="auto"/>
              <w:bottom w:val="single" w:sz="4" w:space="0" w:color="auto"/>
              <w:right w:val="single" w:sz="4" w:space="0" w:color="auto"/>
            </w:tcBorders>
          </w:tcPr>
          <w:p w:rsidR="00862D30" w:rsidRPr="005A17CF" w:rsidRDefault="00862D30" w:rsidP="00862D30">
            <w:pPr>
              <w:widowControl/>
              <w:jc w:val="center"/>
              <w:rPr>
                <w:rFonts w:ascii="Times New Roman" w:eastAsia="Times New Roman" w:hAnsi="Times New Roman" w:cs="Times New Roman"/>
                <w:color w:val="auto"/>
                <w:lang w:eastAsia="en-US" w:bidi="ar-SA"/>
              </w:rPr>
            </w:pPr>
          </w:p>
        </w:tc>
        <w:tc>
          <w:tcPr>
            <w:tcW w:w="154" w:type="pct"/>
            <w:tcBorders>
              <w:top w:val="single" w:sz="4" w:space="0" w:color="auto"/>
              <w:left w:val="single" w:sz="4" w:space="0" w:color="auto"/>
              <w:bottom w:val="single" w:sz="4" w:space="0" w:color="auto"/>
              <w:right w:val="single" w:sz="4" w:space="0" w:color="auto"/>
            </w:tcBorders>
          </w:tcPr>
          <w:p w:rsidR="00862D30" w:rsidRPr="005A17CF" w:rsidRDefault="00862D30" w:rsidP="00862D30">
            <w:pPr>
              <w:widowControl/>
              <w:jc w:val="center"/>
              <w:rPr>
                <w:rFonts w:ascii="Times New Roman" w:eastAsia="Times New Roman" w:hAnsi="Times New Roman" w:cs="Times New Roman"/>
                <w:color w:val="auto"/>
                <w:lang w:eastAsia="en-US" w:bidi="ar-SA"/>
              </w:rPr>
            </w:pPr>
          </w:p>
        </w:tc>
        <w:tc>
          <w:tcPr>
            <w:tcW w:w="149" w:type="pct"/>
            <w:tcBorders>
              <w:top w:val="single" w:sz="4" w:space="0" w:color="auto"/>
              <w:left w:val="single" w:sz="4" w:space="0" w:color="auto"/>
              <w:bottom w:val="single" w:sz="4" w:space="0" w:color="auto"/>
              <w:right w:val="single" w:sz="4" w:space="0" w:color="auto"/>
            </w:tcBorders>
          </w:tcPr>
          <w:p w:rsidR="00862D30" w:rsidRPr="005A17CF" w:rsidRDefault="00862D30" w:rsidP="00862D30">
            <w:pPr>
              <w:widowControl/>
              <w:jc w:val="center"/>
              <w:rPr>
                <w:rFonts w:ascii="Times New Roman" w:eastAsia="Times New Roman" w:hAnsi="Times New Roman" w:cs="Times New Roman"/>
                <w:color w:val="auto"/>
                <w:lang w:eastAsia="en-US" w:bidi="ar-SA"/>
              </w:rPr>
            </w:pPr>
          </w:p>
        </w:tc>
        <w:tc>
          <w:tcPr>
            <w:tcW w:w="149" w:type="pct"/>
            <w:tcBorders>
              <w:top w:val="single" w:sz="4" w:space="0" w:color="auto"/>
              <w:left w:val="single" w:sz="4" w:space="0" w:color="auto"/>
              <w:bottom w:val="single" w:sz="4" w:space="0" w:color="auto"/>
              <w:right w:val="single" w:sz="4" w:space="0" w:color="auto"/>
            </w:tcBorders>
          </w:tcPr>
          <w:p w:rsidR="00862D30" w:rsidRPr="005A17CF" w:rsidRDefault="00862D30" w:rsidP="00862D30">
            <w:pPr>
              <w:widowControl/>
              <w:jc w:val="center"/>
              <w:rPr>
                <w:rFonts w:ascii="Times New Roman" w:eastAsia="Times New Roman" w:hAnsi="Times New Roman" w:cs="Times New Roman"/>
                <w:color w:val="auto"/>
                <w:lang w:eastAsia="en-US" w:bidi="ar-SA"/>
              </w:rPr>
            </w:pPr>
          </w:p>
        </w:tc>
        <w:tc>
          <w:tcPr>
            <w:tcW w:w="149" w:type="pct"/>
            <w:tcBorders>
              <w:top w:val="single" w:sz="4" w:space="0" w:color="auto"/>
              <w:left w:val="single" w:sz="4" w:space="0" w:color="auto"/>
              <w:bottom w:val="single" w:sz="4" w:space="0" w:color="auto"/>
              <w:right w:val="single" w:sz="4" w:space="0" w:color="auto"/>
            </w:tcBorders>
          </w:tcPr>
          <w:p w:rsidR="00862D30" w:rsidRPr="005A17CF" w:rsidRDefault="00862D30" w:rsidP="00862D30">
            <w:pPr>
              <w:widowControl/>
              <w:jc w:val="center"/>
              <w:rPr>
                <w:rFonts w:ascii="Times New Roman" w:eastAsia="Times New Roman" w:hAnsi="Times New Roman" w:cs="Times New Roman"/>
                <w:color w:val="auto"/>
                <w:lang w:eastAsia="en-US" w:bidi="ar-SA"/>
              </w:rPr>
            </w:pPr>
          </w:p>
        </w:tc>
        <w:tc>
          <w:tcPr>
            <w:tcW w:w="149" w:type="pct"/>
            <w:tcBorders>
              <w:top w:val="single" w:sz="4" w:space="0" w:color="auto"/>
              <w:left w:val="single" w:sz="4" w:space="0" w:color="auto"/>
              <w:bottom w:val="single" w:sz="4" w:space="0" w:color="auto"/>
              <w:right w:val="single" w:sz="4" w:space="0" w:color="auto"/>
            </w:tcBorders>
          </w:tcPr>
          <w:p w:rsidR="00862D30" w:rsidRPr="005A17CF" w:rsidRDefault="00862D30" w:rsidP="00862D30">
            <w:pPr>
              <w:widowControl/>
              <w:jc w:val="center"/>
              <w:rPr>
                <w:rFonts w:ascii="Times New Roman" w:eastAsia="Times New Roman" w:hAnsi="Times New Roman" w:cs="Times New Roman"/>
                <w:color w:val="auto"/>
                <w:lang w:eastAsia="en-US" w:bidi="ar-SA"/>
              </w:rPr>
            </w:pPr>
          </w:p>
        </w:tc>
        <w:tc>
          <w:tcPr>
            <w:tcW w:w="149" w:type="pct"/>
            <w:tcBorders>
              <w:top w:val="single" w:sz="4" w:space="0" w:color="auto"/>
              <w:left w:val="single" w:sz="4" w:space="0" w:color="auto"/>
              <w:bottom w:val="single" w:sz="4" w:space="0" w:color="auto"/>
              <w:right w:val="single" w:sz="4" w:space="0" w:color="auto"/>
            </w:tcBorders>
          </w:tcPr>
          <w:p w:rsidR="00862D30" w:rsidRPr="005A17CF" w:rsidRDefault="00862D30" w:rsidP="00862D30">
            <w:pPr>
              <w:widowControl/>
              <w:jc w:val="center"/>
              <w:rPr>
                <w:rFonts w:ascii="Times New Roman" w:eastAsia="Times New Roman" w:hAnsi="Times New Roman" w:cs="Times New Roman"/>
                <w:color w:val="auto"/>
                <w:lang w:eastAsia="en-US" w:bidi="ar-SA"/>
              </w:rPr>
            </w:pPr>
          </w:p>
        </w:tc>
        <w:tc>
          <w:tcPr>
            <w:tcW w:w="151" w:type="pct"/>
            <w:tcBorders>
              <w:top w:val="single" w:sz="4" w:space="0" w:color="auto"/>
              <w:left w:val="single" w:sz="4" w:space="0" w:color="auto"/>
              <w:bottom w:val="single" w:sz="4" w:space="0" w:color="auto"/>
              <w:right w:val="single" w:sz="4" w:space="0" w:color="auto"/>
            </w:tcBorders>
          </w:tcPr>
          <w:p w:rsidR="00862D30" w:rsidRPr="005A17CF" w:rsidRDefault="00862D30" w:rsidP="00862D30">
            <w:pPr>
              <w:widowControl/>
              <w:jc w:val="center"/>
              <w:rPr>
                <w:rFonts w:ascii="Times New Roman" w:eastAsia="Times New Roman" w:hAnsi="Times New Roman" w:cs="Times New Roman"/>
                <w:color w:val="auto"/>
                <w:lang w:eastAsia="en-US" w:bidi="ar-SA"/>
              </w:rPr>
            </w:pPr>
          </w:p>
        </w:tc>
      </w:tr>
      <w:tr w:rsidR="00CF7233" w:rsidRPr="005A17CF" w:rsidTr="003A1722">
        <w:trPr>
          <w:trHeight w:val="215"/>
        </w:trPr>
        <w:tc>
          <w:tcPr>
            <w:tcW w:w="149" w:type="pct"/>
            <w:tcBorders>
              <w:top w:val="single" w:sz="4" w:space="0" w:color="auto"/>
              <w:left w:val="single" w:sz="4" w:space="0" w:color="auto"/>
              <w:bottom w:val="single" w:sz="4" w:space="0" w:color="auto"/>
              <w:right w:val="single" w:sz="4" w:space="0" w:color="auto"/>
            </w:tcBorders>
          </w:tcPr>
          <w:p w:rsidR="00862D30" w:rsidRPr="005A17CF" w:rsidRDefault="00862D30" w:rsidP="00862D30">
            <w:pPr>
              <w:widowControl/>
              <w:jc w:val="center"/>
              <w:rPr>
                <w:rFonts w:ascii="Times New Roman" w:eastAsia="Times New Roman" w:hAnsi="Times New Roman" w:cs="Times New Roman"/>
                <w:color w:val="auto"/>
                <w:lang w:bidi="ar-SA"/>
              </w:rPr>
            </w:pPr>
          </w:p>
        </w:tc>
        <w:tc>
          <w:tcPr>
            <w:tcW w:w="452" w:type="pct"/>
            <w:tcBorders>
              <w:top w:val="single" w:sz="4" w:space="0" w:color="auto"/>
              <w:left w:val="single" w:sz="4" w:space="0" w:color="auto"/>
              <w:bottom w:val="single" w:sz="4" w:space="0" w:color="auto"/>
              <w:right w:val="single" w:sz="4" w:space="0" w:color="auto"/>
            </w:tcBorders>
            <w:hideMark/>
          </w:tcPr>
          <w:p w:rsidR="00862D30" w:rsidRPr="005A17CF" w:rsidRDefault="00862D30" w:rsidP="00862D30">
            <w:pPr>
              <w:widowControl/>
              <w:rPr>
                <w:rFonts w:ascii="Times New Roman" w:eastAsia="Times New Roman" w:hAnsi="Times New Roman" w:cs="Times New Roman"/>
                <w:color w:val="auto"/>
                <w:lang w:bidi="ar-SA"/>
              </w:rPr>
            </w:pPr>
            <w:r w:rsidRPr="005A17CF">
              <w:rPr>
                <w:rFonts w:ascii="Times New Roman" w:eastAsia="Times New Roman" w:hAnsi="Times New Roman" w:cs="Times New Roman"/>
                <w:color w:val="auto"/>
                <w:lang w:bidi="ar-SA"/>
              </w:rPr>
              <w:t>Верно выполнил</w:t>
            </w:r>
          </w:p>
        </w:tc>
        <w:tc>
          <w:tcPr>
            <w:tcW w:w="250" w:type="pct"/>
            <w:tcBorders>
              <w:top w:val="single" w:sz="4" w:space="0" w:color="auto"/>
              <w:left w:val="single" w:sz="4" w:space="0" w:color="auto"/>
              <w:bottom w:val="single" w:sz="4" w:space="0" w:color="auto"/>
              <w:right w:val="single" w:sz="4" w:space="0" w:color="auto"/>
            </w:tcBorders>
          </w:tcPr>
          <w:p w:rsidR="00862D30" w:rsidRPr="005A17CF" w:rsidRDefault="00862D30" w:rsidP="00862D30">
            <w:pPr>
              <w:widowControl/>
              <w:jc w:val="center"/>
              <w:rPr>
                <w:rFonts w:ascii="Times New Roman" w:eastAsia="Times New Roman" w:hAnsi="Times New Roman" w:cs="Times New Roman"/>
                <w:color w:val="auto"/>
                <w:lang w:bidi="ar-SA"/>
              </w:rPr>
            </w:pPr>
          </w:p>
        </w:tc>
        <w:tc>
          <w:tcPr>
            <w:tcW w:w="251" w:type="pct"/>
            <w:tcBorders>
              <w:top w:val="single" w:sz="4" w:space="0" w:color="auto"/>
              <w:left w:val="single" w:sz="4" w:space="0" w:color="auto"/>
              <w:bottom w:val="single" w:sz="4" w:space="0" w:color="auto"/>
              <w:right w:val="single" w:sz="4" w:space="0" w:color="auto"/>
            </w:tcBorders>
          </w:tcPr>
          <w:p w:rsidR="00862D30" w:rsidRPr="005A17CF" w:rsidRDefault="00862D30" w:rsidP="00862D30">
            <w:pPr>
              <w:widowControl/>
              <w:jc w:val="center"/>
              <w:rPr>
                <w:rFonts w:ascii="Times New Roman" w:eastAsia="Times New Roman" w:hAnsi="Times New Roman" w:cs="Times New Roman"/>
                <w:color w:val="auto"/>
                <w:lang w:bidi="ar-SA"/>
              </w:rPr>
            </w:pPr>
          </w:p>
        </w:tc>
        <w:tc>
          <w:tcPr>
            <w:tcW w:w="150" w:type="pct"/>
            <w:tcBorders>
              <w:top w:val="single" w:sz="4" w:space="0" w:color="auto"/>
              <w:left w:val="single" w:sz="4" w:space="0" w:color="auto"/>
              <w:bottom w:val="single" w:sz="4" w:space="0" w:color="auto"/>
              <w:right w:val="single" w:sz="4" w:space="0" w:color="auto"/>
            </w:tcBorders>
          </w:tcPr>
          <w:p w:rsidR="00862D30" w:rsidRPr="005A17CF" w:rsidRDefault="003A1722" w:rsidP="00862D30">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w:t>
            </w:r>
          </w:p>
        </w:tc>
        <w:tc>
          <w:tcPr>
            <w:tcW w:w="151" w:type="pct"/>
            <w:tcBorders>
              <w:top w:val="single" w:sz="4" w:space="0" w:color="auto"/>
              <w:left w:val="single" w:sz="4" w:space="0" w:color="auto"/>
              <w:bottom w:val="single" w:sz="4" w:space="0" w:color="auto"/>
              <w:right w:val="single" w:sz="4" w:space="0" w:color="auto"/>
            </w:tcBorders>
          </w:tcPr>
          <w:p w:rsidR="00862D30" w:rsidRPr="005A17CF" w:rsidRDefault="003A1722" w:rsidP="00EF51D1">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w:t>
            </w:r>
          </w:p>
        </w:tc>
        <w:tc>
          <w:tcPr>
            <w:tcW w:w="150" w:type="pct"/>
            <w:tcBorders>
              <w:top w:val="single" w:sz="4" w:space="0" w:color="auto"/>
              <w:left w:val="single" w:sz="4" w:space="0" w:color="auto"/>
              <w:bottom w:val="single" w:sz="4" w:space="0" w:color="auto"/>
              <w:right w:val="single" w:sz="4" w:space="0" w:color="auto"/>
            </w:tcBorders>
          </w:tcPr>
          <w:p w:rsidR="00862D30" w:rsidRPr="005A17CF" w:rsidRDefault="003A1722" w:rsidP="00EF51D1">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0</w:t>
            </w:r>
          </w:p>
        </w:tc>
        <w:tc>
          <w:tcPr>
            <w:tcW w:w="161" w:type="pct"/>
            <w:tcBorders>
              <w:top w:val="single" w:sz="4" w:space="0" w:color="auto"/>
              <w:left w:val="single" w:sz="4" w:space="0" w:color="auto"/>
              <w:bottom w:val="single" w:sz="4" w:space="0" w:color="auto"/>
              <w:right w:val="single" w:sz="4" w:space="0" w:color="auto"/>
            </w:tcBorders>
          </w:tcPr>
          <w:p w:rsidR="00862D30" w:rsidRPr="005A17CF" w:rsidRDefault="003A1722" w:rsidP="00862D30">
            <w:pPr>
              <w:widowControl/>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w:t>
            </w:r>
          </w:p>
        </w:tc>
        <w:tc>
          <w:tcPr>
            <w:tcW w:w="148" w:type="pct"/>
            <w:tcBorders>
              <w:top w:val="single" w:sz="4" w:space="0" w:color="auto"/>
              <w:left w:val="single" w:sz="4" w:space="0" w:color="auto"/>
              <w:bottom w:val="single" w:sz="4" w:space="0" w:color="auto"/>
              <w:right w:val="single" w:sz="4" w:space="0" w:color="auto"/>
            </w:tcBorders>
          </w:tcPr>
          <w:p w:rsidR="00862D30" w:rsidRPr="005A17CF" w:rsidRDefault="003A1722" w:rsidP="00862D30">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w:t>
            </w:r>
          </w:p>
        </w:tc>
        <w:tc>
          <w:tcPr>
            <w:tcW w:w="148" w:type="pct"/>
            <w:tcBorders>
              <w:top w:val="single" w:sz="4" w:space="0" w:color="auto"/>
              <w:left w:val="single" w:sz="4" w:space="0" w:color="auto"/>
              <w:bottom w:val="single" w:sz="4" w:space="0" w:color="auto"/>
              <w:right w:val="single" w:sz="4" w:space="0" w:color="auto"/>
            </w:tcBorders>
          </w:tcPr>
          <w:p w:rsidR="00862D30" w:rsidRPr="005A17CF" w:rsidRDefault="003A1722" w:rsidP="00862D30">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w:t>
            </w:r>
          </w:p>
        </w:tc>
        <w:tc>
          <w:tcPr>
            <w:tcW w:w="148" w:type="pct"/>
            <w:tcBorders>
              <w:top w:val="single" w:sz="4" w:space="0" w:color="auto"/>
              <w:left w:val="single" w:sz="4" w:space="0" w:color="auto"/>
              <w:bottom w:val="single" w:sz="4" w:space="0" w:color="auto"/>
              <w:right w:val="single" w:sz="4" w:space="0" w:color="auto"/>
            </w:tcBorders>
          </w:tcPr>
          <w:p w:rsidR="00862D30" w:rsidRPr="005A17CF" w:rsidRDefault="003A1722" w:rsidP="00862D30">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w:t>
            </w:r>
          </w:p>
        </w:tc>
        <w:tc>
          <w:tcPr>
            <w:tcW w:w="197" w:type="pct"/>
            <w:tcBorders>
              <w:top w:val="single" w:sz="4" w:space="0" w:color="auto"/>
              <w:left w:val="single" w:sz="4" w:space="0" w:color="auto"/>
              <w:bottom w:val="single" w:sz="4" w:space="0" w:color="auto"/>
              <w:right w:val="single" w:sz="4" w:space="0" w:color="auto"/>
            </w:tcBorders>
          </w:tcPr>
          <w:p w:rsidR="00862D30" w:rsidRPr="005A17CF" w:rsidRDefault="003A1722" w:rsidP="00862D30">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w:t>
            </w:r>
          </w:p>
        </w:tc>
        <w:tc>
          <w:tcPr>
            <w:tcW w:w="148" w:type="pct"/>
            <w:tcBorders>
              <w:top w:val="single" w:sz="4" w:space="0" w:color="auto"/>
              <w:left w:val="single" w:sz="4" w:space="0" w:color="auto"/>
              <w:bottom w:val="single" w:sz="4" w:space="0" w:color="auto"/>
              <w:right w:val="single" w:sz="4" w:space="0" w:color="auto"/>
            </w:tcBorders>
          </w:tcPr>
          <w:p w:rsidR="00862D30" w:rsidRPr="005A17CF" w:rsidRDefault="003A1722" w:rsidP="00862D30">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w:t>
            </w:r>
          </w:p>
        </w:tc>
        <w:tc>
          <w:tcPr>
            <w:tcW w:w="148" w:type="pct"/>
            <w:tcBorders>
              <w:top w:val="single" w:sz="4" w:space="0" w:color="auto"/>
              <w:left w:val="single" w:sz="4" w:space="0" w:color="auto"/>
              <w:bottom w:val="single" w:sz="4" w:space="0" w:color="auto"/>
              <w:right w:val="single" w:sz="4" w:space="0" w:color="auto"/>
            </w:tcBorders>
          </w:tcPr>
          <w:p w:rsidR="00862D30" w:rsidRPr="005A17CF" w:rsidRDefault="003A1722" w:rsidP="00862D30">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w:t>
            </w:r>
          </w:p>
        </w:tc>
        <w:tc>
          <w:tcPr>
            <w:tcW w:w="154" w:type="pct"/>
            <w:tcBorders>
              <w:top w:val="single" w:sz="4" w:space="0" w:color="auto"/>
              <w:left w:val="single" w:sz="4" w:space="0" w:color="auto"/>
              <w:bottom w:val="single" w:sz="4" w:space="0" w:color="auto"/>
              <w:right w:val="single" w:sz="4" w:space="0" w:color="auto"/>
            </w:tcBorders>
          </w:tcPr>
          <w:p w:rsidR="00862D30" w:rsidRPr="005A17CF" w:rsidRDefault="003A1722" w:rsidP="00862D30">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w:t>
            </w:r>
          </w:p>
        </w:tc>
        <w:tc>
          <w:tcPr>
            <w:tcW w:w="151" w:type="pct"/>
            <w:tcBorders>
              <w:top w:val="single" w:sz="4" w:space="0" w:color="auto"/>
              <w:left w:val="single" w:sz="4" w:space="0" w:color="auto"/>
              <w:bottom w:val="single" w:sz="4" w:space="0" w:color="auto"/>
              <w:right w:val="single" w:sz="4" w:space="0" w:color="auto"/>
            </w:tcBorders>
          </w:tcPr>
          <w:p w:rsidR="00862D30" w:rsidRPr="005A17CF" w:rsidRDefault="003A1722" w:rsidP="00862D30">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w:t>
            </w:r>
          </w:p>
        </w:tc>
        <w:tc>
          <w:tcPr>
            <w:tcW w:w="200" w:type="pct"/>
            <w:tcBorders>
              <w:top w:val="single" w:sz="4" w:space="0" w:color="auto"/>
              <w:left w:val="single" w:sz="4" w:space="0" w:color="auto"/>
              <w:bottom w:val="single" w:sz="4" w:space="0" w:color="auto"/>
              <w:right w:val="single" w:sz="4" w:space="0" w:color="auto"/>
            </w:tcBorders>
          </w:tcPr>
          <w:p w:rsidR="00862D30" w:rsidRPr="005A17CF" w:rsidRDefault="003A1722" w:rsidP="00862D30">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w:t>
            </w:r>
          </w:p>
        </w:tc>
        <w:tc>
          <w:tcPr>
            <w:tcW w:w="150" w:type="pct"/>
            <w:tcBorders>
              <w:top w:val="single" w:sz="4" w:space="0" w:color="auto"/>
              <w:left w:val="single" w:sz="4" w:space="0" w:color="auto"/>
              <w:bottom w:val="single" w:sz="4" w:space="0" w:color="auto"/>
              <w:right w:val="single" w:sz="4" w:space="0" w:color="auto"/>
            </w:tcBorders>
          </w:tcPr>
          <w:p w:rsidR="00862D30" w:rsidRPr="005A17CF" w:rsidRDefault="003A1722" w:rsidP="00862D30">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w:t>
            </w:r>
          </w:p>
        </w:tc>
        <w:tc>
          <w:tcPr>
            <w:tcW w:w="200" w:type="pct"/>
            <w:tcBorders>
              <w:top w:val="single" w:sz="4" w:space="0" w:color="auto"/>
              <w:left w:val="single" w:sz="4" w:space="0" w:color="auto"/>
              <w:bottom w:val="single" w:sz="4" w:space="0" w:color="auto"/>
              <w:right w:val="single" w:sz="4" w:space="0" w:color="auto"/>
            </w:tcBorders>
          </w:tcPr>
          <w:p w:rsidR="00862D30" w:rsidRPr="005A17CF" w:rsidRDefault="003A1722" w:rsidP="00862D30">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w:t>
            </w:r>
          </w:p>
        </w:tc>
        <w:tc>
          <w:tcPr>
            <w:tcW w:w="149" w:type="pct"/>
            <w:tcBorders>
              <w:top w:val="single" w:sz="4" w:space="0" w:color="auto"/>
              <w:left w:val="single" w:sz="4" w:space="0" w:color="auto"/>
              <w:bottom w:val="single" w:sz="4" w:space="0" w:color="auto"/>
              <w:right w:val="single" w:sz="4" w:space="0" w:color="auto"/>
            </w:tcBorders>
          </w:tcPr>
          <w:p w:rsidR="00862D30" w:rsidRPr="005A17CF" w:rsidRDefault="003A1722" w:rsidP="00862D30">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w:t>
            </w:r>
          </w:p>
        </w:tc>
        <w:tc>
          <w:tcPr>
            <w:tcW w:w="145" w:type="pct"/>
            <w:tcBorders>
              <w:top w:val="single" w:sz="4" w:space="0" w:color="auto"/>
              <w:left w:val="single" w:sz="4" w:space="0" w:color="auto"/>
              <w:bottom w:val="single" w:sz="4" w:space="0" w:color="auto"/>
              <w:right w:val="single" w:sz="4" w:space="0" w:color="auto"/>
            </w:tcBorders>
          </w:tcPr>
          <w:p w:rsidR="00862D30" w:rsidRPr="005A17CF" w:rsidRDefault="003A1722" w:rsidP="00862D30">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w:t>
            </w:r>
          </w:p>
        </w:tc>
        <w:tc>
          <w:tcPr>
            <w:tcW w:w="150" w:type="pct"/>
            <w:tcBorders>
              <w:top w:val="single" w:sz="4" w:space="0" w:color="auto"/>
              <w:left w:val="single" w:sz="4" w:space="0" w:color="auto"/>
              <w:bottom w:val="single" w:sz="4" w:space="0" w:color="auto"/>
              <w:right w:val="single" w:sz="4" w:space="0" w:color="auto"/>
            </w:tcBorders>
          </w:tcPr>
          <w:p w:rsidR="00862D30" w:rsidRPr="005A17CF" w:rsidRDefault="003A1722" w:rsidP="00862D30">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w:t>
            </w:r>
          </w:p>
        </w:tc>
        <w:tc>
          <w:tcPr>
            <w:tcW w:w="154" w:type="pct"/>
            <w:tcBorders>
              <w:top w:val="single" w:sz="4" w:space="0" w:color="auto"/>
              <w:left w:val="single" w:sz="4" w:space="0" w:color="auto"/>
              <w:bottom w:val="single" w:sz="4" w:space="0" w:color="auto"/>
              <w:right w:val="single" w:sz="4" w:space="0" w:color="auto"/>
            </w:tcBorders>
          </w:tcPr>
          <w:p w:rsidR="00862D30" w:rsidRPr="005A17CF" w:rsidRDefault="003A1722" w:rsidP="00862D30">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0</w:t>
            </w:r>
          </w:p>
        </w:tc>
        <w:tc>
          <w:tcPr>
            <w:tcW w:w="149" w:type="pct"/>
            <w:tcBorders>
              <w:top w:val="single" w:sz="4" w:space="0" w:color="auto"/>
              <w:left w:val="single" w:sz="4" w:space="0" w:color="auto"/>
              <w:bottom w:val="single" w:sz="4" w:space="0" w:color="auto"/>
              <w:right w:val="single" w:sz="4" w:space="0" w:color="auto"/>
            </w:tcBorders>
          </w:tcPr>
          <w:p w:rsidR="00862D30" w:rsidRPr="005A17CF" w:rsidRDefault="003A1722" w:rsidP="00862D30">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w:t>
            </w:r>
          </w:p>
        </w:tc>
        <w:tc>
          <w:tcPr>
            <w:tcW w:w="149" w:type="pct"/>
            <w:tcBorders>
              <w:top w:val="single" w:sz="4" w:space="0" w:color="auto"/>
              <w:left w:val="single" w:sz="4" w:space="0" w:color="auto"/>
              <w:bottom w:val="single" w:sz="4" w:space="0" w:color="auto"/>
              <w:right w:val="single" w:sz="4" w:space="0" w:color="auto"/>
            </w:tcBorders>
          </w:tcPr>
          <w:p w:rsidR="00862D30" w:rsidRPr="005A17CF" w:rsidRDefault="003A1722" w:rsidP="00862D30">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0</w:t>
            </w:r>
          </w:p>
        </w:tc>
        <w:tc>
          <w:tcPr>
            <w:tcW w:w="149" w:type="pct"/>
            <w:tcBorders>
              <w:top w:val="single" w:sz="4" w:space="0" w:color="auto"/>
              <w:left w:val="single" w:sz="4" w:space="0" w:color="auto"/>
              <w:bottom w:val="single" w:sz="4" w:space="0" w:color="auto"/>
              <w:right w:val="single" w:sz="4" w:space="0" w:color="auto"/>
            </w:tcBorders>
          </w:tcPr>
          <w:p w:rsidR="00862D30" w:rsidRPr="005A17CF" w:rsidRDefault="00EF51D1" w:rsidP="00862D30">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0</w:t>
            </w:r>
          </w:p>
        </w:tc>
        <w:tc>
          <w:tcPr>
            <w:tcW w:w="149" w:type="pct"/>
            <w:tcBorders>
              <w:top w:val="single" w:sz="4" w:space="0" w:color="auto"/>
              <w:left w:val="single" w:sz="4" w:space="0" w:color="auto"/>
              <w:bottom w:val="single" w:sz="4" w:space="0" w:color="auto"/>
              <w:right w:val="single" w:sz="4" w:space="0" w:color="auto"/>
            </w:tcBorders>
          </w:tcPr>
          <w:p w:rsidR="00862D30" w:rsidRPr="005A17CF" w:rsidRDefault="00EF51D1" w:rsidP="00862D30">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0</w:t>
            </w:r>
          </w:p>
        </w:tc>
        <w:tc>
          <w:tcPr>
            <w:tcW w:w="149" w:type="pct"/>
            <w:tcBorders>
              <w:top w:val="single" w:sz="4" w:space="0" w:color="auto"/>
              <w:left w:val="single" w:sz="4" w:space="0" w:color="auto"/>
              <w:bottom w:val="single" w:sz="4" w:space="0" w:color="auto"/>
              <w:right w:val="single" w:sz="4" w:space="0" w:color="auto"/>
            </w:tcBorders>
          </w:tcPr>
          <w:p w:rsidR="00862D30" w:rsidRPr="005A17CF" w:rsidRDefault="00EF51D1" w:rsidP="00862D30">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0</w:t>
            </w:r>
          </w:p>
        </w:tc>
        <w:tc>
          <w:tcPr>
            <w:tcW w:w="151" w:type="pct"/>
            <w:tcBorders>
              <w:top w:val="single" w:sz="4" w:space="0" w:color="auto"/>
              <w:left w:val="single" w:sz="4" w:space="0" w:color="auto"/>
              <w:bottom w:val="single" w:sz="4" w:space="0" w:color="auto"/>
              <w:right w:val="single" w:sz="4" w:space="0" w:color="auto"/>
            </w:tcBorders>
          </w:tcPr>
          <w:p w:rsidR="00862D30" w:rsidRPr="005A17CF" w:rsidRDefault="00EF51D1" w:rsidP="00862D30">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0</w:t>
            </w:r>
          </w:p>
        </w:tc>
      </w:tr>
      <w:tr w:rsidR="00CF7233" w:rsidRPr="005A17CF" w:rsidTr="003A1722">
        <w:trPr>
          <w:trHeight w:val="268"/>
        </w:trPr>
        <w:tc>
          <w:tcPr>
            <w:tcW w:w="149" w:type="pct"/>
            <w:tcBorders>
              <w:top w:val="single" w:sz="4" w:space="0" w:color="auto"/>
              <w:left w:val="single" w:sz="4" w:space="0" w:color="auto"/>
              <w:bottom w:val="single" w:sz="4" w:space="0" w:color="auto"/>
              <w:right w:val="single" w:sz="4" w:space="0" w:color="auto"/>
            </w:tcBorders>
          </w:tcPr>
          <w:p w:rsidR="00862D30" w:rsidRPr="005A17CF" w:rsidRDefault="00862D30" w:rsidP="00862D30">
            <w:pPr>
              <w:widowControl/>
              <w:jc w:val="center"/>
              <w:rPr>
                <w:rFonts w:ascii="Times New Roman" w:eastAsia="Times New Roman" w:hAnsi="Times New Roman" w:cs="Times New Roman"/>
                <w:color w:val="auto"/>
                <w:lang w:bidi="ar-SA"/>
              </w:rPr>
            </w:pPr>
          </w:p>
        </w:tc>
        <w:tc>
          <w:tcPr>
            <w:tcW w:w="452" w:type="pct"/>
            <w:tcBorders>
              <w:top w:val="single" w:sz="4" w:space="0" w:color="auto"/>
              <w:left w:val="single" w:sz="4" w:space="0" w:color="auto"/>
              <w:bottom w:val="single" w:sz="4" w:space="0" w:color="auto"/>
              <w:right w:val="single" w:sz="4" w:space="0" w:color="auto"/>
            </w:tcBorders>
            <w:hideMark/>
          </w:tcPr>
          <w:p w:rsidR="00862D30" w:rsidRPr="005A17CF" w:rsidRDefault="00862D30" w:rsidP="00862D30">
            <w:pPr>
              <w:widowControl/>
              <w:rPr>
                <w:rFonts w:ascii="Times New Roman" w:eastAsia="Times New Roman" w:hAnsi="Times New Roman" w:cs="Times New Roman"/>
                <w:color w:val="auto"/>
                <w:lang w:bidi="ar-SA"/>
              </w:rPr>
            </w:pPr>
            <w:r w:rsidRPr="005A17CF">
              <w:rPr>
                <w:rFonts w:ascii="Times New Roman" w:eastAsia="Times New Roman" w:hAnsi="Times New Roman" w:cs="Times New Roman"/>
                <w:color w:val="auto"/>
                <w:lang w:bidi="ar-SA"/>
              </w:rPr>
              <w:t xml:space="preserve">% </w:t>
            </w:r>
            <w:r w:rsidR="00403770">
              <w:rPr>
                <w:rFonts w:ascii="Times New Roman" w:eastAsia="Times New Roman" w:hAnsi="Times New Roman" w:cs="Times New Roman"/>
                <w:color w:val="auto"/>
                <w:lang w:bidi="ar-SA"/>
              </w:rPr>
              <w:t>в</w:t>
            </w:r>
            <w:r w:rsidRPr="005A17CF">
              <w:rPr>
                <w:rFonts w:ascii="Times New Roman" w:eastAsia="Times New Roman" w:hAnsi="Times New Roman" w:cs="Times New Roman"/>
                <w:color w:val="auto"/>
                <w:lang w:bidi="ar-SA"/>
              </w:rPr>
              <w:t>ыполн</w:t>
            </w:r>
            <w:r w:rsidR="00EF51D1">
              <w:rPr>
                <w:rFonts w:ascii="Times New Roman" w:eastAsia="Times New Roman" w:hAnsi="Times New Roman" w:cs="Times New Roman"/>
                <w:color w:val="auto"/>
                <w:lang w:bidi="ar-SA"/>
              </w:rPr>
              <w:t>.</w:t>
            </w:r>
          </w:p>
        </w:tc>
        <w:tc>
          <w:tcPr>
            <w:tcW w:w="250" w:type="pct"/>
            <w:tcBorders>
              <w:top w:val="single" w:sz="4" w:space="0" w:color="auto"/>
              <w:left w:val="single" w:sz="4" w:space="0" w:color="auto"/>
              <w:bottom w:val="single" w:sz="4" w:space="0" w:color="auto"/>
              <w:right w:val="single" w:sz="4" w:space="0" w:color="auto"/>
            </w:tcBorders>
          </w:tcPr>
          <w:p w:rsidR="00862D30" w:rsidRPr="005A17CF" w:rsidRDefault="00862D30" w:rsidP="00862D30">
            <w:pPr>
              <w:widowControl/>
              <w:jc w:val="center"/>
              <w:rPr>
                <w:rFonts w:ascii="Times New Roman" w:eastAsia="Times New Roman" w:hAnsi="Times New Roman" w:cs="Times New Roman"/>
                <w:color w:val="auto"/>
                <w:lang w:bidi="ar-SA"/>
              </w:rPr>
            </w:pPr>
          </w:p>
        </w:tc>
        <w:tc>
          <w:tcPr>
            <w:tcW w:w="251" w:type="pct"/>
            <w:tcBorders>
              <w:top w:val="single" w:sz="4" w:space="0" w:color="auto"/>
              <w:left w:val="single" w:sz="4" w:space="0" w:color="auto"/>
              <w:bottom w:val="single" w:sz="4" w:space="0" w:color="auto"/>
              <w:right w:val="single" w:sz="4" w:space="0" w:color="auto"/>
            </w:tcBorders>
          </w:tcPr>
          <w:p w:rsidR="00862D30" w:rsidRPr="005A17CF" w:rsidRDefault="00862D30" w:rsidP="00862D30">
            <w:pPr>
              <w:widowControl/>
              <w:jc w:val="center"/>
              <w:rPr>
                <w:rFonts w:ascii="Times New Roman" w:eastAsia="Times New Roman" w:hAnsi="Times New Roman" w:cs="Times New Roman"/>
                <w:color w:val="auto"/>
                <w:lang w:bidi="ar-SA"/>
              </w:rPr>
            </w:pPr>
          </w:p>
        </w:tc>
        <w:tc>
          <w:tcPr>
            <w:tcW w:w="150" w:type="pct"/>
            <w:tcBorders>
              <w:top w:val="single" w:sz="4" w:space="0" w:color="auto"/>
              <w:left w:val="single" w:sz="4" w:space="0" w:color="auto"/>
              <w:bottom w:val="single" w:sz="4" w:space="0" w:color="auto"/>
              <w:right w:val="single" w:sz="4" w:space="0" w:color="auto"/>
            </w:tcBorders>
          </w:tcPr>
          <w:p w:rsidR="00862D30" w:rsidRPr="00403770" w:rsidRDefault="003A1722" w:rsidP="00862D30">
            <w:pPr>
              <w:widowControl/>
              <w:jc w:val="center"/>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100</w:t>
            </w:r>
          </w:p>
        </w:tc>
        <w:tc>
          <w:tcPr>
            <w:tcW w:w="151" w:type="pct"/>
            <w:tcBorders>
              <w:top w:val="single" w:sz="4" w:space="0" w:color="auto"/>
              <w:left w:val="single" w:sz="4" w:space="0" w:color="auto"/>
              <w:bottom w:val="single" w:sz="4" w:space="0" w:color="auto"/>
              <w:right w:val="single" w:sz="4" w:space="0" w:color="auto"/>
            </w:tcBorders>
          </w:tcPr>
          <w:p w:rsidR="00862D30" w:rsidRPr="00403770" w:rsidRDefault="003A1722" w:rsidP="00862D30">
            <w:pPr>
              <w:widowControl/>
              <w:jc w:val="center"/>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100</w:t>
            </w:r>
          </w:p>
        </w:tc>
        <w:tc>
          <w:tcPr>
            <w:tcW w:w="150" w:type="pct"/>
            <w:tcBorders>
              <w:top w:val="single" w:sz="4" w:space="0" w:color="auto"/>
              <w:left w:val="single" w:sz="4" w:space="0" w:color="auto"/>
              <w:bottom w:val="single" w:sz="4" w:space="0" w:color="auto"/>
              <w:right w:val="single" w:sz="4" w:space="0" w:color="auto"/>
            </w:tcBorders>
          </w:tcPr>
          <w:p w:rsidR="00862D30" w:rsidRPr="00403770" w:rsidRDefault="003A1722" w:rsidP="00862D30">
            <w:pPr>
              <w:widowControl/>
              <w:jc w:val="center"/>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0</w:t>
            </w:r>
          </w:p>
        </w:tc>
        <w:tc>
          <w:tcPr>
            <w:tcW w:w="161" w:type="pct"/>
            <w:tcBorders>
              <w:top w:val="single" w:sz="4" w:space="0" w:color="auto"/>
              <w:left w:val="single" w:sz="4" w:space="0" w:color="auto"/>
              <w:bottom w:val="single" w:sz="4" w:space="0" w:color="auto"/>
              <w:right w:val="single" w:sz="4" w:space="0" w:color="auto"/>
            </w:tcBorders>
          </w:tcPr>
          <w:p w:rsidR="00862D30" w:rsidRPr="00403770" w:rsidRDefault="003A1722" w:rsidP="00862D30">
            <w:pPr>
              <w:widowControl/>
              <w:jc w:val="center"/>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100</w:t>
            </w:r>
          </w:p>
        </w:tc>
        <w:tc>
          <w:tcPr>
            <w:tcW w:w="148" w:type="pct"/>
            <w:tcBorders>
              <w:top w:val="single" w:sz="4" w:space="0" w:color="auto"/>
              <w:left w:val="single" w:sz="4" w:space="0" w:color="auto"/>
              <w:bottom w:val="single" w:sz="4" w:space="0" w:color="auto"/>
              <w:right w:val="single" w:sz="4" w:space="0" w:color="auto"/>
            </w:tcBorders>
          </w:tcPr>
          <w:p w:rsidR="00862D30" w:rsidRPr="00403770" w:rsidRDefault="003A1722" w:rsidP="00862D30">
            <w:pPr>
              <w:widowControl/>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100</w:t>
            </w:r>
          </w:p>
        </w:tc>
        <w:tc>
          <w:tcPr>
            <w:tcW w:w="148" w:type="pct"/>
            <w:tcBorders>
              <w:top w:val="single" w:sz="4" w:space="0" w:color="auto"/>
              <w:left w:val="single" w:sz="4" w:space="0" w:color="auto"/>
              <w:bottom w:val="single" w:sz="4" w:space="0" w:color="auto"/>
              <w:right w:val="single" w:sz="4" w:space="0" w:color="auto"/>
            </w:tcBorders>
          </w:tcPr>
          <w:p w:rsidR="00862D30" w:rsidRPr="00403770" w:rsidRDefault="003A1722" w:rsidP="00862D30">
            <w:pPr>
              <w:widowControl/>
              <w:jc w:val="center"/>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100</w:t>
            </w:r>
          </w:p>
        </w:tc>
        <w:tc>
          <w:tcPr>
            <w:tcW w:w="148" w:type="pct"/>
            <w:tcBorders>
              <w:top w:val="single" w:sz="4" w:space="0" w:color="auto"/>
              <w:left w:val="single" w:sz="4" w:space="0" w:color="auto"/>
              <w:bottom w:val="single" w:sz="4" w:space="0" w:color="auto"/>
              <w:right w:val="single" w:sz="4" w:space="0" w:color="auto"/>
            </w:tcBorders>
          </w:tcPr>
          <w:p w:rsidR="00862D30" w:rsidRPr="00403770" w:rsidRDefault="003A1722" w:rsidP="00862D30">
            <w:pPr>
              <w:widowControl/>
              <w:jc w:val="center"/>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100</w:t>
            </w:r>
          </w:p>
        </w:tc>
        <w:tc>
          <w:tcPr>
            <w:tcW w:w="197" w:type="pct"/>
            <w:tcBorders>
              <w:top w:val="single" w:sz="4" w:space="0" w:color="auto"/>
              <w:left w:val="single" w:sz="4" w:space="0" w:color="auto"/>
              <w:bottom w:val="single" w:sz="4" w:space="0" w:color="auto"/>
              <w:right w:val="single" w:sz="4" w:space="0" w:color="auto"/>
            </w:tcBorders>
          </w:tcPr>
          <w:p w:rsidR="00862D30" w:rsidRPr="00403770" w:rsidRDefault="003A1722" w:rsidP="00862D30">
            <w:pPr>
              <w:widowControl/>
              <w:jc w:val="center"/>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100</w:t>
            </w:r>
          </w:p>
        </w:tc>
        <w:tc>
          <w:tcPr>
            <w:tcW w:w="148" w:type="pct"/>
            <w:tcBorders>
              <w:top w:val="single" w:sz="4" w:space="0" w:color="auto"/>
              <w:left w:val="single" w:sz="4" w:space="0" w:color="auto"/>
              <w:bottom w:val="single" w:sz="4" w:space="0" w:color="auto"/>
              <w:right w:val="single" w:sz="4" w:space="0" w:color="auto"/>
            </w:tcBorders>
          </w:tcPr>
          <w:p w:rsidR="00862D30" w:rsidRPr="00403770" w:rsidRDefault="003A1722" w:rsidP="00862D30">
            <w:pPr>
              <w:widowControl/>
              <w:jc w:val="center"/>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100</w:t>
            </w:r>
          </w:p>
        </w:tc>
        <w:tc>
          <w:tcPr>
            <w:tcW w:w="148" w:type="pct"/>
            <w:tcBorders>
              <w:top w:val="single" w:sz="4" w:space="0" w:color="auto"/>
              <w:left w:val="single" w:sz="4" w:space="0" w:color="auto"/>
              <w:bottom w:val="single" w:sz="4" w:space="0" w:color="auto"/>
              <w:right w:val="single" w:sz="4" w:space="0" w:color="auto"/>
            </w:tcBorders>
          </w:tcPr>
          <w:p w:rsidR="00862D30" w:rsidRPr="00403770" w:rsidRDefault="003A1722" w:rsidP="00862D30">
            <w:pPr>
              <w:widowControl/>
              <w:jc w:val="center"/>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100</w:t>
            </w:r>
          </w:p>
        </w:tc>
        <w:tc>
          <w:tcPr>
            <w:tcW w:w="154" w:type="pct"/>
            <w:tcBorders>
              <w:top w:val="single" w:sz="4" w:space="0" w:color="auto"/>
              <w:left w:val="single" w:sz="4" w:space="0" w:color="auto"/>
              <w:bottom w:val="single" w:sz="4" w:space="0" w:color="auto"/>
              <w:right w:val="single" w:sz="4" w:space="0" w:color="auto"/>
            </w:tcBorders>
          </w:tcPr>
          <w:p w:rsidR="00862D30" w:rsidRPr="00403770" w:rsidRDefault="003A1722" w:rsidP="00862D30">
            <w:pPr>
              <w:widowControl/>
              <w:jc w:val="center"/>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100</w:t>
            </w:r>
          </w:p>
        </w:tc>
        <w:tc>
          <w:tcPr>
            <w:tcW w:w="151" w:type="pct"/>
            <w:tcBorders>
              <w:top w:val="single" w:sz="4" w:space="0" w:color="auto"/>
              <w:left w:val="single" w:sz="4" w:space="0" w:color="auto"/>
              <w:bottom w:val="single" w:sz="4" w:space="0" w:color="auto"/>
              <w:right w:val="single" w:sz="4" w:space="0" w:color="auto"/>
            </w:tcBorders>
          </w:tcPr>
          <w:p w:rsidR="00862D30" w:rsidRPr="00403770" w:rsidRDefault="003A1722" w:rsidP="00862D30">
            <w:pPr>
              <w:widowControl/>
              <w:jc w:val="center"/>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100</w:t>
            </w:r>
          </w:p>
        </w:tc>
        <w:tc>
          <w:tcPr>
            <w:tcW w:w="200" w:type="pct"/>
            <w:tcBorders>
              <w:top w:val="single" w:sz="4" w:space="0" w:color="auto"/>
              <w:left w:val="single" w:sz="4" w:space="0" w:color="auto"/>
              <w:bottom w:val="single" w:sz="4" w:space="0" w:color="auto"/>
              <w:right w:val="single" w:sz="4" w:space="0" w:color="auto"/>
            </w:tcBorders>
          </w:tcPr>
          <w:p w:rsidR="00862D30" w:rsidRPr="00403770" w:rsidRDefault="003A1722" w:rsidP="00862D30">
            <w:pPr>
              <w:widowControl/>
              <w:jc w:val="center"/>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100</w:t>
            </w:r>
          </w:p>
        </w:tc>
        <w:tc>
          <w:tcPr>
            <w:tcW w:w="150" w:type="pct"/>
            <w:tcBorders>
              <w:top w:val="single" w:sz="4" w:space="0" w:color="auto"/>
              <w:left w:val="single" w:sz="4" w:space="0" w:color="auto"/>
              <w:bottom w:val="single" w:sz="4" w:space="0" w:color="auto"/>
              <w:right w:val="single" w:sz="4" w:space="0" w:color="auto"/>
            </w:tcBorders>
          </w:tcPr>
          <w:p w:rsidR="00862D30" w:rsidRPr="00403770" w:rsidRDefault="003A1722" w:rsidP="00862D30">
            <w:pPr>
              <w:widowControl/>
              <w:jc w:val="center"/>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100</w:t>
            </w:r>
          </w:p>
        </w:tc>
        <w:tc>
          <w:tcPr>
            <w:tcW w:w="200" w:type="pct"/>
            <w:tcBorders>
              <w:top w:val="single" w:sz="4" w:space="0" w:color="auto"/>
              <w:left w:val="single" w:sz="4" w:space="0" w:color="auto"/>
              <w:bottom w:val="single" w:sz="4" w:space="0" w:color="auto"/>
              <w:right w:val="single" w:sz="4" w:space="0" w:color="auto"/>
            </w:tcBorders>
          </w:tcPr>
          <w:p w:rsidR="00862D30" w:rsidRPr="00403770" w:rsidRDefault="003A1722" w:rsidP="00862D30">
            <w:pPr>
              <w:widowControl/>
              <w:jc w:val="center"/>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100</w:t>
            </w:r>
          </w:p>
        </w:tc>
        <w:tc>
          <w:tcPr>
            <w:tcW w:w="149" w:type="pct"/>
            <w:tcBorders>
              <w:top w:val="single" w:sz="4" w:space="0" w:color="auto"/>
              <w:left w:val="single" w:sz="4" w:space="0" w:color="auto"/>
              <w:bottom w:val="single" w:sz="4" w:space="0" w:color="auto"/>
              <w:right w:val="single" w:sz="4" w:space="0" w:color="auto"/>
            </w:tcBorders>
          </w:tcPr>
          <w:p w:rsidR="00862D30" w:rsidRPr="00403770" w:rsidRDefault="003A1722" w:rsidP="00862D30">
            <w:pPr>
              <w:widowControl/>
              <w:jc w:val="center"/>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100</w:t>
            </w:r>
          </w:p>
        </w:tc>
        <w:tc>
          <w:tcPr>
            <w:tcW w:w="145" w:type="pct"/>
            <w:tcBorders>
              <w:top w:val="single" w:sz="4" w:space="0" w:color="auto"/>
              <w:left w:val="single" w:sz="4" w:space="0" w:color="auto"/>
              <w:bottom w:val="single" w:sz="4" w:space="0" w:color="auto"/>
              <w:right w:val="single" w:sz="4" w:space="0" w:color="auto"/>
            </w:tcBorders>
          </w:tcPr>
          <w:p w:rsidR="00862D30" w:rsidRPr="00403770" w:rsidRDefault="003A1722" w:rsidP="00862D30">
            <w:pPr>
              <w:widowControl/>
              <w:jc w:val="center"/>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100</w:t>
            </w:r>
          </w:p>
        </w:tc>
        <w:tc>
          <w:tcPr>
            <w:tcW w:w="150" w:type="pct"/>
            <w:tcBorders>
              <w:top w:val="single" w:sz="4" w:space="0" w:color="auto"/>
              <w:left w:val="single" w:sz="4" w:space="0" w:color="auto"/>
              <w:bottom w:val="single" w:sz="4" w:space="0" w:color="auto"/>
              <w:right w:val="single" w:sz="4" w:space="0" w:color="auto"/>
            </w:tcBorders>
          </w:tcPr>
          <w:p w:rsidR="00862D30" w:rsidRPr="00403770" w:rsidRDefault="003A1722" w:rsidP="00403770">
            <w:pPr>
              <w:widowControl/>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100</w:t>
            </w:r>
          </w:p>
        </w:tc>
        <w:tc>
          <w:tcPr>
            <w:tcW w:w="154" w:type="pct"/>
            <w:tcBorders>
              <w:top w:val="single" w:sz="4" w:space="0" w:color="auto"/>
              <w:left w:val="single" w:sz="4" w:space="0" w:color="auto"/>
              <w:bottom w:val="single" w:sz="4" w:space="0" w:color="auto"/>
              <w:right w:val="single" w:sz="4" w:space="0" w:color="auto"/>
            </w:tcBorders>
          </w:tcPr>
          <w:p w:rsidR="00862D30" w:rsidRPr="00403770" w:rsidRDefault="003A1722" w:rsidP="00862D30">
            <w:pPr>
              <w:widowControl/>
              <w:jc w:val="center"/>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0</w:t>
            </w:r>
          </w:p>
        </w:tc>
        <w:tc>
          <w:tcPr>
            <w:tcW w:w="149" w:type="pct"/>
            <w:tcBorders>
              <w:top w:val="single" w:sz="4" w:space="0" w:color="auto"/>
              <w:left w:val="single" w:sz="4" w:space="0" w:color="auto"/>
              <w:bottom w:val="single" w:sz="4" w:space="0" w:color="auto"/>
              <w:right w:val="single" w:sz="4" w:space="0" w:color="auto"/>
            </w:tcBorders>
          </w:tcPr>
          <w:p w:rsidR="00862D30" w:rsidRPr="00403770" w:rsidRDefault="003A1722" w:rsidP="00862D30">
            <w:pPr>
              <w:widowControl/>
              <w:jc w:val="center"/>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100</w:t>
            </w:r>
          </w:p>
        </w:tc>
        <w:tc>
          <w:tcPr>
            <w:tcW w:w="149" w:type="pct"/>
            <w:tcBorders>
              <w:top w:val="single" w:sz="4" w:space="0" w:color="auto"/>
              <w:left w:val="single" w:sz="4" w:space="0" w:color="auto"/>
              <w:bottom w:val="single" w:sz="4" w:space="0" w:color="auto"/>
              <w:right w:val="single" w:sz="4" w:space="0" w:color="auto"/>
            </w:tcBorders>
          </w:tcPr>
          <w:p w:rsidR="00862D30" w:rsidRPr="00403770" w:rsidRDefault="003A1722" w:rsidP="00862D30">
            <w:pPr>
              <w:widowControl/>
              <w:jc w:val="center"/>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0</w:t>
            </w:r>
          </w:p>
        </w:tc>
        <w:tc>
          <w:tcPr>
            <w:tcW w:w="149" w:type="pct"/>
            <w:tcBorders>
              <w:top w:val="single" w:sz="4" w:space="0" w:color="auto"/>
              <w:left w:val="single" w:sz="4" w:space="0" w:color="auto"/>
              <w:bottom w:val="single" w:sz="4" w:space="0" w:color="auto"/>
              <w:right w:val="single" w:sz="4" w:space="0" w:color="auto"/>
            </w:tcBorders>
          </w:tcPr>
          <w:p w:rsidR="00862D30" w:rsidRPr="00403770" w:rsidRDefault="00403770" w:rsidP="00862D30">
            <w:pPr>
              <w:widowControl/>
              <w:jc w:val="center"/>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0</w:t>
            </w:r>
          </w:p>
        </w:tc>
        <w:tc>
          <w:tcPr>
            <w:tcW w:w="149" w:type="pct"/>
            <w:tcBorders>
              <w:top w:val="single" w:sz="4" w:space="0" w:color="auto"/>
              <w:left w:val="single" w:sz="4" w:space="0" w:color="auto"/>
              <w:bottom w:val="single" w:sz="4" w:space="0" w:color="auto"/>
              <w:right w:val="single" w:sz="4" w:space="0" w:color="auto"/>
            </w:tcBorders>
          </w:tcPr>
          <w:p w:rsidR="00862D30" w:rsidRPr="00403770" w:rsidRDefault="00403770" w:rsidP="00862D30">
            <w:pPr>
              <w:widowControl/>
              <w:jc w:val="center"/>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0</w:t>
            </w:r>
          </w:p>
        </w:tc>
        <w:tc>
          <w:tcPr>
            <w:tcW w:w="149" w:type="pct"/>
            <w:tcBorders>
              <w:top w:val="single" w:sz="4" w:space="0" w:color="auto"/>
              <w:left w:val="single" w:sz="4" w:space="0" w:color="auto"/>
              <w:bottom w:val="single" w:sz="4" w:space="0" w:color="auto"/>
              <w:right w:val="single" w:sz="4" w:space="0" w:color="auto"/>
            </w:tcBorders>
          </w:tcPr>
          <w:p w:rsidR="00862D30" w:rsidRPr="00403770" w:rsidRDefault="00403770" w:rsidP="00862D30">
            <w:pPr>
              <w:widowControl/>
              <w:jc w:val="center"/>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0</w:t>
            </w:r>
          </w:p>
        </w:tc>
        <w:tc>
          <w:tcPr>
            <w:tcW w:w="151" w:type="pct"/>
            <w:tcBorders>
              <w:top w:val="single" w:sz="4" w:space="0" w:color="auto"/>
              <w:left w:val="single" w:sz="4" w:space="0" w:color="auto"/>
              <w:bottom w:val="single" w:sz="4" w:space="0" w:color="auto"/>
              <w:right w:val="single" w:sz="4" w:space="0" w:color="auto"/>
            </w:tcBorders>
          </w:tcPr>
          <w:p w:rsidR="00862D30" w:rsidRPr="00403770" w:rsidRDefault="00403770" w:rsidP="00862D30">
            <w:pPr>
              <w:widowControl/>
              <w:jc w:val="center"/>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0</w:t>
            </w:r>
          </w:p>
        </w:tc>
      </w:tr>
    </w:tbl>
    <w:p w:rsidR="00862D30" w:rsidRPr="005A17CF" w:rsidRDefault="00862D30" w:rsidP="00862D30">
      <w:pPr>
        <w:widowControl/>
        <w:ind w:left="567"/>
        <w:rPr>
          <w:rFonts w:ascii="Times New Roman" w:eastAsia="Times New Roman" w:hAnsi="Times New Roman" w:cs="Times New Roman"/>
          <w:b/>
          <w:color w:val="auto"/>
          <w:lang w:bidi="ar-SA"/>
        </w:rPr>
      </w:pPr>
      <w:bookmarkStart w:id="6" w:name="b8532bf637accf5fb4e8ea3ede1f104d831b3b07"/>
      <w:bookmarkStart w:id="7" w:name="20"/>
      <w:bookmarkEnd w:id="6"/>
      <w:bookmarkEnd w:id="7"/>
      <w:r w:rsidRPr="005A17CF">
        <w:rPr>
          <w:rFonts w:ascii="Times New Roman" w:eastAsia="Times New Roman" w:hAnsi="Times New Roman" w:cs="Times New Roman"/>
          <w:b/>
          <w:color w:val="auto"/>
          <w:lang w:bidi="ar-SA"/>
        </w:rPr>
        <w:t xml:space="preserve">Анализ </w:t>
      </w:r>
      <w:r w:rsidR="0008598C">
        <w:rPr>
          <w:rFonts w:ascii="Times New Roman" w:eastAsia="Times New Roman" w:hAnsi="Times New Roman" w:cs="Times New Roman"/>
          <w:b/>
          <w:color w:val="auto"/>
          <w:lang w:bidi="ar-SA"/>
        </w:rPr>
        <w:t>э</w:t>
      </w:r>
      <w:r w:rsidRPr="005A17CF">
        <w:rPr>
          <w:rFonts w:ascii="Times New Roman" w:eastAsia="Times New Roman" w:hAnsi="Times New Roman" w:cs="Times New Roman"/>
          <w:b/>
          <w:color w:val="auto"/>
          <w:lang w:bidi="ar-SA"/>
        </w:rPr>
        <w:t xml:space="preserve">кзаменационной работы </w:t>
      </w:r>
      <w:r w:rsidR="007D3AF8">
        <w:rPr>
          <w:rFonts w:ascii="Times New Roman" w:eastAsia="Times New Roman" w:hAnsi="Times New Roman" w:cs="Times New Roman"/>
          <w:b/>
          <w:color w:val="auto"/>
          <w:lang w:bidi="ar-SA"/>
        </w:rPr>
        <w:t xml:space="preserve">по математике </w:t>
      </w:r>
      <w:r w:rsidRPr="005A17CF">
        <w:rPr>
          <w:rFonts w:ascii="Times New Roman" w:eastAsia="Times New Roman" w:hAnsi="Times New Roman" w:cs="Times New Roman"/>
          <w:b/>
          <w:color w:val="auto"/>
          <w:lang w:bidi="ar-SA"/>
        </w:rPr>
        <w:t>в 9 класс</w:t>
      </w:r>
      <w:r w:rsidR="00EF51D1">
        <w:rPr>
          <w:rFonts w:ascii="Times New Roman" w:eastAsia="Times New Roman" w:hAnsi="Times New Roman" w:cs="Times New Roman"/>
          <w:b/>
          <w:color w:val="auto"/>
          <w:lang w:bidi="ar-SA"/>
        </w:rPr>
        <w:t>е</w:t>
      </w:r>
      <w:r w:rsidRPr="005A17CF">
        <w:rPr>
          <w:rFonts w:ascii="Times New Roman" w:eastAsia="Times New Roman" w:hAnsi="Times New Roman" w:cs="Times New Roman"/>
          <w:b/>
          <w:color w:val="auto"/>
          <w:lang w:bidi="ar-SA"/>
        </w:rPr>
        <w:t xml:space="preserve"> (ОВЗ) (</w:t>
      </w:r>
      <w:r w:rsidR="0008598C">
        <w:rPr>
          <w:rFonts w:ascii="Times New Roman" w:eastAsia="Times New Roman" w:hAnsi="Times New Roman" w:cs="Times New Roman"/>
          <w:b/>
          <w:color w:val="auto"/>
          <w:lang w:bidi="ar-SA"/>
        </w:rPr>
        <w:t>0</w:t>
      </w:r>
      <w:r w:rsidR="003A1722">
        <w:rPr>
          <w:rFonts w:ascii="Times New Roman" w:eastAsia="Times New Roman" w:hAnsi="Times New Roman" w:cs="Times New Roman"/>
          <w:b/>
          <w:color w:val="auto"/>
          <w:lang w:bidi="ar-SA"/>
        </w:rPr>
        <w:t>3</w:t>
      </w:r>
      <w:r w:rsidRPr="005A17CF">
        <w:rPr>
          <w:rFonts w:ascii="Times New Roman" w:eastAsia="Times New Roman" w:hAnsi="Times New Roman" w:cs="Times New Roman"/>
          <w:b/>
          <w:color w:val="auto"/>
          <w:lang w:bidi="ar-SA"/>
        </w:rPr>
        <w:t>.0</w:t>
      </w:r>
      <w:r w:rsidR="0008598C">
        <w:rPr>
          <w:rFonts w:ascii="Times New Roman" w:eastAsia="Times New Roman" w:hAnsi="Times New Roman" w:cs="Times New Roman"/>
          <w:b/>
          <w:color w:val="auto"/>
          <w:lang w:bidi="ar-SA"/>
        </w:rPr>
        <w:t>6</w:t>
      </w:r>
      <w:r w:rsidRPr="005A17CF">
        <w:rPr>
          <w:rFonts w:ascii="Times New Roman" w:eastAsia="Times New Roman" w:hAnsi="Times New Roman" w:cs="Times New Roman"/>
          <w:b/>
          <w:color w:val="auto"/>
          <w:lang w:bidi="ar-SA"/>
        </w:rPr>
        <w:t>.202</w:t>
      </w:r>
      <w:r w:rsidR="003A1722">
        <w:rPr>
          <w:rFonts w:ascii="Times New Roman" w:eastAsia="Times New Roman" w:hAnsi="Times New Roman" w:cs="Times New Roman"/>
          <w:b/>
          <w:color w:val="auto"/>
          <w:lang w:bidi="ar-SA"/>
        </w:rPr>
        <w:t>5</w:t>
      </w:r>
      <w:r w:rsidRPr="005A17CF">
        <w:rPr>
          <w:rFonts w:ascii="Times New Roman" w:eastAsia="Times New Roman" w:hAnsi="Times New Roman" w:cs="Times New Roman"/>
          <w:b/>
          <w:color w:val="auto"/>
          <w:lang w:bidi="ar-SA"/>
        </w:rPr>
        <w:t>).</w:t>
      </w:r>
    </w:p>
    <w:p w:rsidR="00862D30" w:rsidRDefault="00862D30" w:rsidP="00EF51D1">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Каждый выполнял свой вариант</w:t>
      </w:r>
      <w:r w:rsidR="00EF51D1">
        <w:rPr>
          <w:rFonts w:ascii="Times New Roman" w:eastAsia="Calibri" w:hAnsi="Times New Roman" w:cs="Times New Roman"/>
          <w:color w:val="auto"/>
          <w:lang w:eastAsia="en-US" w:bidi="ar-SA"/>
        </w:rPr>
        <w:t>.</w:t>
      </w:r>
      <w:r w:rsidRPr="005A17CF">
        <w:rPr>
          <w:rFonts w:ascii="Times New Roman" w:eastAsia="Calibri" w:hAnsi="Times New Roman" w:cs="Times New Roman"/>
          <w:color w:val="auto"/>
          <w:lang w:eastAsia="en-US" w:bidi="ar-SA"/>
        </w:rPr>
        <w:t xml:space="preserve"> Работа</w:t>
      </w:r>
      <w:r w:rsidR="003A1722">
        <w:rPr>
          <w:rFonts w:ascii="Times New Roman" w:eastAsia="Calibri" w:hAnsi="Times New Roman" w:cs="Times New Roman"/>
          <w:color w:val="auto"/>
          <w:lang w:eastAsia="en-US" w:bidi="ar-SA"/>
        </w:rPr>
        <w:t xml:space="preserve"> </w:t>
      </w:r>
      <w:r w:rsidRPr="005A17CF">
        <w:rPr>
          <w:rFonts w:ascii="Times New Roman" w:eastAsia="Calibri" w:hAnsi="Times New Roman" w:cs="Times New Roman"/>
          <w:color w:val="auto"/>
          <w:lang w:eastAsia="en-US" w:bidi="ar-SA"/>
        </w:rPr>
        <w:t xml:space="preserve">содержит 10 заданий, соответствующих программному материалу 9 класса. Максимальное </w:t>
      </w:r>
      <w:r w:rsidR="00EF51D1" w:rsidRPr="005A17CF">
        <w:rPr>
          <w:rFonts w:ascii="Times New Roman" w:eastAsia="Calibri" w:hAnsi="Times New Roman" w:cs="Times New Roman"/>
          <w:color w:val="auto"/>
          <w:lang w:eastAsia="en-US" w:bidi="ar-SA"/>
        </w:rPr>
        <w:t>количество – 10 баллов.</w:t>
      </w:r>
    </w:p>
    <w:p w:rsidR="00C635F7" w:rsidRPr="005A17CF" w:rsidRDefault="00C635F7" w:rsidP="00C635F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Критерии оценивания соответствуют шкале: 0-2 – «2»; 3 – 6 – «3»; 7 – 10 – «4». </w:t>
      </w:r>
      <w:r w:rsidR="003A1722">
        <w:rPr>
          <w:rFonts w:ascii="Times New Roman" w:eastAsia="Calibri" w:hAnsi="Times New Roman" w:cs="Times New Roman"/>
          <w:color w:val="auto"/>
          <w:lang w:eastAsia="en-US" w:bidi="ar-SA"/>
        </w:rPr>
        <w:t>Оба учащихся с ОВЗ за экзамен по математике получили «3».</w:t>
      </w:r>
    </w:p>
    <w:p w:rsidR="00862D30" w:rsidRDefault="00862D30" w:rsidP="00862D30">
      <w:pPr>
        <w:widowControl/>
        <w:jc w:val="both"/>
        <w:rPr>
          <w:rFonts w:ascii="Times New Roman" w:eastAsia="Calibri" w:hAnsi="Times New Roman" w:cs="Times New Roman"/>
          <w:b/>
          <w:color w:val="auto"/>
          <w:lang w:eastAsia="en-US" w:bidi="ar-SA"/>
        </w:rPr>
      </w:pPr>
    </w:p>
    <w:tbl>
      <w:tblPr>
        <w:tblpPr w:leftFromText="180" w:rightFromText="180" w:bottomFromText="200" w:vertAnchor="page" w:horzAnchor="margin" w:tblpY="909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
        <w:gridCol w:w="737"/>
        <w:gridCol w:w="704"/>
        <w:gridCol w:w="1254"/>
        <w:gridCol w:w="313"/>
        <w:gridCol w:w="313"/>
        <w:gridCol w:w="799"/>
        <w:gridCol w:w="1098"/>
        <w:gridCol w:w="736"/>
        <w:gridCol w:w="1446"/>
        <w:gridCol w:w="1034"/>
        <w:gridCol w:w="651"/>
        <w:gridCol w:w="1390"/>
        <w:gridCol w:w="748"/>
        <w:gridCol w:w="1350"/>
        <w:gridCol w:w="1239"/>
      </w:tblGrid>
      <w:tr w:rsidR="0018224F" w:rsidRPr="005A17CF" w:rsidTr="009275B0">
        <w:trPr>
          <w:trHeight w:val="657"/>
        </w:trPr>
        <w:tc>
          <w:tcPr>
            <w:tcW w:w="201" w:type="pct"/>
            <w:tcBorders>
              <w:top w:val="single" w:sz="4" w:space="0" w:color="auto"/>
              <w:left w:val="single" w:sz="4" w:space="0" w:color="auto"/>
              <w:bottom w:val="single" w:sz="4" w:space="0" w:color="auto"/>
              <w:right w:val="single" w:sz="4" w:space="0" w:color="auto"/>
            </w:tcBorders>
            <w:hideMark/>
          </w:tcPr>
          <w:p w:rsidR="003A1722" w:rsidRPr="005A17CF" w:rsidRDefault="003A1722" w:rsidP="003A1722">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п/№</w:t>
            </w:r>
          </w:p>
        </w:tc>
        <w:tc>
          <w:tcPr>
            <w:tcW w:w="256" w:type="pct"/>
            <w:tcBorders>
              <w:top w:val="single" w:sz="4" w:space="0" w:color="auto"/>
              <w:left w:val="single" w:sz="4" w:space="0" w:color="auto"/>
              <w:bottom w:val="single" w:sz="4" w:space="0" w:color="auto"/>
              <w:right w:val="single" w:sz="4" w:space="0" w:color="auto"/>
            </w:tcBorders>
            <w:vAlign w:val="center"/>
            <w:hideMark/>
          </w:tcPr>
          <w:p w:rsidR="003A1722" w:rsidRPr="005A17CF" w:rsidRDefault="003A1722" w:rsidP="003A1722">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Класс</w:t>
            </w:r>
          </w:p>
        </w:tc>
        <w:tc>
          <w:tcPr>
            <w:tcW w:w="245" w:type="pct"/>
            <w:tcBorders>
              <w:top w:val="single" w:sz="4" w:space="0" w:color="auto"/>
              <w:left w:val="single" w:sz="4" w:space="0" w:color="auto"/>
              <w:bottom w:val="single" w:sz="4" w:space="0" w:color="auto"/>
              <w:right w:val="single" w:sz="4" w:space="0" w:color="auto"/>
            </w:tcBorders>
            <w:vAlign w:val="center"/>
            <w:hideMark/>
          </w:tcPr>
          <w:p w:rsidR="003A1722" w:rsidRPr="005A17CF" w:rsidRDefault="003A1722" w:rsidP="003A1722">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Всего</w:t>
            </w:r>
          </w:p>
        </w:tc>
        <w:tc>
          <w:tcPr>
            <w:tcW w:w="436" w:type="pct"/>
            <w:tcBorders>
              <w:top w:val="single" w:sz="4" w:space="0" w:color="auto"/>
              <w:left w:val="single" w:sz="4" w:space="0" w:color="auto"/>
              <w:bottom w:val="single" w:sz="4" w:space="0" w:color="auto"/>
              <w:right w:val="single" w:sz="4" w:space="0" w:color="auto"/>
            </w:tcBorders>
            <w:vAlign w:val="center"/>
            <w:hideMark/>
          </w:tcPr>
          <w:p w:rsidR="003A1722" w:rsidRPr="005A17CF" w:rsidRDefault="003A1722" w:rsidP="003A1722">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Выполняли</w:t>
            </w:r>
          </w:p>
        </w:tc>
        <w:tc>
          <w:tcPr>
            <w:tcW w:w="109" w:type="pct"/>
            <w:tcBorders>
              <w:top w:val="single" w:sz="4" w:space="0" w:color="auto"/>
              <w:left w:val="single" w:sz="4" w:space="0" w:color="auto"/>
              <w:bottom w:val="single" w:sz="4" w:space="0" w:color="auto"/>
              <w:right w:val="single" w:sz="4" w:space="0" w:color="auto"/>
            </w:tcBorders>
            <w:vAlign w:val="center"/>
            <w:hideMark/>
          </w:tcPr>
          <w:p w:rsidR="003A1722" w:rsidRPr="005A17CF" w:rsidRDefault="003A1722" w:rsidP="003A1722">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5</w:t>
            </w:r>
          </w:p>
        </w:tc>
        <w:tc>
          <w:tcPr>
            <w:tcW w:w="109" w:type="pct"/>
            <w:tcBorders>
              <w:top w:val="single" w:sz="4" w:space="0" w:color="auto"/>
              <w:left w:val="single" w:sz="4" w:space="0" w:color="auto"/>
              <w:bottom w:val="single" w:sz="4" w:space="0" w:color="auto"/>
              <w:right w:val="single" w:sz="4" w:space="0" w:color="auto"/>
            </w:tcBorders>
            <w:vAlign w:val="center"/>
            <w:hideMark/>
          </w:tcPr>
          <w:p w:rsidR="003A1722" w:rsidRPr="005A17CF" w:rsidRDefault="003A1722" w:rsidP="003A1722">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4</w:t>
            </w:r>
          </w:p>
        </w:tc>
        <w:tc>
          <w:tcPr>
            <w:tcW w:w="278" w:type="pct"/>
            <w:tcBorders>
              <w:top w:val="single" w:sz="4" w:space="0" w:color="auto"/>
              <w:left w:val="single" w:sz="4" w:space="0" w:color="auto"/>
              <w:bottom w:val="single" w:sz="4" w:space="0" w:color="auto"/>
              <w:right w:val="single" w:sz="4" w:space="0" w:color="auto"/>
            </w:tcBorders>
            <w:vAlign w:val="center"/>
            <w:hideMark/>
          </w:tcPr>
          <w:p w:rsidR="003A1722" w:rsidRPr="005A17CF" w:rsidRDefault="003A1722" w:rsidP="003A1722">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3</w:t>
            </w:r>
          </w:p>
        </w:tc>
        <w:tc>
          <w:tcPr>
            <w:tcW w:w="381" w:type="pct"/>
            <w:tcBorders>
              <w:top w:val="single" w:sz="4" w:space="0" w:color="auto"/>
              <w:left w:val="single" w:sz="4" w:space="0" w:color="auto"/>
              <w:bottom w:val="single" w:sz="4" w:space="0" w:color="auto"/>
              <w:right w:val="single" w:sz="4" w:space="0" w:color="auto"/>
            </w:tcBorders>
            <w:vAlign w:val="center"/>
            <w:hideMark/>
          </w:tcPr>
          <w:p w:rsidR="003A1722" w:rsidRPr="005A17CF" w:rsidRDefault="003A1722" w:rsidP="003A1722">
            <w:pPr>
              <w:widowControl/>
              <w:jc w:val="center"/>
              <w:rPr>
                <w:rFonts w:ascii="Times New Roman" w:eastAsia="Times New Roman" w:hAnsi="Times New Roman" w:cs="Times New Roman"/>
                <w:b/>
                <w:color w:val="auto"/>
                <w:lang w:bidi="ar-SA"/>
              </w:rPr>
            </w:pPr>
            <w:r>
              <w:rPr>
                <w:rFonts w:ascii="Times New Roman" w:eastAsia="Times New Roman" w:hAnsi="Times New Roman" w:cs="Times New Roman"/>
                <w:b/>
                <w:color w:val="auto"/>
                <w:lang w:bidi="ar-SA"/>
              </w:rPr>
              <w:t>пересдача</w:t>
            </w:r>
          </w:p>
        </w:tc>
        <w:tc>
          <w:tcPr>
            <w:tcW w:w="256" w:type="pct"/>
            <w:tcBorders>
              <w:top w:val="single" w:sz="4" w:space="0" w:color="auto"/>
              <w:left w:val="single" w:sz="4" w:space="0" w:color="auto"/>
              <w:bottom w:val="single" w:sz="4" w:space="0" w:color="auto"/>
              <w:right w:val="single" w:sz="4" w:space="0" w:color="auto"/>
            </w:tcBorders>
            <w:vAlign w:val="center"/>
            <w:hideMark/>
          </w:tcPr>
          <w:p w:rsidR="003A1722" w:rsidRPr="005A17CF" w:rsidRDefault="003A1722" w:rsidP="003A1722">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Сред   оценк</w:t>
            </w:r>
          </w:p>
        </w:tc>
        <w:tc>
          <w:tcPr>
            <w:tcW w:w="502" w:type="pct"/>
            <w:tcBorders>
              <w:top w:val="single" w:sz="4" w:space="0" w:color="auto"/>
              <w:left w:val="single" w:sz="4" w:space="0" w:color="auto"/>
              <w:bottom w:val="single" w:sz="4" w:space="0" w:color="auto"/>
              <w:right w:val="single" w:sz="4" w:space="0" w:color="auto"/>
            </w:tcBorders>
            <w:vAlign w:val="center"/>
            <w:hideMark/>
          </w:tcPr>
          <w:p w:rsidR="003A1722" w:rsidRPr="005A17CF" w:rsidRDefault="003A1722" w:rsidP="003A1722">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Успеваемость</w:t>
            </w:r>
          </w:p>
        </w:tc>
        <w:tc>
          <w:tcPr>
            <w:tcW w:w="359" w:type="pct"/>
            <w:tcBorders>
              <w:top w:val="single" w:sz="4" w:space="0" w:color="auto"/>
              <w:left w:val="single" w:sz="4" w:space="0" w:color="auto"/>
              <w:bottom w:val="single" w:sz="4" w:space="0" w:color="auto"/>
              <w:right w:val="single" w:sz="4" w:space="0" w:color="auto"/>
            </w:tcBorders>
            <w:vAlign w:val="center"/>
            <w:hideMark/>
          </w:tcPr>
          <w:p w:rsidR="003A1722" w:rsidRPr="005A17CF" w:rsidRDefault="003A1722" w:rsidP="003A1722">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Качество</w:t>
            </w:r>
          </w:p>
        </w:tc>
        <w:tc>
          <w:tcPr>
            <w:tcW w:w="226" w:type="pct"/>
            <w:tcBorders>
              <w:top w:val="single" w:sz="4" w:space="0" w:color="auto"/>
              <w:left w:val="single" w:sz="4" w:space="0" w:color="auto"/>
              <w:bottom w:val="single" w:sz="4" w:space="0" w:color="auto"/>
              <w:right w:val="single" w:sz="4" w:space="0" w:color="auto"/>
            </w:tcBorders>
            <w:vAlign w:val="center"/>
            <w:hideMark/>
          </w:tcPr>
          <w:p w:rsidR="003A1722" w:rsidRPr="005A17CF" w:rsidRDefault="003A1722" w:rsidP="003A1722">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СОУ</w:t>
            </w:r>
          </w:p>
        </w:tc>
        <w:tc>
          <w:tcPr>
            <w:tcW w:w="483" w:type="pct"/>
            <w:tcBorders>
              <w:top w:val="single" w:sz="4" w:space="0" w:color="auto"/>
              <w:left w:val="single" w:sz="4" w:space="0" w:color="auto"/>
              <w:bottom w:val="single" w:sz="4" w:space="0" w:color="auto"/>
              <w:right w:val="single" w:sz="4" w:space="0" w:color="auto"/>
            </w:tcBorders>
            <w:vAlign w:val="center"/>
            <w:hideMark/>
          </w:tcPr>
          <w:p w:rsidR="003A1722" w:rsidRPr="005A17CF" w:rsidRDefault="003A1722" w:rsidP="003A1722">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Подтвердили</w:t>
            </w:r>
          </w:p>
        </w:tc>
        <w:tc>
          <w:tcPr>
            <w:tcW w:w="260" w:type="pct"/>
            <w:tcBorders>
              <w:top w:val="single" w:sz="4" w:space="0" w:color="auto"/>
              <w:left w:val="single" w:sz="4" w:space="0" w:color="auto"/>
              <w:bottom w:val="single" w:sz="4" w:space="0" w:color="auto"/>
              <w:right w:val="single" w:sz="4" w:space="0" w:color="auto"/>
            </w:tcBorders>
            <w:vAlign w:val="center"/>
          </w:tcPr>
          <w:p w:rsidR="003A1722" w:rsidRPr="005A17CF" w:rsidRDefault="003A1722" w:rsidP="003A1722">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Выше</w:t>
            </w:r>
          </w:p>
        </w:tc>
        <w:tc>
          <w:tcPr>
            <w:tcW w:w="469" w:type="pct"/>
            <w:tcBorders>
              <w:top w:val="single" w:sz="4" w:space="0" w:color="auto"/>
              <w:left w:val="single" w:sz="4" w:space="0" w:color="auto"/>
              <w:bottom w:val="single" w:sz="4" w:space="0" w:color="auto"/>
              <w:right w:val="single" w:sz="4" w:space="0" w:color="auto"/>
            </w:tcBorders>
            <w:vAlign w:val="center"/>
            <w:hideMark/>
          </w:tcPr>
          <w:p w:rsidR="003A1722" w:rsidRPr="005A17CF" w:rsidRDefault="003A1722" w:rsidP="003A1722">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Не подтвердили</w:t>
            </w:r>
          </w:p>
          <w:p w:rsidR="003A1722" w:rsidRPr="005A17CF" w:rsidRDefault="003A1722" w:rsidP="003A1722">
            <w:pPr>
              <w:widowControl/>
              <w:jc w:val="center"/>
              <w:rPr>
                <w:rFonts w:ascii="Times New Roman" w:eastAsia="Times New Roman" w:hAnsi="Times New Roman" w:cs="Times New Roman"/>
                <w:b/>
                <w:color w:val="auto"/>
                <w:lang w:bidi="ar-SA"/>
              </w:rPr>
            </w:pPr>
          </w:p>
        </w:tc>
        <w:tc>
          <w:tcPr>
            <w:tcW w:w="430" w:type="pct"/>
            <w:tcBorders>
              <w:top w:val="single" w:sz="4" w:space="0" w:color="auto"/>
              <w:left w:val="single" w:sz="4" w:space="0" w:color="auto"/>
              <w:bottom w:val="single" w:sz="4" w:space="0" w:color="auto"/>
              <w:right w:val="single" w:sz="4" w:space="0" w:color="auto"/>
            </w:tcBorders>
            <w:vAlign w:val="center"/>
            <w:hideMark/>
          </w:tcPr>
          <w:p w:rsidR="003A1722" w:rsidRPr="005A17CF" w:rsidRDefault="003A1722" w:rsidP="003A1722">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Учитель</w:t>
            </w:r>
          </w:p>
        </w:tc>
      </w:tr>
      <w:tr w:rsidR="0018224F" w:rsidRPr="005A17CF" w:rsidTr="009275B0">
        <w:trPr>
          <w:trHeight w:val="714"/>
        </w:trPr>
        <w:tc>
          <w:tcPr>
            <w:tcW w:w="201" w:type="pct"/>
            <w:tcBorders>
              <w:top w:val="single" w:sz="4" w:space="0" w:color="auto"/>
              <w:left w:val="single" w:sz="4" w:space="0" w:color="auto"/>
              <w:bottom w:val="single" w:sz="4" w:space="0" w:color="auto"/>
              <w:right w:val="single" w:sz="4" w:space="0" w:color="auto"/>
            </w:tcBorders>
            <w:hideMark/>
          </w:tcPr>
          <w:p w:rsidR="003A1722" w:rsidRPr="005A17CF" w:rsidRDefault="003A1722" w:rsidP="003A1722">
            <w:pPr>
              <w:widowControl/>
              <w:jc w:val="center"/>
              <w:rPr>
                <w:rFonts w:ascii="Times New Roman" w:eastAsia="Times New Roman" w:hAnsi="Times New Roman" w:cs="Times New Roman"/>
                <w:color w:val="auto"/>
                <w:lang w:bidi="ar-SA"/>
              </w:rPr>
            </w:pPr>
            <w:r w:rsidRPr="005A17CF">
              <w:rPr>
                <w:rFonts w:ascii="Times New Roman" w:eastAsia="Times New Roman" w:hAnsi="Times New Roman" w:cs="Times New Roman"/>
                <w:color w:val="auto"/>
                <w:lang w:bidi="ar-SA"/>
              </w:rPr>
              <w:t>1</w:t>
            </w:r>
          </w:p>
        </w:tc>
        <w:tc>
          <w:tcPr>
            <w:tcW w:w="256" w:type="pct"/>
            <w:tcBorders>
              <w:top w:val="single" w:sz="4" w:space="0" w:color="auto"/>
              <w:left w:val="single" w:sz="4" w:space="0" w:color="auto"/>
              <w:bottom w:val="single" w:sz="4" w:space="0" w:color="auto"/>
              <w:right w:val="single" w:sz="4" w:space="0" w:color="auto"/>
            </w:tcBorders>
            <w:hideMark/>
          </w:tcPr>
          <w:p w:rsidR="003A1722" w:rsidRPr="005A17CF" w:rsidRDefault="003A1722" w:rsidP="003A1722">
            <w:pPr>
              <w:widowControl/>
              <w:jc w:val="center"/>
              <w:rPr>
                <w:rFonts w:ascii="Times New Roman" w:eastAsia="Times New Roman" w:hAnsi="Times New Roman" w:cs="Times New Roman"/>
                <w:b/>
                <w:color w:val="auto"/>
                <w:lang w:bidi="ar-SA"/>
              </w:rPr>
            </w:pPr>
            <w:r>
              <w:rPr>
                <w:rFonts w:ascii="Times New Roman" w:eastAsia="Times New Roman" w:hAnsi="Times New Roman" w:cs="Times New Roman"/>
                <w:b/>
                <w:color w:val="auto"/>
                <w:lang w:bidi="ar-SA"/>
              </w:rPr>
              <w:t>9</w:t>
            </w:r>
          </w:p>
        </w:tc>
        <w:tc>
          <w:tcPr>
            <w:tcW w:w="245" w:type="pct"/>
            <w:tcBorders>
              <w:top w:val="single" w:sz="4" w:space="0" w:color="auto"/>
              <w:left w:val="single" w:sz="4" w:space="0" w:color="auto"/>
              <w:bottom w:val="single" w:sz="4" w:space="0" w:color="auto"/>
              <w:right w:val="single" w:sz="4" w:space="0" w:color="auto"/>
            </w:tcBorders>
            <w:hideMark/>
          </w:tcPr>
          <w:p w:rsidR="003A1722" w:rsidRPr="005A17CF" w:rsidRDefault="003A1722" w:rsidP="003A1722">
            <w:pPr>
              <w:widowControl/>
              <w:tabs>
                <w:tab w:val="left" w:pos="1410"/>
              </w:tabs>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3</w:t>
            </w:r>
            <w:r w:rsidRPr="005A17CF">
              <w:rPr>
                <w:rFonts w:ascii="Times New Roman" w:eastAsia="Times New Roman" w:hAnsi="Times New Roman" w:cs="Times New Roman"/>
                <w:color w:val="auto"/>
                <w:lang w:bidi="ar-SA"/>
              </w:rPr>
              <w:t>/</w:t>
            </w:r>
            <w:r>
              <w:rPr>
                <w:rFonts w:ascii="Times New Roman" w:eastAsia="Times New Roman" w:hAnsi="Times New Roman" w:cs="Times New Roman"/>
                <w:color w:val="auto"/>
                <w:lang w:bidi="ar-SA"/>
              </w:rPr>
              <w:t>2</w:t>
            </w:r>
          </w:p>
        </w:tc>
        <w:tc>
          <w:tcPr>
            <w:tcW w:w="436" w:type="pct"/>
            <w:tcBorders>
              <w:top w:val="single" w:sz="4" w:space="0" w:color="auto"/>
              <w:left w:val="single" w:sz="4" w:space="0" w:color="auto"/>
              <w:bottom w:val="single" w:sz="4" w:space="0" w:color="auto"/>
              <w:right w:val="single" w:sz="4" w:space="0" w:color="auto"/>
            </w:tcBorders>
            <w:hideMark/>
          </w:tcPr>
          <w:p w:rsidR="003A1722" w:rsidRPr="005A17CF" w:rsidRDefault="003A1722" w:rsidP="003A1722">
            <w:pPr>
              <w:widowControl/>
              <w:tabs>
                <w:tab w:val="left" w:pos="1410"/>
              </w:tabs>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w:t>
            </w:r>
          </w:p>
        </w:tc>
        <w:tc>
          <w:tcPr>
            <w:tcW w:w="109" w:type="pct"/>
            <w:tcBorders>
              <w:top w:val="single" w:sz="4" w:space="0" w:color="auto"/>
              <w:left w:val="single" w:sz="4" w:space="0" w:color="auto"/>
              <w:bottom w:val="single" w:sz="4" w:space="0" w:color="auto"/>
              <w:right w:val="single" w:sz="4" w:space="0" w:color="auto"/>
            </w:tcBorders>
          </w:tcPr>
          <w:p w:rsidR="003A1722" w:rsidRPr="005A17CF" w:rsidRDefault="0018224F" w:rsidP="003A1722">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0</w:t>
            </w:r>
          </w:p>
        </w:tc>
        <w:tc>
          <w:tcPr>
            <w:tcW w:w="109" w:type="pct"/>
            <w:tcBorders>
              <w:top w:val="single" w:sz="4" w:space="0" w:color="auto"/>
              <w:left w:val="single" w:sz="4" w:space="0" w:color="auto"/>
              <w:bottom w:val="single" w:sz="4" w:space="0" w:color="auto"/>
              <w:right w:val="single" w:sz="4" w:space="0" w:color="auto"/>
            </w:tcBorders>
          </w:tcPr>
          <w:p w:rsidR="003A1722" w:rsidRPr="005A17CF" w:rsidRDefault="0018224F" w:rsidP="003A1722">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0</w:t>
            </w:r>
          </w:p>
        </w:tc>
        <w:tc>
          <w:tcPr>
            <w:tcW w:w="278" w:type="pct"/>
            <w:tcBorders>
              <w:top w:val="single" w:sz="4" w:space="0" w:color="auto"/>
              <w:left w:val="single" w:sz="4" w:space="0" w:color="auto"/>
              <w:bottom w:val="single" w:sz="4" w:space="0" w:color="auto"/>
              <w:right w:val="single" w:sz="4" w:space="0" w:color="auto"/>
            </w:tcBorders>
          </w:tcPr>
          <w:p w:rsidR="003A1722" w:rsidRPr="005A17CF" w:rsidRDefault="0018224F" w:rsidP="003A1722">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 (100%)</w:t>
            </w:r>
          </w:p>
        </w:tc>
        <w:tc>
          <w:tcPr>
            <w:tcW w:w="381" w:type="pct"/>
            <w:tcBorders>
              <w:top w:val="single" w:sz="4" w:space="0" w:color="auto"/>
              <w:left w:val="single" w:sz="4" w:space="0" w:color="auto"/>
              <w:bottom w:val="single" w:sz="4" w:space="0" w:color="auto"/>
              <w:right w:val="single" w:sz="4" w:space="0" w:color="auto"/>
            </w:tcBorders>
          </w:tcPr>
          <w:p w:rsidR="003A1722" w:rsidRPr="005A17CF" w:rsidRDefault="003A1722" w:rsidP="003A1722">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0</w:t>
            </w:r>
          </w:p>
        </w:tc>
        <w:tc>
          <w:tcPr>
            <w:tcW w:w="256" w:type="pct"/>
            <w:tcBorders>
              <w:top w:val="single" w:sz="4" w:space="0" w:color="auto"/>
              <w:left w:val="single" w:sz="4" w:space="0" w:color="auto"/>
              <w:bottom w:val="single" w:sz="4" w:space="0" w:color="auto"/>
              <w:right w:val="single" w:sz="4" w:space="0" w:color="auto"/>
            </w:tcBorders>
          </w:tcPr>
          <w:p w:rsidR="003A1722" w:rsidRPr="005A17CF" w:rsidRDefault="0018224F" w:rsidP="003A1722">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3</w:t>
            </w:r>
          </w:p>
        </w:tc>
        <w:tc>
          <w:tcPr>
            <w:tcW w:w="502" w:type="pct"/>
            <w:tcBorders>
              <w:top w:val="single" w:sz="4" w:space="0" w:color="auto"/>
              <w:left w:val="single" w:sz="4" w:space="0" w:color="auto"/>
              <w:bottom w:val="single" w:sz="4" w:space="0" w:color="auto"/>
              <w:right w:val="single" w:sz="4" w:space="0" w:color="auto"/>
            </w:tcBorders>
          </w:tcPr>
          <w:p w:rsidR="003A1722" w:rsidRPr="005A17CF" w:rsidRDefault="003A1722" w:rsidP="003A1722">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100</w:t>
            </w:r>
            <w:r w:rsidRPr="005A17CF">
              <w:rPr>
                <w:rFonts w:ascii="Times New Roman" w:eastAsia="Times New Roman" w:hAnsi="Times New Roman" w:cs="Times New Roman"/>
                <w:color w:val="auto"/>
                <w:lang w:eastAsia="en-US" w:bidi="ar-SA"/>
              </w:rPr>
              <w:t>%</w:t>
            </w:r>
          </w:p>
        </w:tc>
        <w:tc>
          <w:tcPr>
            <w:tcW w:w="359" w:type="pct"/>
            <w:tcBorders>
              <w:top w:val="single" w:sz="4" w:space="0" w:color="auto"/>
              <w:left w:val="single" w:sz="4" w:space="0" w:color="auto"/>
              <w:bottom w:val="single" w:sz="4" w:space="0" w:color="auto"/>
              <w:right w:val="single" w:sz="4" w:space="0" w:color="auto"/>
            </w:tcBorders>
          </w:tcPr>
          <w:p w:rsidR="003A1722" w:rsidRPr="005A17CF" w:rsidRDefault="003A1722" w:rsidP="003A1722">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0</w:t>
            </w:r>
            <w:r w:rsidRPr="005A17CF">
              <w:rPr>
                <w:rFonts w:ascii="Times New Roman" w:eastAsia="Times New Roman" w:hAnsi="Times New Roman" w:cs="Times New Roman"/>
                <w:color w:val="auto"/>
                <w:lang w:eastAsia="en-US" w:bidi="ar-SA"/>
              </w:rPr>
              <w:t>%</w:t>
            </w:r>
          </w:p>
        </w:tc>
        <w:tc>
          <w:tcPr>
            <w:tcW w:w="226" w:type="pct"/>
            <w:tcBorders>
              <w:top w:val="single" w:sz="4" w:space="0" w:color="auto"/>
              <w:left w:val="single" w:sz="4" w:space="0" w:color="auto"/>
              <w:bottom w:val="single" w:sz="4" w:space="0" w:color="auto"/>
              <w:right w:val="single" w:sz="4" w:space="0" w:color="auto"/>
            </w:tcBorders>
          </w:tcPr>
          <w:p w:rsidR="003A1722" w:rsidRPr="005A17CF" w:rsidRDefault="0018224F" w:rsidP="003A1722">
            <w:pPr>
              <w:widowControl/>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7</w:t>
            </w:r>
            <w:r w:rsidR="003A1722" w:rsidRPr="005A17CF">
              <w:rPr>
                <w:rFonts w:ascii="Times New Roman" w:eastAsia="Times New Roman" w:hAnsi="Times New Roman" w:cs="Times New Roman"/>
                <w:color w:val="auto"/>
                <w:lang w:eastAsia="en-US" w:bidi="ar-SA"/>
              </w:rPr>
              <w:t>%</w:t>
            </w:r>
          </w:p>
        </w:tc>
        <w:tc>
          <w:tcPr>
            <w:tcW w:w="483" w:type="pct"/>
            <w:tcBorders>
              <w:top w:val="single" w:sz="4" w:space="0" w:color="auto"/>
              <w:left w:val="single" w:sz="4" w:space="0" w:color="auto"/>
              <w:bottom w:val="single" w:sz="4" w:space="0" w:color="auto"/>
              <w:right w:val="single" w:sz="4" w:space="0" w:color="auto"/>
            </w:tcBorders>
          </w:tcPr>
          <w:p w:rsidR="003A1722" w:rsidRPr="005A17CF" w:rsidRDefault="0018224F" w:rsidP="0018224F">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0</w:t>
            </w:r>
            <w:r w:rsidR="003A1722" w:rsidRPr="005A17CF">
              <w:rPr>
                <w:rFonts w:ascii="Times New Roman" w:eastAsia="Times New Roman" w:hAnsi="Times New Roman" w:cs="Times New Roman"/>
                <w:color w:val="auto"/>
                <w:lang w:eastAsia="en-US" w:bidi="ar-SA"/>
              </w:rPr>
              <w:t xml:space="preserve">                 </w:t>
            </w:r>
          </w:p>
        </w:tc>
        <w:tc>
          <w:tcPr>
            <w:tcW w:w="260" w:type="pct"/>
            <w:tcBorders>
              <w:top w:val="single" w:sz="4" w:space="0" w:color="auto"/>
              <w:left w:val="single" w:sz="4" w:space="0" w:color="auto"/>
              <w:bottom w:val="single" w:sz="4" w:space="0" w:color="auto"/>
              <w:right w:val="single" w:sz="4" w:space="0" w:color="auto"/>
            </w:tcBorders>
          </w:tcPr>
          <w:p w:rsidR="003A1722" w:rsidRPr="005A17CF" w:rsidRDefault="003A1722" w:rsidP="003A1722">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0</w:t>
            </w:r>
          </w:p>
        </w:tc>
        <w:tc>
          <w:tcPr>
            <w:tcW w:w="469" w:type="pct"/>
            <w:tcBorders>
              <w:top w:val="single" w:sz="4" w:space="0" w:color="auto"/>
              <w:left w:val="single" w:sz="4" w:space="0" w:color="auto"/>
              <w:bottom w:val="single" w:sz="4" w:space="0" w:color="auto"/>
              <w:right w:val="single" w:sz="4" w:space="0" w:color="auto"/>
            </w:tcBorders>
          </w:tcPr>
          <w:p w:rsidR="003A1722" w:rsidRPr="005A17CF" w:rsidRDefault="0018224F" w:rsidP="003A1722">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w:t>
            </w:r>
          </w:p>
        </w:tc>
        <w:tc>
          <w:tcPr>
            <w:tcW w:w="430" w:type="pct"/>
            <w:tcBorders>
              <w:top w:val="single" w:sz="4" w:space="0" w:color="auto"/>
              <w:left w:val="single" w:sz="4" w:space="0" w:color="auto"/>
              <w:bottom w:val="single" w:sz="4" w:space="0" w:color="auto"/>
              <w:right w:val="single" w:sz="4" w:space="0" w:color="auto"/>
            </w:tcBorders>
            <w:hideMark/>
          </w:tcPr>
          <w:p w:rsidR="003A1722" w:rsidRPr="005A17CF" w:rsidRDefault="0018224F" w:rsidP="003A1722">
            <w:pPr>
              <w:widowControl/>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Давлетшина Н.Ю.</w:t>
            </w:r>
          </w:p>
        </w:tc>
      </w:tr>
    </w:tbl>
    <w:p w:rsidR="009275B0" w:rsidRPr="005A17CF" w:rsidRDefault="009275B0" w:rsidP="009275B0">
      <w:pPr>
        <w:widowControl/>
        <w:ind w:left="567"/>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 xml:space="preserve">Анализ </w:t>
      </w:r>
      <w:r>
        <w:rPr>
          <w:rFonts w:ascii="Times New Roman" w:eastAsia="Times New Roman" w:hAnsi="Times New Roman" w:cs="Times New Roman"/>
          <w:b/>
          <w:color w:val="auto"/>
          <w:lang w:bidi="ar-SA"/>
        </w:rPr>
        <w:t>э</w:t>
      </w:r>
      <w:r w:rsidRPr="005A17CF">
        <w:rPr>
          <w:rFonts w:ascii="Times New Roman" w:eastAsia="Times New Roman" w:hAnsi="Times New Roman" w:cs="Times New Roman"/>
          <w:b/>
          <w:color w:val="auto"/>
          <w:lang w:bidi="ar-SA"/>
        </w:rPr>
        <w:t xml:space="preserve">кзаменационной работы </w:t>
      </w:r>
      <w:r>
        <w:rPr>
          <w:rFonts w:ascii="Times New Roman" w:eastAsia="Times New Roman" w:hAnsi="Times New Roman" w:cs="Times New Roman"/>
          <w:b/>
          <w:color w:val="auto"/>
          <w:lang w:bidi="ar-SA"/>
        </w:rPr>
        <w:t xml:space="preserve">по обществознанию </w:t>
      </w:r>
      <w:r w:rsidRPr="005A17CF">
        <w:rPr>
          <w:rFonts w:ascii="Times New Roman" w:eastAsia="Times New Roman" w:hAnsi="Times New Roman" w:cs="Times New Roman"/>
          <w:b/>
          <w:color w:val="auto"/>
          <w:lang w:bidi="ar-SA"/>
        </w:rPr>
        <w:t>в 9 класс</w:t>
      </w:r>
      <w:r>
        <w:rPr>
          <w:rFonts w:ascii="Times New Roman" w:eastAsia="Times New Roman" w:hAnsi="Times New Roman" w:cs="Times New Roman"/>
          <w:b/>
          <w:color w:val="auto"/>
          <w:lang w:bidi="ar-SA"/>
        </w:rPr>
        <w:t>е (ОГЭ</w:t>
      </w:r>
      <w:r w:rsidRPr="005A17CF">
        <w:rPr>
          <w:rFonts w:ascii="Times New Roman" w:eastAsia="Times New Roman" w:hAnsi="Times New Roman" w:cs="Times New Roman"/>
          <w:b/>
          <w:color w:val="auto"/>
          <w:lang w:bidi="ar-SA"/>
        </w:rPr>
        <w:t>) (</w:t>
      </w:r>
      <w:r>
        <w:rPr>
          <w:rFonts w:ascii="Times New Roman" w:eastAsia="Times New Roman" w:hAnsi="Times New Roman" w:cs="Times New Roman"/>
          <w:b/>
          <w:color w:val="auto"/>
          <w:lang w:bidi="ar-SA"/>
        </w:rPr>
        <w:t>26</w:t>
      </w:r>
      <w:r w:rsidRPr="005A17CF">
        <w:rPr>
          <w:rFonts w:ascii="Times New Roman" w:eastAsia="Times New Roman" w:hAnsi="Times New Roman" w:cs="Times New Roman"/>
          <w:b/>
          <w:color w:val="auto"/>
          <w:lang w:bidi="ar-SA"/>
        </w:rPr>
        <w:t>.0</w:t>
      </w:r>
      <w:r>
        <w:rPr>
          <w:rFonts w:ascii="Times New Roman" w:eastAsia="Times New Roman" w:hAnsi="Times New Roman" w:cs="Times New Roman"/>
          <w:b/>
          <w:color w:val="auto"/>
          <w:lang w:bidi="ar-SA"/>
        </w:rPr>
        <w:t>5</w:t>
      </w:r>
      <w:r w:rsidRPr="005A17CF">
        <w:rPr>
          <w:rFonts w:ascii="Times New Roman" w:eastAsia="Times New Roman" w:hAnsi="Times New Roman" w:cs="Times New Roman"/>
          <w:b/>
          <w:color w:val="auto"/>
          <w:lang w:bidi="ar-SA"/>
        </w:rPr>
        <w:t>.202</w:t>
      </w:r>
      <w:r>
        <w:rPr>
          <w:rFonts w:ascii="Times New Roman" w:eastAsia="Times New Roman" w:hAnsi="Times New Roman" w:cs="Times New Roman"/>
          <w:b/>
          <w:color w:val="auto"/>
          <w:lang w:bidi="ar-SA"/>
        </w:rPr>
        <w:t>5</w:t>
      </w:r>
      <w:r w:rsidRPr="005A17CF">
        <w:rPr>
          <w:rFonts w:ascii="Times New Roman" w:eastAsia="Times New Roman" w:hAnsi="Times New Roman" w:cs="Times New Roman"/>
          <w:b/>
          <w:color w:val="auto"/>
          <w:lang w:bidi="ar-SA"/>
        </w:rPr>
        <w:t>).</w:t>
      </w:r>
    </w:p>
    <w:p w:rsidR="003A1722" w:rsidRDefault="003A1722" w:rsidP="00862D30">
      <w:pPr>
        <w:widowControl/>
        <w:jc w:val="both"/>
        <w:rPr>
          <w:rFonts w:ascii="Times New Roman" w:eastAsia="Calibri" w:hAnsi="Times New Roman" w:cs="Times New Roman"/>
          <w:b/>
          <w:color w:val="auto"/>
          <w:lang w:eastAsia="en-US" w:bidi="ar-SA"/>
        </w:rPr>
      </w:pPr>
    </w:p>
    <w:p w:rsidR="00862D30" w:rsidRDefault="00862D30" w:rsidP="009275B0">
      <w:pPr>
        <w:widowControl/>
        <w:ind w:firstLine="567"/>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Работа включает в себя 24 задания: 16 заданий с кратким ответом и 8 заданий с развёрнутым ответом. К каждому заданию 2–4, 7–11, 13, 14, 16–18 предлагается четыре варианта ответа, из которых только один правильный. Задание считается выполненным верно, если участник экзамена записал номер правильного ответа. Задание считается невыполненным в следующих случаях: а) записан номер неправильного ответа; б) записаны номера двух или более ответов, даже если среди них указан и номер правильного ответа; в) номер ответа не записан. В заданиях 15, 19 ответ даётся в виде последовательности цифр (например, 125), записанных без пробелов и разделительных символов, а в задании 20 – в виде слова (словосочетания).</w:t>
      </w:r>
    </w:p>
    <w:p w:rsidR="003A1722" w:rsidRDefault="003A1722" w:rsidP="00862D30">
      <w:pPr>
        <w:widowControl/>
        <w:jc w:val="both"/>
        <w:rPr>
          <w:rFonts w:ascii="Times New Roman" w:eastAsia="Calibri" w:hAnsi="Times New Roman" w:cs="Times New Roman"/>
          <w:color w:val="auto"/>
          <w:lang w:eastAsia="en-US" w:bidi="ar-SA"/>
        </w:rPr>
      </w:pPr>
    </w:p>
    <w:p w:rsidR="003A1722" w:rsidRDefault="003A1722" w:rsidP="00862D30">
      <w:pPr>
        <w:widowControl/>
        <w:jc w:val="both"/>
        <w:rPr>
          <w:rFonts w:ascii="Times New Roman" w:eastAsia="Calibri" w:hAnsi="Times New Roman" w:cs="Times New Roman"/>
          <w:color w:val="auto"/>
          <w:lang w:eastAsia="en-US" w:bidi="ar-SA"/>
        </w:rPr>
      </w:pPr>
    </w:p>
    <w:p w:rsidR="003A1722" w:rsidRPr="005A17CF" w:rsidRDefault="003A1722" w:rsidP="00862D30">
      <w:pPr>
        <w:widowControl/>
        <w:jc w:val="both"/>
        <w:rPr>
          <w:rFonts w:ascii="Times New Roman" w:eastAsia="Calibri" w:hAnsi="Times New Roman" w:cs="Times New Roman"/>
          <w:color w:val="auto"/>
          <w:lang w:eastAsia="en-US" w:bidi="ar-SA"/>
        </w:rPr>
      </w:pPr>
    </w:p>
    <w:p w:rsidR="00862D30" w:rsidRPr="005A17CF" w:rsidRDefault="00862D30" w:rsidP="009275B0">
      <w:pPr>
        <w:widowControl/>
        <w:ind w:firstLine="567"/>
        <w:jc w:val="both"/>
        <w:rPr>
          <w:rFonts w:ascii="Times New Roman" w:eastAsia="Calibri" w:hAnsi="Times New Roman" w:cs="Times New Roman"/>
          <w:color w:val="auto"/>
          <w:lang w:eastAsia="en-US" w:bidi="ar-SA"/>
        </w:rPr>
      </w:pPr>
      <w:r w:rsidRPr="005A17CF">
        <w:rPr>
          <w:rFonts w:ascii="Times New Roman" w:eastAsia="Calibri" w:hAnsi="Times New Roman" w:cs="Times New Roman"/>
          <w:b/>
          <w:color w:val="auto"/>
          <w:lang w:eastAsia="en-US" w:bidi="ar-SA"/>
        </w:rPr>
        <w:t>Распределение заданий КИМ ОГЭ по содержанию, проверяемым умениям и способам деятельности. Каждое задание проверяет определённое умение.</w:t>
      </w:r>
    </w:p>
    <w:p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Задание 1 – умение знать/понимать: социальные свойства человека, его взаимодействие с другими людьми; сущность общества как формы совместной деятельности людей; характерные черты и признаки основных сфер жизни общества; содержание и значение социальных норм, регулирующих общественные отношения. </w:t>
      </w:r>
    </w:p>
    <w:p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Задания 4, 9, 11, 14, 15, 18, 20 – умение 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p>
    <w:p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 Задания 2, 3, 6, 8, 13, 17 – умение приводить примеры социальных объектов определённого типа, социальных отношений, а также ситуаций, регулируемых различными видами социальных норм, деятельности людей в различных сферах и умение решать в рамках изученного материала познавательные и практические задачи, отражающие типичные ситуации в различных сферах деятельности человека. </w:t>
      </w:r>
    </w:p>
    <w:p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Задания 5 и 12 – умения осуществлять поиск социальной информации по заданной теме из фотоизображения и диаграммы/таблицы и оценивать поведение людей с точки зрения социальных норм, экономической рациональности. </w:t>
      </w:r>
    </w:p>
    <w:p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Задания 7, 10, 16 – умение описывать основные социальные объекты, явления, процессы с выделением их существенных признаков, структурных элементов и основных функций И/ИЛИ умение из изученного материала познавательные и практические задачи, отражающие типичные ситуации в различных сферах деятельности человека. </w:t>
      </w:r>
    </w:p>
    <w:p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 Задание 19 – умение сравнивать социальные объекты, явления, процессы, их элементы и основные функции, выявлять черты их сходства и различия. </w:t>
      </w:r>
    </w:p>
    <w:p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Задания 21–24 объединены в составное задание с фрагментом адаптированного научно-популярного текста и направлены на проверку следующих умений: осуществлять поиск социальной информации по заданной теме в различных её источниках (материалах СМИ, учебном тексте, других адаптированных источниках, статистических материалах, носителях аудиовизуальной информации и т.п.) </w:t>
      </w:r>
    </w:p>
    <w:p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(задания 21–23); составлять на их основе план (задание 21); приводить примеры (в том числе моделировать ситуации) социальных объектов, явлений, процессов определённого типа, их структурных элементов и проявлений основных функций разных типов социальных отношений и ситуаций, регулируемых различными видами социальных норм деятельности людей в разных сферах (задание 23); анализировать, обобщать, систематизировать и конкретизировать социальную информацию из адаптированных источников, соотносить её с собственными знаниями (задание 24). Распределение заданий по контролируемым требованиям: описывать основные социальные объекты, выделяя их существенные признаки, человека как </w:t>
      </w:r>
      <w:r w:rsidR="0018224F" w:rsidRPr="005A17CF">
        <w:rPr>
          <w:rFonts w:ascii="Times New Roman" w:eastAsia="Calibri" w:hAnsi="Times New Roman" w:cs="Times New Roman"/>
          <w:color w:val="auto"/>
          <w:lang w:eastAsia="en-US" w:bidi="ar-SA"/>
        </w:rPr>
        <w:t>социально деятельное</w:t>
      </w:r>
      <w:r w:rsidRPr="005A17CF">
        <w:rPr>
          <w:rFonts w:ascii="Times New Roman" w:eastAsia="Calibri" w:hAnsi="Times New Roman" w:cs="Times New Roman"/>
          <w:color w:val="auto"/>
          <w:lang w:eastAsia="en-US" w:bidi="ar-SA"/>
        </w:rPr>
        <w:t xml:space="preserve"> существо, основные социальные роли; 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 осуществлять поиск социальной информации по заданной теме из различных её носителей (материалов СМИ, учебного текста и других адаптированных источников, включая статистические материалы); приводить примеры социальных объектов определённого типа, социальных отношений, а также ситуаций, регулируемых различными видами социальных норм, деятельности людей в различных сферах.</w:t>
      </w:r>
    </w:p>
    <w:p w:rsidR="00862D30" w:rsidRPr="005A17CF" w:rsidRDefault="00862D30" w:rsidP="00862D30">
      <w:pPr>
        <w:widowControl/>
        <w:jc w:val="both"/>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Задания представляют следующие разделы курса:</w:t>
      </w:r>
    </w:p>
    <w:p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 «Человек и общество» и «Сфера духовной культуры» (задания 2–4), </w:t>
      </w:r>
    </w:p>
    <w:p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«Экономика» (задания 6–9, при этом задание 6 проверяет знание основ финансовой грамотности), «Социальная сфера» (задания 10, 11), </w:t>
      </w:r>
    </w:p>
    <w:p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«Сфера политики и социального управления» (задания 13, 14),</w:t>
      </w:r>
    </w:p>
    <w:p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«Право» (задания 16–18)</w:t>
      </w:r>
    </w:p>
    <w:p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lastRenderedPageBreak/>
        <w:t>На одной и той же позиции (задания 1, 5, 12, 15, 19–24) в различных вариантах КИМ находятся задания одного уровня сложности, которые позволяют проверить одни и те же или сходные умения на различных элементах содержания. Вместе с тем в каждом варианте устанавливается такое сочетание заданий, что в совокупности они представляют все традиционные разделы курса.</w:t>
      </w:r>
    </w:p>
    <w:p w:rsidR="00862D30" w:rsidRPr="005A17CF" w:rsidRDefault="00862D30" w:rsidP="00862D30">
      <w:pPr>
        <w:widowControl/>
        <w:ind w:left="567"/>
        <w:jc w:val="both"/>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Анализ результатов выполнения заданий: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12276"/>
        <w:gridCol w:w="1569"/>
      </w:tblGrid>
      <w:tr w:rsidR="00862D30" w:rsidRPr="005A17CF" w:rsidTr="00862D30">
        <w:tc>
          <w:tcPr>
            <w:tcW w:w="190" w:type="pct"/>
          </w:tcPr>
          <w:p w:rsidR="00862D30" w:rsidRPr="005A17CF" w:rsidRDefault="00862D30" w:rsidP="00862D30">
            <w:pPr>
              <w:widowControl/>
              <w:tabs>
                <w:tab w:val="left" w:pos="597"/>
              </w:tabs>
              <w:ind w:left="32"/>
              <w:jc w:val="both"/>
              <w:rPr>
                <w:rFonts w:ascii="Times New Roman" w:eastAsia="Calibri" w:hAnsi="Times New Roman" w:cs="Times New Roman"/>
                <w:i/>
                <w:color w:val="auto"/>
                <w:lang w:eastAsia="en-US" w:bidi="ar-SA"/>
              </w:rPr>
            </w:pPr>
            <w:r w:rsidRPr="005A17CF">
              <w:rPr>
                <w:rFonts w:ascii="Times New Roman" w:eastAsia="Calibri" w:hAnsi="Times New Roman" w:cs="Times New Roman"/>
                <w:i/>
                <w:color w:val="auto"/>
                <w:lang w:eastAsia="en-US" w:bidi="ar-SA"/>
              </w:rPr>
              <w:t>№</w:t>
            </w:r>
          </w:p>
        </w:tc>
        <w:tc>
          <w:tcPr>
            <w:tcW w:w="4265" w:type="pct"/>
          </w:tcPr>
          <w:p w:rsidR="00862D30" w:rsidRPr="005A17CF" w:rsidRDefault="00862D30" w:rsidP="00862D30">
            <w:pPr>
              <w:widowControl/>
              <w:ind w:left="567"/>
              <w:jc w:val="both"/>
              <w:rPr>
                <w:rFonts w:ascii="Times New Roman" w:eastAsia="Calibri" w:hAnsi="Times New Roman" w:cs="Times New Roman"/>
                <w:i/>
                <w:color w:val="auto"/>
                <w:lang w:eastAsia="en-US" w:bidi="ar-SA"/>
              </w:rPr>
            </w:pPr>
            <w:r w:rsidRPr="005A17CF">
              <w:rPr>
                <w:rFonts w:ascii="Times New Roman" w:eastAsia="Calibri" w:hAnsi="Times New Roman" w:cs="Times New Roman"/>
                <w:i/>
                <w:color w:val="auto"/>
                <w:lang w:eastAsia="en-US" w:bidi="ar-SA"/>
              </w:rPr>
              <w:t>Проверяемые элементы содержания</w:t>
            </w:r>
          </w:p>
        </w:tc>
        <w:tc>
          <w:tcPr>
            <w:tcW w:w="545" w:type="pct"/>
          </w:tcPr>
          <w:p w:rsidR="00862D30" w:rsidRPr="005A17CF" w:rsidRDefault="00862D30" w:rsidP="00862D30">
            <w:pPr>
              <w:widowControl/>
              <w:jc w:val="both"/>
              <w:rPr>
                <w:rFonts w:ascii="Times New Roman" w:eastAsia="Calibri" w:hAnsi="Times New Roman" w:cs="Times New Roman"/>
                <w:i/>
                <w:color w:val="auto"/>
                <w:lang w:eastAsia="en-US" w:bidi="ar-SA"/>
              </w:rPr>
            </w:pPr>
            <w:r w:rsidRPr="005A17CF">
              <w:rPr>
                <w:rFonts w:ascii="Times New Roman" w:eastAsia="Calibri" w:hAnsi="Times New Roman" w:cs="Times New Roman"/>
                <w:i/>
                <w:color w:val="auto"/>
                <w:lang w:eastAsia="en-US" w:bidi="ar-SA"/>
              </w:rPr>
              <w:t>% выполнения</w:t>
            </w:r>
          </w:p>
        </w:tc>
      </w:tr>
      <w:tr w:rsidR="00862D30" w:rsidRPr="005A17CF" w:rsidTr="00862D30">
        <w:tc>
          <w:tcPr>
            <w:tcW w:w="190" w:type="pct"/>
          </w:tcPr>
          <w:p w:rsidR="00862D30" w:rsidRPr="005A17CF" w:rsidRDefault="00862D30" w:rsidP="00862D30">
            <w:pPr>
              <w:widowControl/>
              <w:ind w:left="32"/>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1</w:t>
            </w:r>
          </w:p>
        </w:tc>
        <w:tc>
          <w:tcPr>
            <w:tcW w:w="4265" w:type="pct"/>
          </w:tcPr>
          <w:p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Социальные свойства человека, его взаимодействие с другими людьми; сущность общества как формы совместной деятельности людей; характерные черты и признаки основных сфер жизни общества; содержание и значение социальных норм, регулирующих общественные отношения</w:t>
            </w:r>
          </w:p>
        </w:tc>
        <w:tc>
          <w:tcPr>
            <w:tcW w:w="545" w:type="pct"/>
          </w:tcPr>
          <w:p w:rsidR="00862D30" w:rsidRPr="005A17CF" w:rsidRDefault="0018224F" w:rsidP="00862D30">
            <w:pPr>
              <w:widowControl/>
              <w:ind w:left="567"/>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100</w:t>
            </w:r>
            <w:r w:rsidR="00862D30" w:rsidRPr="005A17CF">
              <w:rPr>
                <w:rFonts w:ascii="Times New Roman" w:eastAsia="Calibri" w:hAnsi="Times New Roman" w:cs="Times New Roman"/>
                <w:color w:val="auto"/>
                <w:lang w:eastAsia="en-US" w:bidi="ar-SA"/>
              </w:rPr>
              <w:t>%</w:t>
            </w:r>
          </w:p>
        </w:tc>
      </w:tr>
      <w:tr w:rsidR="00862D30" w:rsidRPr="005A17CF" w:rsidTr="00862D30">
        <w:tc>
          <w:tcPr>
            <w:tcW w:w="190" w:type="pct"/>
          </w:tcPr>
          <w:p w:rsidR="00862D30" w:rsidRPr="005A17CF" w:rsidRDefault="00862D30" w:rsidP="00862D30">
            <w:pPr>
              <w:widowControl/>
              <w:ind w:left="32"/>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2</w:t>
            </w:r>
          </w:p>
        </w:tc>
        <w:tc>
          <w:tcPr>
            <w:tcW w:w="4265" w:type="pct"/>
          </w:tcPr>
          <w:p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Описывать основные социальные объекты, выделяя их существенные признаки, человека как социально-деятельное существо, основные социальные роли / приводить примеры социальных объектов определённого типа, социальных отношений, а также ситуаций, регулируемых различными видами социальных норм, деятельности людей в различных сферах / решать в рамках изученного материала познавательные и практические задачи, отражающие типичные ситуации в различных сферах деятельности человека</w:t>
            </w:r>
          </w:p>
        </w:tc>
        <w:tc>
          <w:tcPr>
            <w:tcW w:w="545" w:type="pct"/>
          </w:tcPr>
          <w:p w:rsidR="00862D30" w:rsidRPr="005A17CF" w:rsidRDefault="00C635F7" w:rsidP="00862D30">
            <w:pPr>
              <w:widowControl/>
              <w:ind w:left="567"/>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100</w:t>
            </w:r>
            <w:r w:rsidR="00862D30" w:rsidRPr="005A17CF">
              <w:rPr>
                <w:rFonts w:ascii="Times New Roman" w:eastAsia="Calibri" w:hAnsi="Times New Roman" w:cs="Times New Roman"/>
                <w:color w:val="auto"/>
                <w:lang w:eastAsia="en-US" w:bidi="ar-SA"/>
              </w:rPr>
              <w:t>%</w:t>
            </w:r>
          </w:p>
        </w:tc>
      </w:tr>
      <w:tr w:rsidR="00862D30" w:rsidRPr="005A17CF" w:rsidTr="00862D30">
        <w:tc>
          <w:tcPr>
            <w:tcW w:w="190" w:type="pct"/>
          </w:tcPr>
          <w:p w:rsidR="00862D30" w:rsidRPr="005A17CF" w:rsidRDefault="00862D30" w:rsidP="00862D30">
            <w:pPr>
              <w:widowControl/>
              <w:ind w:left="32"/>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3</w:t>
            </w:r>
          </w:p>
        </w:tc>
        <w:tc>
          <w:tcPr>
            <w:tcW w:w="4265" w:type="pct"/>
          </w:tcPr>
          <w:p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Описывать основные социальные объекты, выделяя их существенные признаки, человека, как социально- деятельное существо, основные социальные роли / приводить примеры социальных объектов определённого типа, социальных отношений, а также ситуаций, регулируемых различными видами социальных норм, деятельности людей в различных сферах / решать в рамках изученного материала познавательные и практические задачи, отражающие типичные ситуации в различных сферах деятельности человека</w:t>
            </w:r>
          </w:p>
        </w:tc>
        <w:tc>
          <w:tcPr>
            <w:tcW w:w="545" w:type="pct"/>
          </w:tcPr>
          <w:p w:rsidR="00862D30" w:rsidRPr="005A17CF" w:rsidRDefault="0018224F" w:rsidP="00862D30">
            <w:pPr>
              <w:widowControl/>
              <w:ind w:left="567"/>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0</w:t>
            </w:r>
            <w:r w:rsidR="00862D30" w:rsidRPr="005A17CF">
              <w:rPr>
                <w:rFonts w:ascii="Times New Roman" w:eastAsia="Calibri" w:hAnsi="Times New Roman" w:cs="Times New Roman"/>
                <w:color w:val="auto"/>
                <w:lang w:eastAsia="en-US" w:bidi="ar-SA"/>
              </w:rPr>
              <w:t>%</w:t>
            </w:r>
          </w:p>
        </w:tc>
      </w:tr>
      <w:tr w:rsidR="00862D30" w:rsidRPr="005A17CF" w:rsidTr="00862D30">
        <w:tc>
          <w:tcPr>
            <w:tcW w:w="190" w:type="pct"/>
          </w:tcPr>
          <w:p w:rsidR="00862D30" w:rsidRPr="005A17CF" w:rsidRDefault="00862D30" w:rsidP="00862D30">
            <w:pPr>
              <w:widowControl/>
              <w:ind w:left="32"/>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4</w:t>
            </w:r>
          </w:p>
        </w:tc>
        <w:tc>
          <w:tcPr>
            <w:tcW w:w="4265" w:type="pct"/>
          </w:tcPr>
          <w:p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 </w:t>
            </w:r>
          </w:p>
        </w:tc>
        <w:tc>
          <w:tcPr>
            <w:tcW w:w="545" w:type="pct"/>
          </w:tcPr>
          <w:p w:rsidR="00862D30" w:rsidRPr="005A17CF" w:rsidRDefault="00C635F7" w:rsidP="00862D30">
            <w:pPr>
              <w:widowControl/>
              <w:ind w:left="567"/>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100</w:t>
            </w:r>
            <w:r w:rsidR="00862D30" w:rsidRPr="005A17CF">
              <w:rPr>
                <w:rFonts w:ascii="Times New Roman" w:eastAsia="Calibri" w:hAnsi="Times New Roman" w:cs="Times New Roman"/>
                <w:color w:val="auto"/>
                <w:lang w:eastAsia="en-US" w:bidi="ar-SA"/>
              </w:rPr>
              <w:t>%</w:t>
            </w:r>
          </w:p>
        </w:tc>
      </w:tr>
      <w:tr w:rsidR="00862D30" w:rsidRPr="005A17CF" w:rsidTr="00862D30">
        <w:tc>
          <w:tcPr>
            <w:tcW w:w="190" w:type="pct"/>
          </w:tcPr>
          <w:p w:rsidR="00862D30" w:rsidRPr="005A17CF" w:rsidRDefault="00862D30" w:rsidP="00862D30">
            <w:pPr>
              <w:widowControl/>
              <w:ind w:left="32"/>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5</w:t>
            </w:r>
          </w:p>
        </w:tc>
        <w:tc>
          <w:tcPr>
            <w:tcW w:w="4265" w:type="pct"/>
          </w:tcPr>
          <w:p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Осуществлять поиск социальной информации по заданной теме из фотоизображения; оценивать поведение людей с точки зрения социальных норм, экономической рациональности</w:t>
            </w:r>
          </w:p>
        </w:tc>
        <w:tc>
          <w:tcPr>
            <w:tcW w:w="545" w:type="pct"/>
          </w:tcPr>
          <w:p w:rsidR="00862D30" w:rsidRPr="005A17CF" w:rsidRDefault="0018224F" w:rsidP="00862D30">
            <w:pPr>
              <w:widowControl/>
              <w:ind w:left="567"/>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0</w:t>
            </w:r>
            <w:r w:rsidR="00862D30" w:rsidRPr="005A17CF">
              <w:rPr>
                <w:rFonts w:ascii="Times New Roman" w:eastAsia="Calibri" w:hAnsi="Times New Roman" w:cs="Times New Roman"/>
                <w:color w:val="auto"/>
                <w:lang w:eastAsia="en-US" w:bidi="ar-SA"/>
              </w:rPr>
              <w:t>%</w:t>
            </w:r>
          </w:p>
        </w:tc>
      </w:tr>
      <w:tr w:rsidR="00862D30" w:rsidRPr="005A17CF" w:rsidTr="00862D30">
        <w:tc>
          <w:tcPr>
            <w:tcW w:w="190" w:type="pct"/>
          </w:tcPr>
          <w:p w:rsidR="00862D30" w:rsidRPr="005A17CF" w:rsidRDefault="00862D30" w:rsidP="00862D30">
            <w:pPr>
              <w:widowControl/>
              <w:ind w:left="32"/>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6</w:t>
            </w:r>
          </w:p>
        </w:tc>
        <w:tc>
          <w:tcPr>
            <w:tcW w:w="4265" w:type="pct"/>
          </w:tcPr>
          <w:p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Решать в рамках изученного материала познавательные и практические задачи, отражающие типичные ситуации в различных сферах деятельности человека (финансовая грамотность)</w:t>
            </w:r>
          </w:p>
        </w:tc>
        <w:tc>
          <w:tcPr>
            <w:tcW w:w="545" w:type="pct"/>
          </w:tcPr>
          <w:p w:rsidR="00862D30" w:rsidRPr="005A17CF" w:rsidRDefault="00C635F7" w:rsidP="00862D30">
            <w:pPr>
              <w:widowControl/>
              <w:ind w:left="567"/>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100</w:t>
            </w:r>
            <w:r w:rsidR="00862D30" w:rsidRPr="005A17CF">
              <w:rPr>
                <w:rFonts w:ascii="Times New Roman" w:eastAsia="Calibri" w:hAnsi="Times New Roman" w:cs="Times New Roman"/>
                <w:color w:val="auto"/>
                <w:lang w:eastAsia="en-US" w:bidi="ar-SA"/>
              </w:rPr>
              <w:t>%</w:t>
            </w:r>
          </w:p>
        </w:tc>
      </w:tr>
      <w:tr w:rsidR="00862D30" w:rsidRPr="005A17CF" w:rsidTr="00862D30">
        <w:tc>
          <w:tcPr>
            <w:tcW w:w="190" w:type="pct"/>
          </w:tcPr>
          <w:p w:rsidR="00862D30" w:rsidRPr="005A17CF" w:rsidRDefault="00862D30" w:rsidP="00862D30">
            <w:pPr>
              <w:widowControl/>
              <w:ind w:left="32"/>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7</w:t>
            </w:r>
          </w:p>
        </w:tc>
        <w:tc>
          <w:tcPr>
            <w:tcW w:w="4265" w:type="pct"/>
          </w:tcPr>
          <w:p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Описывать основные социальные объекты, выделяя их существенные признаки, человека как социальнодеятельное существо, основные социальные роли</w:t>
            </w:r>
          </w:p>
        </w:tc>
        <w:tc>
          <w:tcPr>
            <w:tcW w:w="545" w:type="pct"/>
          </w:tcPr>
          <w:p w:rsidR="00862D30" w:rsidRPr="005A17CF" w:rsidRDefault="00C635F7" w:rsidP="00862D30">
            <w:pPr>
              <w:widowControl/>
              <w:ind w:left="567"/>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10</w:t>
            </w:r>
            <w:r w:rsidR="00862D30" w:rsidRPr="005A17CF">
              <w:rPr>
                <w:rFonts w:ascii="Times New Roman" w:eastAsia="Calibri" w:hAnsi="Times New Roman" w:cs="Times New Roman"/>
                <w:color w:val="auto"/>
                <w:lang w:eastAsia="en-US" w:bidi="ar-SA"/>
              </w:rPr>
              <w:t>0%</w:t>
            </w:r>
          </w:p>
        </w:tc>
      </w:tr>
      <w:tr w:rsidR="00862D30" w:rsidRPr="005A17CF" w:rsidTr="00862D30">
        <w:tc>
          <w:tcPr>
            <w:tcW w:w="190" w:type="pct"/>
          </w:tcPr>
          <w:p w:rsidR="00862D30" w:rsidRPr="005A17CF" w:rsidRDefault="00862D30" w:rsidP="00862D30">
            <w:pPr>
              <w:widowControl/>
              <w:ind w:left="32"/>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8</w:t>
            </w:r>
          </w:p>
        </w:tc>
        <w:tc>
          <w:tcPr>
            <w:tcW w:w="4265" w:type="pct"/>
          </w:tcPr>
          <w:p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Приводить примеры социальных объектов определённого типа, социальных отношений, а также ситуаций, регулируемых различными видами социальных норм, деятельности людей в различных сферах / решать в рамках изученного материала познавательные и практические задачи, отражающие типичные ситуации в различных сферах деятельности человека</w:t>
            </w:r>
          </w:p>
        </w:tc>
        <w:tc>
          <w:tcPr>
            <w:tcW w:w="545" w:type="pct"/>
          </w:tcPr>
          <w:p w:rsidR="00862D30" w:rsidRPr="005A17CF" w:rsidRDefault="0018224F" w:rsidP="00C635F7">
            <w:pPr>
              <w:widowControl/>
              <w:ind w:left="567"/>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0</w:t>
            </w:r>
            <w:r w:rsidR="00862D30" w:rsidRPr="005A17CF">
              <w:rPr>
                <w:rFonts w:ascii="Times New Roman" w:eastAsia="Calibri" w:hAnsi="Times New Roman" w:cs="Times New Roman"/>
                <w:color w:val="auto"/>
                <w:lang w:eastAsia="en-US" w:bidi="ar-SA"/>
              </w:rPr>
              <w:t>%</w:t>
            </w:r>
          </w:p>
        </w:tc>
      </w:tr>
      <w:tr w:rsidR="00862D30" w:rsidRPr="005A17CF" w:rsidTr="00862D30">
        <w:tc>
          <w:tcPr>
            <w:tcW w:w="190" w:type="pct"/>
          </w:tcPr>
          <w:p w:rsidR="00862D30" w:rsidRPr="005A17CF" w:rsidRDefault="00862D30" w:rsidP="00862D30">
            <w:pPr>
              <w:widowControl/>
              <w:ind w:left="32"/>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9</w:t>
            </w:r>
          </w:p>
        </w:tc>
        <w:tc>
          <w:tcPr>
            <w:tcW w:w="4265" w:type="pct"/>
          </w:tcPr>
          <w:p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p>
        </w:tc>
        <w:tc>
          <w:tcPr>
            <w:tcW w:w="545" w:type="pct"/>
          </w:tcPr>
          <w:p w:rsidR="00862D30" w:rsidRPr="005A17CF" w:rsidRDefault="0018224F" w:rsidP="00862D30">
            <w:pPr>
              <w:widowControl/>
              <w:ind w:left="567"/>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0</w:t>
            </w:r>
            <w:r w:rsidR="00862D30" w:rsidRPr="005A17CF">
              <w:rPr>
                <w:rFonts w:ascii="Times New Roman" w:eastAsia="Calibri" w:hAnsi="Times New Roman" w:cs="Times New Roman"/>
                <w:color w:val="auto"/>
                <w:lang w:eastAsia="en-US" w:bidi="ar-SA"/>
              </w:rPr>
              <w:t>%</w:t>
            </w:r>
          </w:p>
        </w:tc>
      </w:tr>
      <w:tr w:rsidR="00862D30" w:rsidRPr="005A17CF" w:rsidTr="00862D30">
        <w:tc>
          <w:tcPr>
            <w:tcW w:w="190" w:type="pct"/>
          </w:tcPr>
          <w:p w:rsidR="00862D30" w:rsidRPr="005A17CF" w:rsidRDefault="00862D30" w:rsidP="00862D30">
            <w:pPr>
              <w:widowControl/>
              <w:ind w:left="32"/>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10</w:t>
            </w:r>
          </w:p>
        </w:tc>
        <w:tc>
          <w:tcPr>
            <w:tcW w:w="4265" w:type="pct"/>
          </w:tcPr>
          <w:p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Описывать основные социальные объекты, выделяя их существенные признаки, человека как социальнодеятельное существо, основные социальные роли / решать в рамках изученного материала познавательные и практические задачи, отражающие типичные ситуации в различных сферах деятельности человека</w:t>
            </w:r>
          </w:p>
        </w:tc>
        <w:tc>
          <w:tcPr>
            <w:tcW w:w="545" w:type="pct"/>
          </w:tcPr>
          <w:p w:rsidR="00862D30" w:rsidRPr="005A17CF" w:rsidRDefault="0018224F" w:rsidP="00862D30">
            <w:pPr>
              <w:widowControl/>
              <w:ind w:left="567"/>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100</w:t>
            </w:r>
            <w:r w:rsidR="00862D30" w:rsidRPr="005A17CF">
              <w:rPr>
                <w:rFonts w:ascii="Times New Roman" w:eastAsia="Calibri" w:hAnsi="Times New Roman" w:cs="Times New Roman"/>
                <w:color w:val="auto"/>
                <w:lang w:eastAsia="en-US" w:bidi="ar-SA"/>
              </w:rPr>
              <w:t>%</w:t>
            </w:r>
          </w:p>
        </w:tc>
      </w:tr>
      <w:tr w:rsidR="00862D30" w:rsidRPr="005A17CF" w:rsidTr="00862D30">
        <w:tc>
          <w:tcPr>
            <w:tcW w:w="190" w:type="pct"/>
          </w:tcPr>
          <w:p w:rsidR="00862D30" w:rsidRPr="005A17CF" w:rsidRDefault="00862D30" w:rsidP="00862D30">
            <w:pPr>
              <w:widowControl/>
              <w:ind w:left="32"/>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11</w:t>
            </w:r>
          </w:p>
        </w:tc>
        <w:tc>
          <w:tcPr>
            <w:tcW w:w="4265" w:type="pct"/>
          </w:tcPr>
          <w:p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p>
        </w:tc>
        <w:tc>
          <w:tcPr>
            <w:tcW w:w="545" w:type="pct"/>
          </w:tcPr>
          <w:p w:rsidR="00862D30" w:rsidRPr="005A17CF" w:rsidRDefault="0018224F" w:rsidP="00862D30">
            <w:pPr>
              <w:widowControl/>
              <w:ind w:left="567"/>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10</w:t>
            </w:r>
            <w:r w:rsidR="00C635F7">
              <w:rPr>
                <w:rFonts w:ascii="Times New Roman" w:eastAsia="Calibri" w:hAnsi="Times New Roman" w:cs="Times New Roman"/>
                <w:color w:val="auto"/>
                <w:lang w:eastAsia="en-US" w:bidi="ar-SA"/>
              </w:rPr>
              <w:t>0</w:t>
            </w:r>
            <w:r w:rsidR="00862D30" w:rsidRPr="005A17CF">
              <w:rPr>
                <w:rFonts w:ascii="Times New Roman" w:eastAsia="Calibri" w:hAnsi="Times New Roman" w:cs="Times New Roman"/>
                <w:color w:val="auto"/>
                <w:lang w:eastAsia="en-US" w:bidi="ar-SA"/>
              </w:rPr>
              <w:t>%</w:t>
            </w:r>
          </w:p>
        </w:tc>
      </w:tr>
      <w:tr w:rsidR="00862D30" w:rsidRPr="005A17CF" w:rsidTr="00862D30">
        <w:tc>
          <w:tcPr>
            <w:tcW w:w="190" w:type="pct"/>
          </w:tcPr>
          <w:p w:rsidR="00862D30" w:rsidRPr="005A17CF" w:rsidRDefault="00862D30" w:rsidP="00862D30">
            <w:pPr>
              <w:widowControl/>
              <w:ind w:left="32"/>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lastRenderedPageBreak/>
              <w:t>12</w:t>
            </w:r>
          </w:p>
        </w:tc>
        <w:tc>
          <w:tcPr>
            <w:tcW w:w="4265" w:type="pct"/>
          </w:tcPr>
          <w:p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Осуществлять поиск социальной информации по заданной теме из диаграммы/таблицы; оценивать поведение людей с точки зрения социальных норм, экономической рациональности</w:t>
            </w:r>
          </w:p>
        </w:tc>
        <w:tc>
          <w:tcPr>
            <w:tcW w:w="545" w:type="pct"/>
          </w:tcPr>
          <w:p w:rsidR="00862D30" w:rsidRPr="005A17CF" w:rsidRDefault="00C635F7" w:rsidP="00862D30">
            <w:pPr>
              <w:widowControl/>
              <w:ind w:left="567"/>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100</w:t>
            </w:r>
            <w:r w:rsidR="00862D30" w:rsidRPr="005A17CF">
              <w:rPr>
                <w:rFonts w:ascii="Times New Roman" w:eastAsia="Calibri" w:hAnsi="Times New Roman" w:cs="Times New Roman"/>
                <w:color w:val="auto"/>
                <w:lang w:eastAsia="en-US" w:bidi="ar-SA"/>
              </w:rPr>
              <w:t>%</w:t>
            </w:r>
          </w:p>
        </w:tc>
      </w:tr>
      <w:tr w:rsidR="00862D30" w:rsidRPr="005A17CF" w:rsidTr="00862D30">
        <w:tc>
          <w:tcPr>
            <w:tcW w:w="190" w:type="pct"/>
          </w:tcPr>
          <w:p w:rsidR="00862D30" w:rsidRPr="005A17CF" w:rsidRDefault="00862D30" w:rsidP="00862D30">
            <w:pPr>
              <w:widowControl/>
              <w:ind w:left="32"/>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13</w:t>
            </w:r>
          </w:p>
        </w:tc>
        <w:tc>
          <w:tcPr>
            <w:tcW w:w="4265" w:type="pct"/>
          </w:tcPr>
          <w:p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Описывать основные социальные объекты, выделяя их существенные признаки, человека как социальнодеятельное существо, основные социальные роли / решать в рамках изученного материала познавательные и практические задачи, отражающие типичные ситуации в различных сферах деятельности человека</w:t>
            </w:r>
          </w:p>
        </w:tc>
        <w:tc>
          <w:tcPr>
            <w:tcW w:w="545" w:type="pct"/>
          </w:tcPr>
          <w:p w:rsidR="00862D30" w:rsidRPr="005A17CF" w:rsidRDefault="00C635F7" w:rsidP="00862D30">
            <w:pPr>
              <w:widowControl/>
              <w:ind w:left="567"/>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100</w:t>
            </w:r>
            <w:r w:rsidR="00862D30" w:rsidRPr="005A17CF">
              <w:rPr>
                <w:rFonts w:ascii="Times New Roman" w:eastAsia="Calibri" w:hAnsi="Times New Roman" w:cs="Times New Roman"/>
                <w:color w:val="auto"/>
                <w:lang w:eastAsia="en-US" w:bidi="ar-SA"/>
              </w:rPr>
              <w:t>%</w:t>
            </w:r>
          </w:p>
        </w:tc>
      </w:tr>
      <w:tr w:rsidR="00862D30" w:rsidRPr="005A17CF" w:rsidTr="00862D30">
        <w:tc>
          <w:tcPr>
            <w:tcW w:w="190" w:type="pct"/>
          </w:tcPr>
          <w:p w:rsidR="00862D30" w:rsidRPr="005A17CF" w:rsidRDefault="00862D30" w:rsidP="00862D30">
            <w:pPr>
              <w:widowControl/>
              <w:ind w:left="32"/>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14</w:t>
            </w:r>
          </w:p>
        </w:tc>
        <w:tc>
          <w:tcPr>
            <w:tcW w:w="4265" w:type="pct"/>
          </w:tcPr>
          <w:p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p>
        </w:tc>
        <w:tc>
          <w:tcPr>
            <w:tcW w:w="545" w:type="pct"/>
          </w:tcPr>
          <w:p w:rsidR="00862D30" w:rsidRPr="005A17CF" w:rsidRDefault="0018224F" w:rsidP="00CC5655">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0</w:t>
            </w:r>
            <w:r w:rsidR="00862D30" w:rsidRPr="005A17CF">
              <w:rPr>
                <w:rFonts w:ascii="Times New Roman" w:eastAsia="Calibri" w:hAnsi="Times New Roman" w:cs="Times New Roman"/>
                <w:color w:val="auto"/>
                <w:lang w:eastAsia="en-US" w:bidi="ar-SA"/>
              </w:rPr>
              <w:t>%</w:t>
            </w:r>
          </w:p>
        </w:tc>
      </w:tr>
      <w:tr w:rsidR="00862D30" w:rsidRPr="005A17CF" w:rsidTr="00862D30">
        <w:tc>
          <w:tcPr>
            <w:tcW w:w="190" w:type="pct"/>
          </w:tcPr>
          <w:p w:rsidR="00862D30" w:rsidRPr="005A17CF" w:rsidRDefault="00862D30" w:rsidP="00862D30">
            <w:pPr>
              <w:widowControl/>
              <w:ind w:left="32"/>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15</w:t>
            </w:r>
          </w:p>
        </w:tc>
        <w:tc>
          <w:tcPr>
            <w:tcW w:w="4265" w:type="pct"/>
          </w:tcPr>
          <w:p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p>
        </w:tc>
        <w:tc>
          <w:tcPr>
            <w:tcW w:w="545" w:type="pct"/>
          </w:tcPr>
          <w:p w:rsidR="00862D30" w:rsidRPr="005A17CF" w:rsidRDefault="00C635F7" w:rsidP="00862D30">
            <w:pPr>
              <w:widowControl/>
              <w:ind w:left="567"/>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100</w:t>
            </w:r>
            <w:r w:rsidR="00862D30" w:rsidRPr="005A17CF">
              <w:rPr>
                <w:rFonts w:ascii="Times New Roman" w:eastAsia="Calibri" w:hAnsi="Times New Roman" w:cs="Times New Roman"/>
                <w:color w:val="auto"/>
                <w:lang w:eastAsia="en-US" w:bidi="ar-SA"/>
              </w:rPr>
              <w:t>%</w:t>
            </w:r>
          </w:p>
        </w:tc>
      </w:tr>
      <w:tr w:rsidR="00862D30" w:rsidRPr="005A17CF" w:rsidTr="00862D30">
        <w:tc>
          <w:tcPr>
            <w:tcW w:w="190" w:type="pct"/>
          </w:tcPr>
          <w:p w:rsidR="00862D30" w:rsidRPr="005A17CF" w:rsidRDefault="00862D30" w:rsidP="00862D30">
            <w:pPr>
              <w:widowControl/>
              <w:ind w:left="32"/>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16</w:t>
            </w:r>
          </w:p>
        </w:tc>
        <w:tc>
          <w:tcPr>
            <w:tcW w:w="4265" w:type="pct"/>
          </w:tcPr>
          <w:p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Описывать основные социальные объекты, выделяя их существенные признаки, человека как социальнодеятельное существо, основные социальные роли</w:t>
            </w:r>
          </w:p>
        </w:tc>
        <w:tc>
          <w:tcPr>
            <w:tcW w:w="545" w:type="pct"/>
          </w:tcPr>
          <w:p w:rsidR="00862D30" w:rsidRPr="005A17CF" w:rsidRDefault="0018224F" w:rsidP="00CC5655">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0</w:t>
            </w:r>
            <w:r w:rsidR="00862D30" w:rsidRPr="005A17CF">
              <w:rPr>
                <w:rFonts w:ascii="Times New Roman" w:eastAsia="Calibri" w:hAnsi="Times New Roman" w:cs="Times New Roman"/>
                <w:color w:val="auto"/>
                <w:lang w:eastAsia="en-US" w:bidi="ar-SA"/>
              </w:rPr>
              <w:t>%</w:t>
            </w:r>
          </w:p>
        </w:tc>
      </w:tr>
      <w:tr w:rsidR="00862D30" w:rsidRPr="005A17CF" w:rsidTr="00862D30">
        <w:tc>
          <w:tcPr>
            <w:tcW w:w="190" w:type="pct"/>
          </w:tcPr>
          <w:p w:rsidR="00862D30" w:rsidRPr="005A17CF" w:rsidRDefault="00862D30" w:rsidP="00862D30">
            <w:pPr>
              <w:widowControl/>
              <w:ind w:left="32"/>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17</w:t>
            </w:r>
          </w:p>
        </w:tc>
        <w:tc>
          <w:tcPr>
            <w:tcW w:w="4265" w:type="pct"/>
          </w:tcPr>
          <w:p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Приводить примеры социальных объектов определённого типа, социальных отношений, а также ситуаций, регулируемых различными видами социальных норм, деятельности людей в различных сферах / решать в рамках изученного материала познавательные и практические задачи, отражающие типичные ситуации в различных сферах деятельности человека</w:t>
            </w:r>
          </w:p>
        </w:tc>
        <w:tc>
          <w:tcPr>
            <w:tcW w:w="545" w:type="pct"/>
          </w:tcPr>
          <w:p w:rsidR="00862D30" w:rsidRPr="005A17CF" w:rsidRDefault="0018224F" w:rsidP="00862D30">
            <w:pPr>
              <w:widowControl/>
              <w:ind w:left="567"/>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0</w:t>
            </w:r>
            <w:r w:rsidR="00862D30" w:rsidRPr="005A17CF">
              <w:rPr>
                <w:rFonts w:ascii="Times New Roman" w:eastAsia="Calibri" w:hAnsi="Times New Roman" w:cs="Times New Roman"/>
                <w:color w:val="auto"/>
                <w:lang w:eastAsia="en-US" w:bidi="ar-SA"/>
              </w:rPr>
              <w:t>%</w:t>
            </w:r>
          </w:p>
        </w:tc>
      </w:tr>
      <w:tr w:rsidR="00862D30" w:rsidRPr="005A17CF" w:rsidTr="00862D30">
        <w:tc>
          <w:tcPr>
            <w:tcW w:w="190" w:type="pct"/>
          </w:tcPr>
          <w:p w:rsidR="00862D30" w:rsidRPr="005A17CF" w:rsidRDefault="00862D30" w:rsidP="00862D30">
            <w:pPr>
              <w:widowControl/>
              <w:ind w:left="32"/>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18</w:t>
            </w:r>
          </w:p>
        </w:tc>
        <w:tc>
          <w:tcPr>
            <w:tcW w:w="4265" w:type="pct"/>
          </w:tcPr>
          <w:p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p>
        </w:tc>
        <w:tc>
          <w:tcPr>
            <w:tcW w:w="545" w:type="pct"/>
          </w:tcPr>
          <w:p w:rsidR="00862D30" w:rsidRPr="005A17CF" w:rsidRDefault="00C635F7" w:rsidP="00862D30">
            <w:pPr>
              <w:widowControl/>
              <w:ind w:left="567"/>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100</w:t>
            </w:r>
            <w:r w:rsidR="00862D30" w:rsidRPr="005A17CF">
              <w:rPr>
                <w:rFonts w:ascii="Times New Roman" w:eastAsia="Calibri" w:hAnsi="Times New Roman" w:cs="Times New Roman"/>
                <w:color w:val="auto"/>
                <w:lang w:eastAsia="en-US" w:bidi="ar-SA"/>
              </w:rPr>
              <w:t>%</w:t>
            </w:r>
          </w:p>
        </w:tc>
      </w:tr>
      <w:tr w:rsidR="00862D30" w:rsidRPr="005A17CF" w:rsidTr="00862D30">
        <w:tc>
          <w:tcPr>
            <w:tcW w:w="190" w:type="pct"/>
          </w:tcPr>
          <w:p w:rsidR="00862D30" w:rsidRPr="005A17CF" w:rsidRDefault="00862D30" w:rsidP="00862D30">
            <w:pPr>
              <w:widowControl/>
              <w:ind w:left="32"/>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19</w:t>
            </w:r>
          </w:p>
        </w:tc>
        <w:tc>
          <w:tcPr>
            <w:tcW w:w="4265" w:type="pct"/>
          </w:tcPr>
          <w:p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Сравнивать социальные объекты, суждения об обществе и человеке; выявлять их общие черты и различия</w:t>
            </w:r>
          </w:p>
        </w:tc>
        <w:tc>
          <w:tcPr>
            <w:tcW w:w="545" w:type="pct"/>
          </w:tcPr>
          <w:p w:rsidR="00862D30" w:rsidRPr="005A17CF" w:rsidRDefault="00C635F7" w:rsidP="00862D30">
            <w:pPr>
              <w:widowControl/>
              <w:ind w:left="567"/>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100</w:t>
            </w:r>
            <w:r w:rsidR="00862D30" w:rsidRPr="005A17CF">
              <w:rPr>
                <w:rFonts w:ascii="Times New Roman" w:eastAsia="Calibri" w:hAnsi="Times New Roman" w:cs="Times New Roman"/>
                <w:color w:val="auto"/>
                <w:lang w:eastAsia="en-US" w:bidi="ar-SA"/>
              </w:rPr>
              <w:t>%</w:t>
            </w:r>
          </w:p>
        </w:tc>
      </w:tr>
      <w:tr w:rsidR="00862D30" w:rsidRPr="005A17CF" w:rsidTr="00862D30">
        <w:tc>
          <w:tcPr>
            <w:tcW w:w="190" w:type="pct"/>
          </w:tcPr>
          <w:p w:rsidR="00862D30" w:rsidRPr="005A17CF" w:rsidRDefault="00862D30" w:rsidP="00862D30">
            <w:pPr>
              <w:widowControl/>
              <w:ind w:left="32"/>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20</w:t>
            </w:r>
          </w:p>
        </w:tc>
        <w:tc>
          <w:tcPr>
            <w:tcW w:w="4265" w:type="pct"/>
          </w:tcPr>
          <w:p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p>
        </w:tc>
        <w:tc>
          <w:tcPr>
            <w:tcW w:w="545" w:type="pct"/>
          </w:tcPr>
          <w:p w:rsidR="00862D30" w:rsidRPr="005A17CF" w:rsidRDefault="00C635F7" w:rsidP="00862D30">
            <w:pPr>
              <w:widowControl/>
              <w:ind w:left="567"/>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100</w:t>
            </w:r>
            <w:r w:rsidR="00862D30" w:rsidRPr="005A17CF">
              <w:rPr>
                <w:rFonts w:ascii="Times New Roman" w:eastAsia="Calibri" w:hAnsi="Times New Roman" w:cs="Times New Roman"/>
                <w:color w:val="auto"/>
                <w:lang w:eastAsia="en-US" w:bidi="ar-SA"/>
              </w:rPr>
              <w:t>%</w:t>
            </w:r>
          </w:p>
        </w:tc>
      </w:tr>
      <w:tr w:rsidR="00862D30" w:rsidRPr="005A17CF" w:rsidTr="00862D30">
        <w:tc>
          <w:tcPr>
            <w:tcW w:w="190" w:type="pct"/>
          </w:tcPr>
          <w:p w:rsidR="00862D30" w:rsidRPr="005A17CF" w:rsidRDefault="00862D30" w:rsidP="00862D30">
            <w:pPr>
              <w:widowControl/>
              <w:ind w:left="32"/>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21</w:t>
            </w:r>
          </w:p>
        </w:tc>
        <w:tc>
          <w:tcPr>
            <w:tcW w:w="4265" w:type="pct"/>
          </w:tcPr>
          <w:p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Осуществлять поиск социальной информации по заданной теме из различных её носителей (материалов СМИ, учебного текста и других адаптированных источников)</w:t>
            </w:r>
          </w:p>
        </w:tc>
        <w:tc>
          <w:tcPr>
            <w:tcW w:w="545" w:type="pct"/>
          </w:tcPr>
          <w:p w:rsidR="00862D30" w:rsidRPr="005A17CF" w:rsidRDefault="00C635F7" w:rsidP="00862D30">
            <w:pPr>
              <w:widowControl/>
              <w:ind w:left="567"/>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100</w:t>
            </w:r>
            <w:r w:rsidR="00862D30" w:rsidRPr="005A17CF">
              <w:rPr>
                <w:rFonts w:ascii="Times New Roman" w:eastAsia="Calibri" w:hAnsi="Times New Roman" w:cs="Times New Roman"/>
                <w:color w:val="auto"/>
                <w:lang w:eastAsia="en-US" w:bidi="ar-SA"/>
              </w:rPr>
              <w:t>%</w:t>
            </w:r>
          </w:p>
        </w:tc>
      </w:tr>
      <w:tr w:rsidR="00862D30" w:rsidRPr="005A17CF" w:rsidTr="00862D30">
        <w:tc>
          <w:tcPr>
            <w:tcW w:w="190" w:type="pct"/>
          </w:tcPr>
          <w:p w:rsidR="00862D30" w:rsidRPr="005A17CF" w:rsidRDefault="00862D30" w:rsidP="00862D30">
            <w:pPr>
              <w:widowControl/>
              <w:ind w:left="32"/>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22</w:t>
            </w:r>
          </w:p>
        </w:tc>
        <w:tc>
          <w:tcPr>
            <w:tcW w:w="4265" w:type="pct"/>
          </w:tcPr>
          <w:p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Осуществлять поиск социальной информации по заданной теме из различных её носителей (материалов СМИ, учебного текста и других адаптированных источников)</w:t>
            </w:r>
          </w:p>
        </w:tc>
        <w:tc>
          <w:tcPr>
            <w:tcW w:w="545" w:type="pct"/>
          </w:tcPr>
          <w:p w:rsidR="00862D30" w:rsidRPr="005A17CF" w:rsidRDefault="0018224F" w:rsidP="00C635F7">
            <w:pPr>
              <w:widowControl/>
              <w:ind w:left="567"/>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0</w:t>
            </w:r>
            <w:r w:rsidR="00862D30" w:rsidRPr="005A17CF">
              <w:rPr>
                <w:rFonts w:ascii="Times New Roman" w:eastAsia="Calibri" w:hAnsi="Times New Roman" w:cs="Times New Roman"/>
                <w:color w:val="auto"/>
                <w:lang w:eastAsia="en-US" w:bidi="ar-SA"/>
              </w:rPr>
              <w:t>%</w:t>
            </w:r>
          </w:p>
        </w:tc>
      </w:tr>
      <w:tr w:rsidR="00862D30" w:rsidRPr="005A17CF" w:rsidTr="00862D30">
        <w:tc>
          <w:tcPr>
            <w:tcW w:w="190" w:type="pct"/>
          </w:tcPr>
          <w:p w:rsidR="00862D30" w:rsidRPr="005A17CF" w:rsidRDefault="00862D30" w:rsidP="00862D30">
            <w:pPr>
              <w:widowControl/>
              <w:ind w:left="32"/>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23</w:t>
            </w:r>
          </w:p>
        </w:tc>
        <w:tc>
          <w:tcPr>
            <w:tcW w:w="4265" w:type="pct"/>
          </w:tcPr>
          <w:p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Осуществлять поиск социальной информации по заданной теме из различных её носителей (материалов СМИ, учебного текста и других адаптированных источников); приводить примеры социальных объектов определённого типа, социальных отношений, а также ситуаций, регулируемых различными видами социальных норм, деятельности людей в различных сферах</w:t>
            </w:r>
          </w:p>
        </w:tc>
        <w:tc>
          <w:tcPr>
            <w:tcW w:w="545" w:type="pct"/>
          </w:tcPr>
          <w:p w:rsidR="00862D30" w:rsidRPr="005A17CF" w:rsidRDefault="00C635F7" w:rsidP="00862D30">
            <w:pPr>
              <w:widowControl/>
              <w:ind w:left="567"/>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0</w:t>
            </w:r>
            <w:r w:rsidR="00862D30" w:rsidRPr="005A17CF">
              <w:rPr>
                <w:rFonts w:ascii="Times New Roman" w:eastAsia="Calibri" w:hAnsi="Times New Roman" w:cs="Times New Roman"/>
                <w:color w:val="auto"/>
                <w:lang w:eastAsia="en-US" w:bidi="ar-SA"/>
              </w:rPr>
              <w:t>%</w:t>
            </w:r>
          </w:p>
        </w:tc>
      </w:tr>
      <w:tr w:rsidR="00862D30" w:rsidRPr="005A17CF" w:rsidTr="00862D30">
        <w:tc>
          <w:tcPr>
            <w:tcW w:w="190" w:type="pct"/>
          </w:tcPr>
          <w:p w:rsidR="00862D30" w:rsidRPr="005A17CF" w:rsidRDefault="00862D30" w:rsidP="00862D30">
            <w:pPr>
              <w:widowControl/>
              <w:ind w:left="32"/>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24</w:t>
            </w:r>
          </w:p>
        </w:tc>
        <w:tc>
          <w:tcPr>
            <w:tcW w:w="4265" w:type="pct"/>
          </w:tcPr>
          <w:p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 / оценивать поведение людей с точки зрения социальных норм, экономической рациональности.</w:t>
            </w:r>
          </w:p>
        </w:tc>
        <w:tc>
          <w:tcPr>
            <w:tcW w:w="545" w:type="pct"/>
          </w:tcPr>
          <w:p w:rsidR="00862D30" w:rsidRPr="005A17CF" w:rsidRDefault="00862D30" w:rsidP="00862D30">
            <w:pPr>
              <w:widowControl/>
              <w:ind w:left="567"/>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0%</w:t>
            </w:r>
          </w:p>
        </w:tc>
      </w:tr>
    </w:tbl>
    <w:p w:rsidR="00862D30" w:rsidRPr="005A17CF" w:rsidRDefault="00862D30" w:rsidP="00862D30">
      <w:pPr>
        <w:widowControl/>
        <w:ind w:left="567"/>
        <w:jc w:val="both"/>
        <w:rPr>
          <w:rFonts w:ascii="Times New Roman" w:eastAsia="Calibri" w:hAnsi="Times New Roman" w:cs="Times New Roman"/>
          <w:color w:val="auto"/>
          <w:lang w:eastAsia="en-US" w:bidi="ar-SA"/>
        </w:rPr>
      </w:pPr>
    </w:p>
    <w:p w:rsidR="00862D30" w:rsidRPr="005A17CF" w:rsidRDefault="00862D30" w:rsidP="0018224F">
      <w:pPr>
        <w:widowControl/>
        <w:ind w:firstLine="708"/>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Всего заданий – 24; из них по типу заданий: с кратким ответом – 16; с развёрнутым ответом – 8; по уровню сложности: Б – 14; П – 8; В – 2. Максимальный первичный балл за работу – 37. Общее время выполнения работы – 3 часа (180 минут)</w:t>
      </w:r>
    </w:p>
    <w:p w:rsidR="00862D30" w:rsidRPr="005A17CF" w:rsidRDefault="00862D30" w:rsidP="0018224F">
      <w:pPr>
        <w:widowControl/>
        <w:ind w:firstLine="708"/>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Анализ показал, что учащиеся успешно справились с заданиями, где надо  описывать основные социальные объекты, выделяя их существенные признаки, человека как социально-деятельное существо, основные социальные роли,  приводить примеры социальных объектов определённого типа, социальных отношений, а также ситуаций, регулируемых различными видами социальных норм, </w:t>
      </w:r>
      <w:r w:rsidRPr="005A17CF">
        <w:rPr>
          <w:rFonts w:ascii="Times New Roman" w:eastAsia="Calibri" w:hAnsi="Times New Roman" w:cs="Times New Roman"/>
          <w:color w:val="auto"/>
          <w:lang w:eastAsia="en-US" w:bidi="ar-SA"/>
        </w:rPr>
        <w:lastRenderedPageBreak/>
        <w:t>деятельности людей в различных сферах / решать в рамках изученного материала познавательные и практические задачи, отражающие типичные ситуации в различных сферах деятельности человека. Это задания 2,3,4,15.</w:t>
      </w:r>
    </w:p>
    <w:p w:rsidR="00862D30" w:rsidRPr="005A17CF" w:rsidRDefault="00862D30" w:rsidP="0018224F">
      <w:pPr>
        <w:widowControl/>
        <w:ind w:firstLine="708"/>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Низкие знания, умения учащихся проявились при выполнении заданий с развёрнутыми ответами. Это задания № 1,5,12,21,22,23,24.</w:t>
      </w:r>
      <w:r w:rsidR="0018224F">
        <w:rPr>
          <w:rFonts w:ascii="Times New Roman" w:eastAsia="Calibri" w:hAnsi="Times New Roman" w:cs="Times New Roman"/>
          <w:color w:val="auto"/>
          <w:lang w:eastAsia="en-US" w:bidi="ar-SA"/>
        </w:rPr>
        <w:t xml:space="preserve"> </w:t>
      </w:r>
      <w:r w:rsidRPr="005A17CF">
        <w:rPr>
          <w:rFonts w:ascii="Times New Roman" w:eastAsia="Calibri" w:hAnsi="Times New Roman" w:cs="Times New Roman"/>
          <w:color w:val="auto"/>
          <w:lang w:eastAsia="en-US" w:bidi="ar-SA"/>
        </w:rPr>
        <w:t>В этих заданиях надо 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 оценивать поведение людей с точки зрения социальных норм, экономической рациональности. Наибольшее затруднение вызвали задания № 23, 24.</w:t>
      </w:r>
    </w:p>
    <w:tbl>
      <w:tblPr>
        <w:tblStyle w:val="af2"/>
        <w:tblW w:w="5000" w:type="pct"/>
        <w:tblLook w:val="04A0" w:firstRow="1" w:lastRow="0" w:firstColumn="1" w:lastColumn="0" w:noHBand="0" w:noVBand="1"/>
      </w:tblPr>
      <w:tblGrid>
        <w:gridCol w:w="1510"/>
        <w:gridCol w:w="1258"/>
        <w:gridCol w:w="1258"/>
        <w:gridCol w:w="1258"/>
        <w:gridCol w:w="1474"/>
        <w:gridCol w:w="1695"/>
        <w:gridCol w:w="1474"/>
        <w:gridCol w:w="1462"/>
        <w:gridCol w:w="1672"/>
        <w:gridCol w:w="1330"/>
      </w:tblGrid>
      <w:tr w:rsidR="00862D30" w:rsidRPr="005A17CF" w:rsidTr="00862D30">
        <w:tc>
          <w:tcPr>
            <w:tcW w:w="525" w:type="pct"/>
          </w:tcPr>
          <w:p w:rsidR="00862D30" w:rsidRPr="005A17CF" w:rsidRDefault="00862D30" w:rsidP="00862D30">
            <w:pPr>
              <w:jc w:val="both"/>
              <w:rPr>
                <w:rFonts w:ascii="Times New Roman" w:hAnsi="Times New Roman"/>
                <w:color w:val="auto"/>
                <w:sz w:val="24"/>
                <w:szCs w:val="24"/>
              </w:rPr>
            </w:pPr>
            <w:r w:rsidRPr="005A17CF">
              <w:rPr>
                <w:rFonts w:ascii="Times New Roman" w:hAnsi="Times New Roman"/>
                <w:color w:val="auto"/>
                <w:sz w:val="24"/>
                <w:szCs w:val="24"/>
              </w:rPr>
              <w:t>Всего учащихся</w:t>
            </w:r>
          </w:p>
        </w:tc>
        <w:tc>
          <w:tcPr>
            <w:tcW w:w="437" w:type="pct"/>
          </w:tcPr>
          <w:p w:rsidR="00862D30" w:rsidRPr="005A17CF" w:rsidRDefault="00862D30" w:rsidP="00862D30">
            <w:pPr>
              <w:jc w:val="both"/>
              <w:rPr>
                <w:rFonts w:ascii="Times New Roman" w:hAnsi="Times New Roman"/>
                <w:color w:val="auto"/>
                <w:sz w:val="24"/>
                <w:szCs w:val="24"/>
              </w:rPr>
            </w:pPr>
            <w:r w:rsidRPr="005A17CF">
              <w:rPr>
                <w:rFonts w:ascii="Times New Roman" w:hAnsi="Times New Roman"/>
                <w:color w:val="auto"/>
                <w:sz w:val="24"/>
                <w:szCs w:val="24"/>
              </w:rPr>
              <w:t>На 5</w:t>
            </w:r>
          </w:p>
        </w:tc>
        <w:tc>
          <w:tcPr>
            <w:tcW w:w="437" w:type="pct"/>
          </w:tcPr>
          <w:p w:rsidR="00862D30" w:rsidRPr="005A17CF" w:rsidRDefault="00862D30" w:rsidP="00862D30">
            <w:pPr>
              <w:jc w:val="both"/>
              <w:rPr>
                <w:rFonts w:ascii="Times New Roman" w:hAnsi="Times New Roman"/>
                <w:color w:val="auto"/>
                <w:sz w:val="24"/>
                <w:szCs w:val="24"/>
              </w:rPr>
            </w:pPr>
            <w:r w:rsidRPr="005A17CF">
              <w:rPr>
                <w:rFonts w:ascii="Times New Roman" w:hAnsi="Times New Roman"/>
                <w:color w:val="auto"/>
                <w:sz w:val="24"/>
                <w:szCs w:val="24"/>
              </w:rPr>
              <w:t>На 4</w:t>
            </w:r>
          </w:p>
        </w:tc>
        <w:tc>
          <w:tcPr>
            <w:tcW w:w="437" w:type="pct"/>
          </w:tcPr>
          <w:p w:rsidR="00862D30" w:rsidRPr="005A17CF" w:rsidRDefault="00862D30" w:rsidP="00862D30">
            <w:pPr>
              <w:jc w:val="both"/>
              <w:rPr>
                <w:rFonts w:ascii="Times New Roman" w:hAnsi="Times New Roman"/>
                <w:color w:val="auto"/>
                <w:sz w:val="24"/>
                <w:szCs w:val="24"/>
              </w:rPr>
            </w:pPr>
            <w:r w:rsidRPr="005A17CF">
              <w:rPr>
                <w:rFonts w:ascii="Times New Roman" w:hAnsi="Times New Roman"/>
                <w:color w:val="auto"/>
                <w:sz w:val="24"/>
                <w:szCs w:val="24"/>
              </w:rPr>
              <w:t>На 3</w:t>
            </w:r>
          </w:p>
        </w:tc>
        <w:tc>
          <w:tcPr>
            <w:tcW w:w="512" w:type="pct"/>
          </w:tcPr>
          <w:p w:rsidR="00862D30" w:rsidRPr="005A17CF" w:rsidRDefault="00862D30" w:rsidP="00862D30">
            <w:pPr>
              <w:jc w:val="both"/>
              <w:rPr>
                <w:rFonts w:ascii="Times New Roman" w:hAnsi="Times New Roman"/>
                <w:color w:val="auto"/>
                <w:sz w:val="24"/>
                <w:szCs w:val="24"/>
              </w:rPr>
            </w:pPr>
            <w:r w:rsidRPr="005A17CF">
              <w:rPr>
                <w:rFonts w:ascii="Times New Roman" w:hAnsi="Times New Roman"/>
                <w:color w:val="auto"/>
                <w:sz w:val="24"/>
                <w:szCs w:val="24"/>
              </w:rPr>
              <w:t>качество</w:t>
            </w:r>
          </w:p>
        </w:tc>
        <w:tc>
          <w:tcPr>
            <w:tcW w:w="589" w:type="pct"/>
          </w:tcPr>
          <w:p w:rsidR="00862D30" w:rsidRPr="005A17CF" w:rsidRDefault="00862D30" w:rsidP="00862D30">
            <w:pPr>
              <w:jc w:val="both"/>
              <w:rPr>
                <w:rFonts w:ascii="Times New Roman" w:hAnsi="Times New Roman"/>
                <w:color w:val="auto"/>
                <w:sz w:val="24"/>
                <w:szCs w:val="24"/>
              </w:rPr>
            </w:pPr>
            <w:r w:rsidRPr="005A17CF">
              <w:rPr>
                <w:rFonts w:ascii="Times New Roman" w:hAnsi="Times New Roman"/>
                <w:color w:val="auto"/>
                <w:sz w:val="24"/>
                <w:szCs w:val="24"/>
              </w:rPr>
              <w:t>успеваемость</w:t>
            </w:r>
          </w:p>
        </w:tc>
        <w:tc>
          <w:tcPr>
            <w:tcW w:w="512" w:type="pct"/>
          </w:tcPr>
          <w:p w:rsidR="00862D30" w:rsidRPr="005A17CF" w:rsidRDefault="00862D30" w:rsidP="00862D30">
            <w:pPr>
              <w:jc w:val="both"/>
              <w:rPr>
                <w:rFonts w:ascii="Times New Roman" w:hAnsi="Times New Roman"/>
                <w:color w:val="auto"/>
                <w:sz w:val="24"/>
                <w:szCs w:val="24"/>
              </w:rPr>
            </w:pPr>
            <w:r w:rsidRPr="005A17CF">
              <w:rPr>
                <w:rFonts w:ascii="Times New Roman" w:hAnsi="Times New Roman"/>
                <w:color w:val="auto"/>
                <w:sz w:val="24"/>
                <w:szCs w:val="24"/>
              </w:rPr>
              <w:t>Средний балл по школе</w:t>
            </w:r>
          </w:p>
        </w:tc>
        <w:tc>
          <w:tcPr>
            <w:tcW w:w="508" w:type="pct"/>
          </w:tcPr>
          <w:p w:rsidR="00862D30" w:rsidRPr="005A17CF" w:rsidRDefault="00862D30" w:rsidP="00862D30">
            <w:pPr>
              <w:jc w:val="both"/>
              <w:rPr>
                <w:rFonts w:ascii="Times New Roman" w:hAnsi="Times New Roman"/>
                <w:color w:val="auto"/>
                <w:sz w:val="24"/>
                <w:szCs w:val="24"/>
              </w:rPr>
            </w:pPr>
            <w:r w:rsidRPr="005A17CF">
              <w:rPr>
                <w:rFonts w:ascii="Times New Roman" w:hAnsi="Times New Roman"/>
                <w:color w:val="auto"/>
                <w:sz w:val="24"/>
                <w:szCs w:val="24"/>
              </w:rPr>
              <w:t>Средняя оценка по школе</w:t>
            </w:r>
          </w:p>
        </w:tc>
        <w:tc>
          <w:tcPr>
            <w:tcW w:w="581" w:type="pct"/>
          </w:tcPr>
          <w:p w:rsidR="00862D30" w:rsidRPr="005A17CF" w:rsidRDefault="00862D30" w:rsidP="00862D30">
            <w:pPr>
              <w:rPr>
                <w:rFonts w:ascii="Times New Roman" w:eastAsia="Times New Roman" w:hAnsi="Times New Roman"/>
                <w:color w:val="181818"/>
                <w:sz w:val="24"/>
                <w:szCs w:val="24"/>
              </w:rPr>
            </w:pPr>
            <w:r w:rsidRPr="005A17CF">
              <w:rPr>
                <w:rFonts w:ascii="Times New Roman" w:eastAsia="Times New Roman" w:hAnsi="Times New Roman"/>
                <w:color w:val="181818"/>
                <w:sz w:val="24"/>
                <w:szCs w:val="24"/>
              </w:rPr>
              <w:t>Подтвердили оценку</w:t>
            </w:r>
          </w:p>
        </w:tc>
        <w:tc>
          <w:tcPr>
            <w:tcW w:w="462" w:type="pct"/>
          </w:tcPr>
          <w:p w:rsidR="00862D30" w:rsidRPr="005A17CF" w:rsidRDefault="00862D30" w:rsidP="00862D30">
            <w:pPr>
              <w:rPr>
                <w:rFonts w:ascii="Times New Roman" w:eastAsia="Times New Roman" w:hAnsi="Times New Roman"/>
                <w:color w:val="181818"/>
                <w:sz w:val="24"/>
                <w:szCs w:val="24"/>
              </w:rPr>
            </w:pPr>
            <w:r w:rsidRPr="005A17CF">
              <w:rPr>
                <w:rFonts w:ascii="Times New Roman" w:eastAsia="Times New Roman" w:hAnsi="Times New Roman"/>
                <w:color w:val="181818"/>
                <w:sz w:val="24"/>
                <w:szCs w:val="24"/>
              </w:rPr>
              <w:t>Понизили оценку</w:t>
            </w:r>
          </w:p>
        </w:tc>
      </w:tr>
      <w:tr w:rsidR="00862D30" w:rsidRPr="005A17CF" w:rsidTr="00862D30">
        <w:tc>
          <w:tcPr>
            <w:tcW w:w="525" w:type="pct"/>
          </w:tcPr>
          <w:p w:rsidR="00862D30" w:rsidRPr="005A17CF" w:rsidRDefault="0018224F" w:rsidP="00862D30">
            <w:pPr>
              <w:jc w:val="both"/>
              <w:rPr>
                <w:rFonts w:ascii="Times New Roman" w:hAnsi="Times New Roman"/>
                <w:color w:val="auto"/>
                <w:sz w:val="24"/>
                <w:szCs w:val="24"/>
              </w:rPr>
            </w:pPr>
            <w:r>
              <w:rPr>
                <w:rFonts w:ascii="Times New Roman" w:hAnsi="Times New Roman"/>
                <w:color w:val="auto"/>
                <w:sz w:val="24"/>
                <w:szCs w:val="24"/>
              </w:rPr>
              <w:t>1</w:t>
            </w:r>
          </w:p>
        </w:tc>
        <w:tc>
          <w:tcPr>
            <w:tcW w:w="437" w:type="pct"/>
          </w:tcPr>
          <w:p w:rsidR="00862D30" w:rsidRPr="005A17CF" w:rsidRDefault="00C635F7" w:rsidP="00862D30">
            <w:pPr>
              <w:jc w:val="both"/>
              <w:rPr>
                <w:rFonts w:ascii="Times New Roman" w:hAnsi="Times New Roman"/>
                <w:color w:val="auto"/>
                <w:sz w:val="24"/>
                <w:szCs w:val="24"/>
              </w:rPr>
            </w:pPr>
            <w:r>
              <w:rPr>
                <w:rFonts w:ascii="Times New Roman" w:hAnsi="Times New Roman"/>
                <w:color w:val="auto"/>
                <w:sz w:val="24"/>
                <w:szCs w:val="24"/>
              </w:rPr>
              <w:t>0</w:t>
            </w:r>
          </w:p>
        </w:tc>
        <w:tc>
          <w:tcPr>
            <w:tcW w:w="437" w:type="pct"/>
          </w:tcPr>
          <w:p w:rsidR="00862D30" w:rsidRPr="005A17CF" w:rsidRDefault="00C635F7" w:rsidP="00862D30">
            <w:pPr>
              <w:jc w:val="both"/>
              <w:rPr>
                <w:rFonts w:ascii="Times New Roman" w:hAnsi="Times New Roman"/>
                <w:color w:val="auto"/>
                <w:sz w:val="24"/>
                <w:szCs w:val="24"/>
              </w:rPr>
            </w:pPr>
            <w:r>
              <w:rPr>
                <w:rFonts w:ascii="Times New Roman" w:hAnsi="Times New Roman"/>
                <w:color w:val="auto"/>
                <w:sz w:val="24"/>
                <w:szCs w:val="24"/>
              </w:rPr>
              <w:t>0</w:t>
            </w:r>
          </w:p>
        </w:tc>
        <w:tc>
          <w:tcPr>
            <w:tcW w:w="437" w:type="pct"/>
          </w:tcPr>
          <w:p w:rsidR="00862D30" w:rsidRPr="005A17CF" w:rsidRDefault="00CC5655" w:rsidP="00862D30">
            <w:pPr>
              <w:jc w:val="both"/>
              <w:rPr>
                <w:rFonts w:ascii="Times New Roman" w:hAnsi="Times New Roman"/>
                <w:color w:val="auto"/>
                <w:sz w:val="24"/>
                <w:szCs w:val="24"/>
              </w:rPr>
            </w:pPr>
            <w:r>
              <w:rPr>
                <w:rFonts w:ascii="Times New Roman" w:hAnsi="Times New Roman"/>
                <w:color w:val="auto"/>
                <w:sz w:val="24"/>
                <w:szCs w:val="24"/>
              </w:rPr>
              <w:t>6</w:t>
            </w:r>
          </w:p>
        </w:tc>
        <w:tc>
          <w:tcPr>
            <w:tcW w:w="512" w:type="pct"/>
          </w:tcPr>
          <w:p w:rsidR="00862D30" w:rsidRPr="005A17CF" w:rsidRDefault="00C635F7" w:rsidP="00862D30">
            <w:pPr>
              <w:jc w:val="both"/>
              <w:rPr>
                <w:rFonts w:ascii="Times New Roman" w:hAnsi="Times New Roman"/>
                <w:color w:val="auto"/>
                <w:sz w:val="24"/>
                <w:szCs w:val="24"/>
              </w:rPr>
            </w:pPr>
            <w:r>
              <w:rPr>
                <w:rFonts w:ascii="Times New Roman" w:hAnsi="Times New Roman"/>
                <w:color w:val="auto"/>
                <w:sz w:val="24"/>
                <w:szCs w:val="24"/>
              </w:rPr>
              <w:t>0</w:t>
            </w:r>
          </w:p>
        </w:tc>
        <w:tc>
          <w:tcPr>
            <w:tcW w:w="589" w:type="pct"/>
          </w:tcPr>
          <w:p w:rsidR="00862D30" w:rsidRPr="005A17CF" w:rsidRDefault="00862D30" w:rsidP="00862D30">
            <w:pPr>
              <w:jc w:val="both"/>
              <w:rPr>
                <w:rFonts w:ascii="Times New Roman" w:hAnsi="Times New Roman"/>
                <w:color w:val="auto"/>
                <w:sz w:val="24"/>
                <w:szCs w:val="24"/>
              </w:rPr>
            </w:pPr>
            <w:r w:rsidRPr="005A17CF">
              <w:rPr>
                <w:rFonts w:ascii="Times New Roman" w:hAnsi="Times New Roman"/>
                <w:color w:val="auto"/>
                <w:sz w:val="24"/>
                <w:szCs w:val="24"/>
              </w:rPr>
              <w:t>100</w:t>
            </w:r>
          </w:p>
        </w:tc>
        <w:tc>
          <w:tcPr>
            <w:tcW w:w="512" w:type="pct"/>
          </w:tcPr>
          <w:p w:rsidR="00862D30" w:rsidRPr="005A17CF" w:rsidRDefault="00862D30" w:rsidP="00862D30">
            <w:pPr>
              <w:jc w:val="both"/>
              <w:rPr>
                <w:rFonts w:ascii="Times New Roman" w:hAnsi="Times New Roman"/>
                <w:color w:val="auto"/>
                <w:sz w:val="24"/>
                <w:szCs w:val="24"/>
              </w:rPr>
            </w:pPr>
            <w:r w:rsidRPr="005A17CF">
              <w:rPr>
                <w:rFonts w:ascii="Times New Roman" w:hAnsi="Times New Roman"/>
                <w:color w:val="auto"/>
                <w:sz w:val="24"/>
                <w:szCs w:val="24"/>
              </w:rPr>
              <w:t>3</w:t>
            </w:r>
          </w:p>
        </w:tc>
        <w:tc>
          <w:tcPr>
            <w:tcW w:w="508" w:type="pct"/>
          </w:tcPr>
          <w:p w:rsidR="00862D30" w:rsidRPr="005A17CF" w:rsidRDefault="00862D30" w:rsidP="00862D30">
            <w:pPr>
              <w:jc w:val="both"/>
              <w:rPr>
                <w:rFonts w:ascii="Times New Roman" w:hAnsi="Times New Roman"/>
                <w:color w:val="auto"/>
                <w:sz w:val="24"/>
                <w:szCs w:val="24"/>
              </w:rPr>
            </w:pPr>
            <w:r w:rsidRPr="005A17CF">
              <w:rPr>
                <w:rFonts w:ascii="Times New Roman" w:hAnsi="Times New Roman"/>
                <w:color w:val="auto"/>
                <w:sz w:val="24"/>
                <w:szCs w:val="24"/>
              </w:rPr>
              <w:t>3</w:t>
            </w:r>
          </w:p>
        </w:tc>
        <w:tc>
          <w:tcPr>
            <w:tcW w:w="581" w:type="pct"/>
          </w:tcPr>
          <w:p w:rsidR="00862D30" w:rsidRPr="005A17CF" w:rsidRDefault="00C635F7" w:rsidP="00862D30">
            <w:pPr>
              <w:jc w:val="both"/>
              <w:rPr>
                <w:rFonts w:ascii="Times New Roman" w:hAnsi="Times New Roman"/>
                <w:color w:val="auto"/>
                <w:sz w:val="24"/>
                <w:szCs w:val="24"/>
              </w:rPr>
            </w:pPr>
            <w:r>
              <w:rPr>
                <w:rFonts w:ascii="Times New Roman" w:hAnsi="Times New Roman"/>
                <w:color w:val="auto"/>
                <w:sz w:val="24"/>
                <w:szCs w:val="24"/>
              </w:rPr>
              <w:t>-</w:t>
            </w:r>
          </w:p>
        </w:tc>
        <w:tc>
          <w:tcPr>
            <w:tcW w:w="462" w:type="pct"/>
          </w:tcPr>
          <w:p w:rsidR="00862D30" w:rsidRPr="005A17CF" w:rsidRDefault="0018224F" w:rsidP="00862D30">
            <w:pPr>
              <w:jc w:val="both"/>
              <w:rPr>
                <w:rFonts w:ascii="Times New Roman" w:hAnsi="Times New Roman"/>
                <w:color w:val="auto"/>
                <w:sz w:val="24"/>
                <w:szCs w:val="24"/>
              </w:rPr>
            </w:pPr>
            <w:r>
              <w:rPr>
                <w:rFonts w:ascii="Times New Roman" w:hAnsi="Times New Roman"/>
                <w:color w:val="auto"/>
                <w:sz w:val="24"/>
                <w:szCs w:val="24"/>
              </w:rPr>
              <w:t>1</w:t>
            </w:r>
          </w:p>
        </w:tc>
      </w:tr>
    </w:tbl>
    <w:p w:rsidR="00C635F7" w:rsidRDefault="00C635F7" w:rsidP="00862D30">
      <w:pPr>
        <w:widowControl/>
        <w:rPr>
          <w:rFonts w:ascii="Times New Roman" w:eastAsia="Calibri" w:hAnsi="Times New Roman" w:cs="Times New Roman"/>
          <w:color w:val="auto"/>
          <w:lang w:eastAsia="en-US" w:bidi="ar-SA"/>
        </w:rPr>
      </w:pPr>
    </w:p>
    <w:p w:rsidR="0018224F" w:rsidRDefault="0018224F" w:rsidP="0018224F">
      <w:pPr>
        <w:widowControl/>
        <w:ind w:firstLine="284"/>
        <w:rPr>
          <w:rFonts w:ascii="Times New Roman" w:eastAsia="Times New Roman" w:hAnsi="Times New Roman" w:cs="Times New Roman"/>
          <w:b/>
          <w:color w:val="auto"/>
          <w:lang w:bidi="ar-SA"/>
        </w:rPr>
      </w:pPr>
      <w:r w:rsidRPr="005A17CF">
        <w:rPr>
          <w:rFonts w:ascii="Times New Roman" w:eastAsia="Times New Roman" w:hAnsi="Times New Roman" w:cs="Times New Roman"/>
          <w:b/>
          <w:bCs/>
          <w:color w:val="auto"/>
          <w:lang w:bidi="ar-SA"/>
        </w:rPr>
        <w:t xml:space="preserve">Анализ </w:t>
      </w:r>
      <w:r w:rsidRPr="005A17CF">
        <w:rPr>
          <w:rFonts w:ascii="Times New Roman" w:eastAsia="Times New Roman" w:hAnsi="Times New Roman" w:cs="Times New Roman"/>
          <w:b/>
          <w:color w:val="auto"/>
          <w:lang w:bidi="ar-SA"/>
        </w:rPr>
        <w:t>экза</w:t>
      </w:r>
      <w:r w:rsidR="0099498B">
        <w:rPr>
          <w:rFonts w:ascii="Times New Roman" w:eastAsia="Times New Roman" w:hAnsi="Times New Roman" w:cs="Times New Roman"/>
          <w:b/>
          <w:color w:val="auto"/>
          <w:lang w:bidi="ar-SA"/>
        </w:rPr>
        <w:t>менационной работы по русскому языку</w:t>
      </w:r>
      <w:r w:rsidRPr="005A17CF">
        <w:rPr>
          <w:rFonts w:ascii="Times New Roman" w:eastAsia="Times New Roman" w:hAnsi="Times New Roman" w:cs="Times New Roman"/>
          <w:b/>
          <w:color w:val="auto"/>
          <w:lang w:bidi="ar-SA"/>
        </w:rPr>
        <w:t xml:space="preserve"> в 9 класс</w:t>
      </w:r>
      <w:r>
        <w:rPr>
          <w:rFonts w:ascii="Times New Roman" w:eastAsia="Times New Roman" w:hAnsi="Times New Roman" w:cs="Times New Roman"/>
          <w:b/>
          <w:color w:val="auto"/>
          <w:lang w:bidi="ar-SA"/>
        </w:rPr>
        <w:t>е</w:t>
      </w:r>
      <w:r w:rsidRPr="005A17CF">
        <w:rPr>
          <w:rFonts w:ascii="Times New Roman" w:eastAsia="Times New Roman" w:hAnsi="Times New Roman" w:cs="Times New Roman"/>
          <w:b/>
          <w:color w:val="auto"/>
          <w:lang w:bidi="ar-SA"/>
        </w:rPr>
        <w:t xml:space="preserve"> (ОГЭ, </w:t>
      </w:r>
      <w:r>
        <w:rPr>
          <w:rFonts w:ascii="Times New Roman" w:eastAsia="Times New Roman" w:hAnsi="Times New Roman" w:cs="Times New Roman"/>
          <w:b/>
          <w:color w:val="auto"/>
          <w:lang w:bidi="ar-SA"/>
        </w:rPr>
        <w:t>0</w:t>
      </w:r>
      <w:r w:rsidR="0099498B">
        <w:rPr>
          <w:rFonts w:ascii="Times New Roman" w:eastAsia="Times New Roman" w:hAnsi="Times New Roman" w:cs="Times New Roman"/>
          <w:b/>
          <w:color w:val="auto"/>
          <w:lang w:bidi="ar-SA"/>
        </w:rPr>
        <w:t>9</w:t>
      </w:r>
      <w:r w:rsidRPr="005A17CF">
        <w:rPr>
          <w:rFonts w:ascii="Times New Roman" w:eastAsia="Times New Roman" w:hAnsi="Times New Roman" w:cs="Times New Roman"/>
          <w:b/>
          <w:color w:val="auto"/>
          <w:lang w:bidi="ar-SA"/>
        </w:rPr>
        <w:t>.0</w:t>
      </w:r>
      <w:r>
        <w:rPr>
          <w:rFonts w:ascii="Times New Roman" w:eastAsia="Times New Roman" w:hAnsi="Times New Roman" w:cs="Times New Roman"/>
          <w:b/>
          <w:color w:val="auto"/>
          <w:lang w:bidi="ar-SA"/>
        </w:rPr>
        <w:t>6</w:t>
      </w:r>
      <w:r w:rsidRPr="005A17CF">
        <w:rPr>
          <w:rFonts w:ascii="Times New Roman" w:eastAsia="Times New Roman" w:hAnsi="Times New Roman" w:cs="Times New Roman"/>
          <w:b/>
          <w:color w:val="auto"/>
          <w:lang w:bidi="ar-SA"/>
        </w:rPr>
        <w:t>.202</w:t>
      </w:r>
      <w:r>
        <w:rPr>
          <w:rFonts w:ascii="Times New Roman" w:eastAsia="Times New Roman" w:hAnsi="Times New Roman" w:cs="Times New Roman"/>
          <w:b/>
          <w:color w:val="auto"/>
          <w:lang w:bidi="ar-SA"/>
        </w:rPr>
        <w:t>5</w:t>
      </w:r>
      <w:r w:rsidRPr="005A17CF">
        <w:rPr>
          <w:rFonts w:ascii="Times New Roman" w:eastAsia="Times New Roman" w:hAnsi="Times New Roman" w:cs="Times New Roman"/>
          <w:b/>
          <w:color w:val="auto"/>
          <w:lang w:bidi="ar-SA"/>
        </w:rPr>
        <w:t xml:space="preserve">). </w:t>
      </w:r>
    </w:p>
    <w:p w:rsidR="0018224F" w:rsidRPr="005A17CF" w:rsidRDefault="0018224F" w:rsidP="0018224F">
      <w:pPr>
        <w:widowControl/>
        <w:rPr>
          <w:rFonts w:ascii="Times New Roman" w:eastAsia="Times New Roman" w:hAnsi="Times New Roman" w:cs="Times New Roman"/>
          <w:b/>
          <w:color w:val="auto"/>
          <w:lang w:bidi="ar-SA"/>
        </w:rPr>
      </w:pPr>
    </w:p>
    <w:p w:rsidR="0018224F" w:rsidRPr="00003CE1" w:rsidRDefault="0018224F" w:rsidP="0018224F">
      <w:pPr>
        <w:rPr>
          <w:rFonts w:ascii="Times New Roman" w:hAnsi="Times New Roman" w:cs="Times New Roman"/>
        </w:rPr>
      </w:pPr>
      <w:r w:rsidRPr="00003CE1">
        <w:rPr>
          <w:rFonts w:ascii="Times New Roman" w:hAnsi="Times New Roman" w:cs="Times New Roman"/>
          <w:b/>
        </w:rPr>
        <w:t xml:space="preserve">КИМ </w:t>
      </w:r>
      <w:r w:rsidRPr="00003CE1">
        <w:rPr>
          <w:rFonts w:ascii="Times New Roman" w:hAnsi="Times New Roman" w:cs="Times New Roman"/>
        </w:rPr>
        <w:t xml:space="preserve">содержали три части, включающих в себя 13 заданий. </w:t>
      </w:r>
    </w:p>
    <w:p w:rsidR="0018224F" w:rsidRPr="00003CE1" w:rsidRDefault="0018224F" w:rsidP="0018224F">
      <w:pPr>
        <w:rPr>
          <w:rFonts w:ascii="Times New Roman" w:hAnsi="Times New Roman" w:cs="Times New Roman"/>
        </w:rPr>
      </w:pPr>
      <w:r w:rsidRPr="00003CE1">
        <w:rPr>
          <w:rFonts w:ascii="Times New Roman" w:hAnsi="Times New Roman" w:cs="Times New Roman"/>
        </w:rPr>
        <w:t xml:space="preserve">Часть 1 - </w:t>
      </w:r>
      <w:r w:rsidRPr="00003CE1">
        <w:rPr>
          <w:rFonts w:ascii="Times New Roman" w:hAnsi="Times New Roman" w:cs="Times New Roman"/>
          <w:bCs/>
        </w:rPr>
        <w:t>сжатое изложение</w:t>
      </w:r>
    </w:p>
    <w:p w:rsidR="0018224F" w:rsidRPr="00003CE1" w:rsidRDefault="0018224F" w:rsidP="0018224F">
      <w:pPr>
        <w:rPr>
          <w:rFonts w:ascii="Times New Roman" w:hAnsi="Times New Roman" w:cs="Times New Roman"/>
        </w:rPr>
      </w:pPr>
      <w:r w:rsidRPr="00003CE1">
        <w:rPr>
          <w:rFonts w:ascii="Times New Roman" w:hAnsi="Times New Roman" w:cs="Times New Roman"/>
        </w:rPr>
        <w:t>Часть 2</w:t>
      </w:r>
      <w:r w:rsidR="0099498B">
        <w:rPr>
          <w:rFonts w:ascii="Times New Roman" w:hAnsi="Times New Roman" w:cs="Times New Roman"/>
        </w:rPr>
        <w:t xml:space="preserve"> -  состоит</w:t>
      </w:r>
      <w:r w:rsidRPr="00003CE1">
        <w:rPr>
          <w:rFonts w:ascii="Times New Roman" w:hAnsi="Times New Roman" w:cs="Times New Roman"/>
        </w:rPr>
        <w:t xml:space="preserve"> из 11 заданий (2–12). </w:t>
      </w:r>
    </w:p>
    <w:p w:rsidR="0018224F" w:rsidRPr="00003CE1" w:rsidRDefault="0018224F" w:rsidP="0018224F">
      <w:pPr>
        <w:rPr>
          <w:rFonts w:ascii="Times New Roman" w:hAnsi="Times New Roman" w:cs="Times New Roman"/>
        </w:rPr>
      </w:pPr>
      <w:r>
        <w:rPr>
          <w:rFonts w:ascii="Times New Roman" w:hAnsi="Times New Roman" w:cs="Times New Roman"/>
        </w:rPr>
        <w:t xml:space="preserve">Часть 3 </w:t>
      </w:r>
      <w:r w:rsidR="0099498B">
        <w:rPr>
          <w:rFonts w:ascii="Times New Roman" w:hAnsi="Times New Roman" w:cs="Times New Roman"/>
        </w:rPr>
        <w:t>- состоит</w:t>
      </w:r>
      <w:r>
        <w:rPr>
          <w:rFonts w:ascii="Times New Roman" w:hAnsi="Times New Roman" w:cs="Times New Roman"/>
        </w:rPr>
        <w:t xml:space="preserve"> из 1 </w:t>
      </w:r>
      <w:r w:rsidRPr="00003CE1">
        <w:rPr>
          <w:rFonts w:ascii="Times New Roman" w:hAnsi="Times New Roman" w:cs="Times New Roman"/>
        </w:rPr>
        <w:t xml:space="preserve">задания - </w:t>
      </w:r>
      <w:r w:rsidRPr="00003CE1">
        <w:rPr>
          <w:rFonts w:ascii="Times New Roman" w:hAnsi="Times New Roman" w:cs="Times New Roman"/>
          <w:bCs/>
        </w:rPr>
        <w:t>сочинение</w:t>
      </w:r>
      <w:r w:rsidRPr="00003CE1">
        <w:rPr>
          <w:rFonts w:ascii="Times New Roman" w:hAnsi="Times New Roman" w:cs="Times New Roman"/>
        </w:rPr>
        <w:t xml:space="preserve"> (по выбору) (13.1, 13.2 или 13.3)</w:t>
      </w:r>
    </w:p>
    <w:p w:rsidR="0018224F" w:rsidRPr="00003CE1" w:rsidRDefault="0018224F" w:rsidP="0018224F">
      <w:pPr>
        <w:rPr>
          <w:rFonts w:ascii="Times New Roman" w:hAnsi="Times New Roman" w:cs="Times New Roman"/>
          <w:bCs/>
        </w:rPr>
      </w:pPr>
      <w:r w:rsidRPr="00003CE1">
        <w:rPr>
          <w:rFonts w:ascii="Times New Roman" w:hAnsi="Times New Roman" w:cs="Times New Roman"/>
          <w:bCs/>
        </w:rPr>
        <w:t>Шкала перевода баллов в оценки:</w:t>
      </w:r>
    </w:p>
    <w:p w:rsidR="0018224F" w:rsidRPr="00003CE1" w:rsidRDefault="0018224F" w:rsidP="0018224F">
      <w:pPr>
        <w:rPr>
          <w:rFonts w:ascii="Times New Roman" w:hAnsi="Times New Roman" w:cs="Times New Roman"/>
        </w:rPr>
      </w:pPr>
      <w:r w:rsidRPr="00003CE1">
        <w:rPr>
          <w:rFonts w:ascii="Times New Roman" w:hAnsi="Times New Roman" w:cs="Times New Roman"/>
          <w:bCs/>
        </w:rPr>
        <w:t xml:space="preserve"> «2»</w:t>
      </w:r>
      <w:r>
        <w:rPr>
          <w:rFonts w:ascii="Times New Roman" w:hAnsi="Times New Roman" w:cs="Times New Roman"/>
        </w:rPr>
        <w:t> – от 0 до 14</w:t>
      </w:r>
    </w:p>
    <w:p w:rsidR="0018224F" w:rsidRPr="00003CE1" w:rsidRDefault="0018224F" w:rsidP="0018224F">
      <w:pPr>
        <w:rPr>
          <w:rFonts w:ascii="Times New Roman" w:hAnsi="Times New Roman" w:cs="Times New Roman"/>
        </w:rPr>
      </w:pPr>
      <w:r w:rsidRPr="00003CE1">
        <w:rPr>
          <w:rFonts w:ascii="Times New Roman" w:hAnsi="Times New Roman" w:cs="Times New Roman"/>
        </w:rPr>
        <w:t xml:space="preserve"> </w:t>
      </w:r>
      <w:r w:rsidRPr="00003CE1">
        <w:rPr>
          <w:rFonts w:ascii="Times New Roman" w:hAnsi="Times New Roman" w:cs="Times New Roman"/>
          <w:bCs/>
        </w:rPr>
        <w:t>«3»</w:t>
      </w:r>
      <w:r>
        <w:rPr>
          <w:rFonts w:ascii="Times New Roman" w:hAnsi="Times New Roman" w:cs="Times New Roman"/>
        </w:rPr>
        <w:t> – от 15 до 22</w:t>
      </w:r>
    </w:p>
    <w:p w:rsidR="0018224F" w:rsidRPr="00003CE1" w:rsidRDefault="0018224F" w:rsidP="0018224F">
      <w:pPr>
        <w:rPr>
          <w:rFonts w:ascii="Times New Roman" w:hAnsi="Times New Roman" w:cs="Times New Roman"/>
        </w:rPr>
      </w:pPr>
      <w:r w:rsidRPr="00003CE1">
        <w:rPr>
          <w:rFonts w:ascii="Times New Roman" w:hAnsi="Times New Roman" w:cs="Times New Roman"/>
          <w:bCs/>
        </w:rPr>
        <w:t>«4»</w:t>
      </w:r>
      <w:r w:rsidRPr="00003CE1">
        <w:rPr>
          <w:rFonts w:ascii="Times New Roman" w:hAnsi="Times New Roman" w:cs="Times New Roman"/>
        </w:rPr>
        <w:t xml:space="preserve"> – от 23 до 28, из них не менее </w:t>
      </w:r>
      <w:r w:rsidRPr="00003CE1">
        <w:rPr>
          <w:rFonts w:ascii="Times New Roman" w:hAnsi="Times New Roman" w:cs="Times New Roman"/>
          <w:b/>
        </w:rPr>
        <w:t>4 баллов за грамотность</w:t>
      </w:r>
      <w:r w:rsidRPr="00003CE1">
        <w:rPr>
          <w:rFonts w:ascii="Times New Roman" w:hAnsi="Times New Roman" w:cs="Times New Roman"/>
        </w:rPr>
        <w:t xml:space="preserve"> (по критериям ГК1–ГК4). Если по критериям ГК1–ГК4 обучающийся набрал </w:t>
      </w:r>
      <w:r w:rsidRPr="00003CE1">
        <w:rPr>
          <w:rFonts w:ascii="Times New Roman" w:hAnsi="Times New Roman" w:cs="Times New Roman"/>
          <w:b/>
        </w:rPr>
        <w:t>менее 4 баллов, выставляется отметка «3».</w:t>
      </w:r>
    </w:p>
    <w:p w:rsidR="0018224F" w:rsidRDefault="0018224F" w:rsidP="0018224F">
      <w:pPr>
        <w:rPr>
          <w:rFonts w:ascii="Times New Roman" w:hAnsi="Times New Roman" w:cs="Times New Roman"/>
          <w:b/>
        </w:rPr>
      </w:pPr>
      <w:r w:rsidRPr="00003CE1">
        <w:rPr>
          <w:rFonts w:ascii="Times New Roman" w:hAnsi="Times New Roman" w:cs="Times New Roman"/>
          <w:bCs/>
        </w:rPr>
        <w:t>«5»</w:t>
      </w:r>
      <w:r w:rsidRPr="00003CE1">
        <w:rPr>
          <w:rFonts w:ascii="Times New Roman" w:hAnsi="Times New Roman" w:cs="Times New Roman"/>
        </w:rPr>
        <w:t xml:space="preserve"> – от 29 до 33, из них </w:t>
      </w:r>
      <w:r w:rsidRPr="00003CE1">
        <w:rPr>
          <w:rFonts w:ascii="Times New Roman" w:hAnsi="Times New Roman" w:cs="Times New Roman"/>
          <w:b/>
        </w:rPr>
        <w:t>не менее 6 баллов</w:t>
      </w:r>
      <w:r w:rsidRPr="00003CE1">
        <w:rPr>
          <w:rFonts w:ascii="Times New Roman" w:hAnsi="Times New Roman" w:cs="Times New Roman"/>
        </w:rPr>
        <w:t xml:space="preserve"> за грамотность (по критериям ГК1–ГК4). Если по критериям ГК1–ГК4 обучающийся набрал </w:t>
      </w:r>
      <w:r w:rsidRPr="00003CE1">
        <w:rPr>
          <w:rFonts w:ascii="Times New Roman" w:hAnsi="Times New Roman" w:cs="Times New Roman"/>
          <w:b/>
        </w:rPr>
        <w:t>менее 6 баллов, выставляется отметка «4».</w:t>
      </w:r>
    </w:p>
    <w:p w:rsidR="0099498B" w:rsidRPr="00003CE1" w:rsidRDefault="0099498B" w:rsidP="0099498B">
      <w:pPr>
        <w:shd w:val="clear" w:color="auto" w:fill="FFFFFF"/>
        <w:outlineLvl w:val="2"/>
        <w:rPr>
          <w:rFonts w:ascii="Times New Roman" w:eastAsia="Times New Roman" w:hAnsi="Times New Roman" w:cs="Times New Roman"/>
          <w:b/>
          <w:bCs/>
          <w:color w:val="111111"/>
        </w:rPr>
      </w:pPr>
      <w:r w:rsidRPr="00003CE1">
        <w:rPr>
          <w:rFonts w:ascii="Times New Roman" w:eastAsia="Times New Roman" w:hAnsi="Times New Roman" w:cs="Times New Roman"/>
          <w:b/>
          <w:bCs/>
          <w:color w:val="111111"/>
        </w:rPr>
        <w:t>Система оценивания выполнения отдельных заданий и экзаменационной работы в целом</w:t>
      </w:r>
    </w:p>
    <w:p w:rsidR="0099498B" w:rsidRPr="00003CE1" w:rsidRDefault="0099498B" w:rsidP="0099498B">
      <w:pPr>
        <w:shd w:val="clear" w:color="auto" w:fill="FFFFFF"/>
        <w:rPr>
          <w:rFonts w:ascii="Times New Roman" w:eastAsia="Times New Roman" w:hAnsi="Times New Roman" w:cs="Times New Roman"/>
        </w:rPr>
      </w:pPr>
      <w:r w:rsidRPr="00003CE1">
        <w:rPr>
          <w:rFonts w:ascii="Times New Roman" w:eastAsia="Times New Roman" w:hAnsi="Times New Roman" w:cs="Times New Roman"/>
        </w:rPr>
        <w:t xml:space="preserve">Ответ на задание 1 (сжатое изложение) части 1 работы оценивается по специально разработанным критериям. Максимальное количество баллов за сжатое изложение – </w:t>
      </w:r>
      <w:r w:rsidRPr="00003CE1">
        <w:rPr>
          <w:rFonts w:ascii="Times New Roman" w:eastAsia="Times New Roman" w:hAnsi="Times New Roman" w:cs="Times New Roman"/>
          <w:b/>
        </w:rPr>
        <w:t>6</w:t>
      </w:r>
      <w:r w:rsidRPr="00003CE1">
        <w:rPr>
          <w:rFonts w:ascii="Times New Roman" w:eastAsia="Times New Roman" w:hAnsi="Times New Roman" w:cs="Times New Roman"/>
        </w:rPr>
        <w:t>.</w:t>
      </w:r>
    </w:p>
    <w:p w:rsidR="0099498B" w:rsidRPr="00003CE1" w:rsidRDefault="0099498B" w:rsidP="0099498B">
      <w:pPr>
        <w:shd w:val="clear" w:color="auto" w:fill="FFFFFF"/>
        <w:rPr>
          <w:rFonts w:ascii="Times New Roman" w:eastAsia="Times New Roman" w:hAnsi="Times New Roman" w:cs="Times New Roman"/>
        </w:rPr>
      </w:pPr>
      <w:r w:rsidRPr="00003CE1">
        <w:rPr>
          <w:rFonts w:ascii="Times New Roman" w:eastAsia="Times New Roman" w:hAnsi="Times New Roman" w:cs="Times New Roman"/>
        </w:rPr>
        <w:t>За верное выполнение каждого задания части 2 работы выпускник получает 1 балл. За неверный ответ или его отсутствие выставляется ноль баллов. Максимальное количество баллов, которое может набрать экзаменуемый, правильно выполнивший задания части 2 работы, – 11.</w:t>
      </w:r>
    </w:p>
    <w:p w:rsidR="0099498B" w:rsidRPr="00003CE1" w:rsidRDefault="0099498B" w:rsidP="0099498B">
      <w:pPr>
        <w:shd w:val="clear" w:color="auto" w:fill="FFFFFF"/>
        <w:rPr>
          <w:rFonts w:ascii="Times New Roman" w:eastAsia="Times New Roman" w:hAnsi="Times New Roman" w:cs="Times New Roman"/>
        </w:rPr>
      </w:pPr>
      <w:r w:rsidRPr="00003CE1">
        <w:rPr>
          <w:rFonts w:ascii="Times New Roman" w:eastAsia="Times New Roman" w:hAnsi="Times New Roman" w:cs="Times New Roman"/>
        </w:rPr>
        <w:t xml:space="preserve">Оценка ответа на задание части 3 работы осуществляется по специально разработанным критериям. Максимальное количество баллов за сочинение-рассуждение (альтернативное задание) – </w:t>
      </w:r>
      <w:r w:rsidRPr="00003CE1">
        <w:rPr>
          <w:rFonts w:ascii="Times New Roman" w:eastAsia="Times New Roman" w:hAnsi="Times New Roman" w:cs="Times New Roman"/>
          <w:b/>
        </w:rPr>
        <w:t>7</w:t>
      </w:r>
      <w:r w:rsidRPr="00003CE1">
        <w:rPr>
          <w:rFonts w:ascii="Times New Roman" w:eastAsia="Times New Roman" w:hAnsi="Times New Roman" w:cs="Times New Roman"/>
        </w:rPr>
        <w:t>.</w:t>
      </w:r>
    </w:p>
    <w:p w:rsidR="0099498B" w:rsidRPr="00003CE1" w:rsidRDefault="0099498B" w:rsidP="0099498B">
      <w:pPr>
        <w:shd w:val="clear" w:color="auto" w:fill="FFFFFF"/>
        <w:rPr>
          <w:rFonts w:ascii="Times New Roman" w:eastAsia="Times New Roman" w:hAnsi="Times New Roman" w:cs="Times New Roman"/>
          <w:b/>
        </w:rPr>
      </w:pPr>
      <w:r w:rsidRPr="00003CE1">
        <w:rPr>
          <w:rFonts w:ascii="Times New Roman" w:eastAsia="Times New Roman" w:hAnsi="Times New Roman" w:cs="Times New Roman"/>
        </w:rPr>
        <w:t xml:space="preserve">Оценка практической грамотности экзаменуемого и фактической точности его письменной речи производится на основании проверки изложения и сочинения в целом и составляет 10 баллов. Максимальное количество баллов, которое может получить экзаменуемый за выполнение всей экзаменационной работы, </w:t>
      </w:r>
      <w:r w:rsidRPr="00003CE1">
        <w:rPr>
          <w:rFonts w:ascii="Times New Roman" w:eastAsia="Times New Roman" w:hAnsi="Times New Roman" w:cs="Times New Roman"/>
          <w:b/>
        </w:rPr>
        <w:t>– 33.</w:t>
      </w:r>
    </w:p>
    <w:tbl>
      <w:tblPr>
        <w:tblpPr w:leftFromText="180" w:rightFromText="180" w:bottomFromText="200" w:vertAnchor="page" w:horzAnchor="margin" w:tblpY="1028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748"/>
        <w:gridCol w:w="716"/>
        <w:gridCol w:w="1280"/>
        <w:gridCol w:w="316"/>
        <w:gridCol w:w="316"/>
        <w:gridCol w:w="813"/>
        <w:gridCol w:w="1120"/>
        <w:gridCol w:w="749"/>
        <w:gridCol w:w="1476"/>
        <w:gridCol w:w="1054"/>
        <w:gridCol w:w="662"/>
        <w:gridCol w:w="1418"/>
        <w:gridCol w:w="761"/>
        <w:gridCol w:w="1378"/>
        <w:gridCol w:w="998"/>
      </w:tblGrid>
      <w:tr w:rsidR="0099498B" w:rsidRPr="005A17CF" w:rsidTr="0099498B">
        <w:trPr>
          <w:trHeight w:val="657"/>
        </w:trPr>
        <w:tc>
          <w:tcPr>
            <w:tcW w:w="204" w:type="pct"/>
            <w:tcBorders>
              <w:top w:val="single" w:sz="4" w:space="0" w:color="auto"/>
              <w:left w:val="single" w:sz="4" w:space="0" w:color="auto"/>
              <w:bottom w:val="single" w:sz="4" w:space="0" w:color="auto"/>
              <w:right w:val="single" w:sz="4" w:space="0" w:color="auto"/>
            </w:tcBorders>
            <w:hideMark/>
          </w:tcPr>
          <w:p w:rsidR="0099498B" w:rsidRPr="005A17CF" w:rsidRDefault="0099498B" w:rsidP="0099498B">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п/№</w:t>
            </w:r>
          </w:p>
        </w:tc>
        <w:tc>
          <w:tcPr>
            <w:tcW w:w="260" w:type="pct"/>
            <w:tcBorders>
              <w:top w:val="single" w:sz="4" w:space="0" w:color="auto"/>
              <w:left w:val="single" w:sz="4" w:space="0" w:color="auto"/>
              <w:bottom w:val="single" w:sz="4" w:space="0" w:color="auto"/>
              <w:right w:val="single" w:sz="4" w:space="0" w:color="auto"/>
            </w:tcBorders>
            <w:vAlign w:val="center"/>
            <w:hideMark/>
          </w:tcPr>
          <w:p w:rsidR="0099498B" w:rsidRPr="005A17CF" w:rsidRDefault="0099498B" w:rsidP="0099498B">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Класс</w:t>
            </w:r>
          </w:p>
        </w:tc>
        <w:tc>
          <w:tcPr>
            <w:tcW w:w="249" w:type="pct"/>
            <w:tcBorders>
              <w:top w:val="single" w:sz="4" w:space="0" w:color="auto"/>
              <w:left w:val="single" w:sz="4" w:space="0" w:color="auto"/>
              <w:bottom w:val="single" w:sz="4" w:space="0" w:color="auto"/>
              <w:right w:val="single" w:sz="4" w:space="0" w:color="auto"/>
            </w:tcBorders>
            <w:vAlign w:val="center"/>
            <w:hideMark/>
          </w:tcPr>
          <w:p w:rsidR="0099498B" w:rsidRPr="005A17CF" w:rsidRDefault="0099498B" w:rsidP="0099498B">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Всего</w:t>
            </w:r>
          </w:p>
        </w:tc>
        <w:tc>
          <w:tcPr>
            <w:tcW w:w="445" w:type="pct"/>
            <w:tcBorders>
              <w:top w:val="single" w:sz="4" w:space="0" w:color="auto"/>
              <w:left w:val="single" w:sz="4" w:space="0" w:color="auto"/>
              <w:bottom w:val="single" w:sz="4" w:space="0" w:color="auto"/>
              <w:right w:val="single" w:sz="4" w:space="0" w:color="auto"/>
            </w:tcBorders>
            <w:vAlign w:val="center"/>
            <w:hideMark/>
          </w:tcPr>
          <w:p w:rsidR="0099498B" w:rsidRPr="005A17CF" w:rsidRDefault="0099498B" w:rsidP="0099498B">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Выполняли</w:t>
            </w:r>
          </w:p>
        </w:tc>
        <w:tc>
          <w:tcPr>
            <w:tcW w:w="110" w:type="pct"/>
            <w:tcBorders>
              <w:top w:val="single" w:sz="4" w:space="0" w:color="auto"/>
              <w:left w:val="single" w:sz="4" w:space="0" w:color="auto"/>
              <w:bottom w:val="single" w:sz="4" w:space="0" w:color="auto"/>
              <w:right w:val="single" w:sz="4" w:space="0" w:color="auto"/>
            </w:tcBorders>
            <w:vAlign w:val="center"/>
            <w:hideMark/>
          </w:tcPr>
          <w:p w:rsidR="0099498B" w:rsidRPr="005A17CF" w:rsidRDefault="0099498B" w:rsidP="0099498B">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5</w:t>
            </w:r>
          </w:p>
        </w:tc>
        <w:tc>
          <w:tcPr>
            <w:tcW w:w="282" w:type="pct"/>
            <w:tcBorders>
              <w:top w:val="single" w:sz="4" w:space="0" w:color="auto"/>
              <w:left w:val="single" w:sz="4" w:space="0" w:color="auto"/>
              <w:bottom w:val="single" w:sz="4" w:space="0" w:color="auto"/>
              <w:right w:val="single" w:sz="4" w:space="0" w:color="auto"/>
            </w:tcBorders>
            <w:vAlign w:val="center"/>
            <w:hideMark/>
          </w:tcPr>
          <w:p w:rsidR="0099498B" w:rsidRPr="005A17CF" w:rsidRDefault="0099498B" w:rsidP="0099498B">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4</w:t>
            </w:r>
          </w:p>
        </w:tc>
        <w:tc>
          <w:tcPr>
            <w:tcW w:w="110" w:type="pct"/>
            <w:tcBorders>
              <w:top w:val="single" w:sz="4" w:space="0" w:color="auto"/>
              <w:left w:val="single" w:sz="4" w:space="0" w:color="auto"/>
              <w:bottom w:val="single" w:sz="4" w:space="0" w:color="auto"/>
              <w:right w:val="single" w:sz="4" w:space="0" w:color="auto"/>
            </w:tcBorders>
            <w:vAlign w:val="center"/>
            <w:hideMark/>
          </w:tcPr>
          <w:p w:rsidR="0099498B" w:rsidRPr="005A17CF" w:rsidRDefault="0099498B" w:rsidP="0099498B">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3</w:t>
            </w:r>
          </w:p>
        </w:tc>
        <w:tc>
          <w:tcPr>
            <w:tcW w:w="389" w:type="pct"/>
            <w:tcBorders>
              <w:top w:val="single" w:sz="4" w:space="0" w:color="auto"/>
              <w:left w:val="single" w:sz="4" w:space="0" w:color="auto"/>
              <w:bottom w:val="single" w:sz="4" w:space="0" w:color="auto"/>
              <w:right w:val="single" w:sz="4" w:space="0" w:color="auto"/>
            </w:tcBorders>
            <w:vAlign w:val="center"/>
            <w:hideMark/>
          </w:tcPr>
          <w:p w:rsidR="0099498B" w:rsidRPr="005A17CF" w:rsidRDefault="0099498B" w:rsidP="0099498B">
            <w:pPr>
              <w:widowControl/>
              <w:jc w:val="center"/>
              <w:rPr>
                <w:rFonts w:ascii="Times New Roman" w:eastAsia="Times New Roman" w:hAnsi="Times New Roman" w:cs="Times New Roman"/>
                <w:b/>
                <w:color w:val="auto"/>
                <w:lang w:bidi="ar-SA"/>
              </w:rPr>
            </w:pPr>
            <w:r>
              <w:rPr>
                <w:rFonts w:ascii="Times New Roman" w:eastAsia="Times New Roman" w:hAnsi="Times New Roman" w:cs="Times New Roman"/>
                <w:b/>
                <w:color w:val="auto"/>
                <w:lang w:bidi="ar-SA"/>
              </w:rPr>
              <w:t>пересдача</w:t>
            </w:r>
          </w:p>
        </w:tc>
        <w:tc>
          <w:tcPr>
            <w:tcW w:w="260" w:type="pct"/>
            <w:tcBorders>
              <w:top w:val="single" w:sz="4" w:space="0" w:color="auto"/>
              <w:left w:val="single" w:sz="4" w:space="0" w:color="auto"/>
              <w:bottom w:val="single" w:sz="4" w:space="0" w:color="auto"/>
              <w:right w:val="single" w:sz="4" w:space="0" w:color="auto"/>
            </w:tcBorders>
            <w:vAlign w:val="center"/>
            <w:hideMark/>
          </w:tcPr>
          <w:p w:rsidR="0099498B" w:rsidRPr="005A17CF" w:rsidRDefault="0099498B" w:rsidP="0099498B">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Сред   оценк</w:t>
            </w:r>
          </w:p>
        </w:tc>
        <w:tc>
          <w:tcPr>
            <w:tcW w:w="513" w:type="pct"/>
            <w:tcBorders>
              <w:top w:val="single" w:sz="4" w:space="0" w:color="auto"/>
              <w:left w:val="single" w:sz="4" w:space="0" w:color="auto"/>
              <w:bottom w:val="single" w:sz="4" w:space="0" w:color="auto"/>
              <w:right w:val="single" w:sz="4" w:space="0" w:color="auto"/>
            </w:tcBorders>
            <w:vAlign w:val="center"/>
            <w:hideMark/>
          </w:tcPr>
          <w:p w:rsidR="0099498B" w:rsidRPr="005A17CF" w:rsidRDefault="0099498B" w:rsidP="0099498B">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Успеваемость</w:t>
            </w:r>
          </w:p>
        </w:tc>
        <w:tc>
          <w:tcPr>
            <w:tcW w:w="366" w:type="pct"/>
            <w:tcBorders>
              <w:top w:val="single" w:sz="4" w:space="0" w:color="auto"/>
              <w:left w:val="single" w:sz="4" w:space="0" w:color="auto"/>
              <w:bottom w:val="single" w:sz="4" w:space="0" w:color="auto"/>
              <w:right w:val="single" w:sz="4" w:space="0" w:color="auto"/>
            </w:tcBorders>
            <w:vAlign w:val="center"/>
            <w:hideMark/>
          </w:tcPr>
          <w:p w:rsidR="0099498B" w:rsidRPr="005A17CF" w:rsidRDefault="0099498B" w:rsidP="0099498B">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Качество</w:t>
            </w:r>
          </w:p>
        </w:tc>
        <w:tc>
          <w:tcPr>
            <w:tcW w:w="230" w:type="pct"/>
            <w:tcBorders>
              <w:top w:val="single" w:sz="4" w:space="0" w:color="auto"/>
              <w:left w:val="single" w:sz="4" w:space="0" w:color="auto"/>
              <w:bottom w:val="single" w:sz="4" w:space="0" w:color="auto"/>
              <w:right w:val="single" w:sz="4" w:space="0" w:color="auto"/>
            </w:tcBorders>
            <w:vAlign w:val="center"/>
            <w:hideMark/>
          </w:tcPr>
          <w:p w:rsidR="0099498B" w:rsidRPr="005A17CF" w:rsidRDefault="0099498B" w:rsidP="0099498B">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СОУ</w:t>
            </w:r>
          </w:p>
        </w:tc>
        <w:tc>
          <w:tcPr>
            <w:tcW w:w="493" w:type="pct"/>
            <w:tcBorders>
              <w:top w:val="single" w:sz="4" w:space="0" w:color="auto"/>
              <w:left w:val="single" w:sz="4" w:space="0" w:color="auto"/>
              <w:bottom w:val="single" w:sz="4" w:space="0" w:color="auto"/>
              <w:right w:val="single" w:sz="4" w:space="0" w:color="auto"/>
            </w:tcBorders>
            <w:vAlign w:val="center"/>
            <w:hideMark/>
          </w:tcPr>
          <w:p w:rsidR="0099498B" w:rsidRPr="005A17CF" w:rsidRDefault="0099498B" w:rsidP="0099498B">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Подтвердили</w:t>
            </w:r>
          </w:p>
        </w:tc>
        <w:tc>
          <w:tcPr>
            <w:tcW w:w="264" w:type="pct"/>
            <w:tcBorders>
              <w:top w:val="single" w:sz="4" w:space="0" w:color="auto"/>
              <w:left w:val="single" w:sz="4" w:space="0" w:color="auto"/>
              <w:bottom w:val="single" w:sz="4" w:space="0" w:color="auto"/>
              <w:right w:val="single" w:sz="4" w:space="0" w:color="auto"/>
            </w:tcBorders>
            <w:vAlign w:val="center"/>
          </w:tcPr>
          <w:p w:rsidR="0099498B" w:rsidRPr="005A17CF" w:rsidRDefault="0099498B" w:rsidP="0099498B">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Выше</w:t>
            </w:r>
          </w:p>
        </w:tc>
        <w:tc>
          <w:tcPr>
            <w:tcW w:w="479" w:type="pct"/>
            <w:tcBorders>
              <w:top w:val="single" w:sz="4" w:space="0" w:color="auto"/>
              <w:left w:val="single" w:sz="4" w:space="0" w:color="auto"/>
              <w:bottom w:val="single" w:sz="4" w:space="0" w:color="auto"/>
              <w:right w:val="single" w:sz="4" w:space="0" w:color="auto"/>
            </w:tcBorders>
            <w:vAlign w:val="center"/>
            <w:hideMark/>
          </w:tcPr>
          <w:p w:rsidR="0099498B" w:rsidRPr="005A17CF" w:rsidRDefault="0099498B" w:rsidP="0099498B">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Не подтвердили</w:t>
            </w:r>
          </w:p>
          <w:p w:rsidR="0099498B" w:rsidRPr="005A17CF" w:rsidRDefault="0099498B" w:rsidP="0099498B">
            <w:pPr>
              <w:widowControl/>
              <w:jc w:val="center"/>
              <w:rPr>
                <w:rFonts w:ascii="Times New Roman" w:eastAsia="Times New Roman" w:hAnsi="Times New Roman" w:cs="Times New Roman"/>
                <w:b/>
                <w:color w:val="auto"/>
                <w:lang w:bidi="ar-SA"/>
              </w:rPr>
            </w:pPr>
          </w:p>
        </w:tc>
        <w:tc>
          <w:tcPr>
            <w:tcW w:w="347" w:type="pct"/>
            <w:tcBorders>
              <w:top w:val="single" w:sz="4" w:space="0" w:color="auto"/>
              <w:left w:val="single" w:sz="4" w:space="0" w:color="auto"/>
              <w:bottom w:val="single" w:sz="4" w:space="0" w:color="auto"/>
              <w:right w:val="single" w:sz="4" w:space="0" w:color="auto"/>
            </w:tcBorders>
            <w:vAlign w:val="center"/>
            <w:hideMark/>
          </w:tcPr>
          <w:p w:rsidR="0099498B" w:rsidRPr="005A17CF" w:rsidRDefault="0099498B" w:rsidP="0099498B">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Учитель</w:t>
            </w:r>
          </w:p>
        </w:tc>
      </w:tr>
      <w:tr w:rsidR="0099498B" w:rsidRPr="005A17CF" w:rsidTr="0099498B">
        <w:trPr>
          <w:trHeight w:val="714"/>
        </w:trPr>
        <w:tc>
          <w:tcPr>
            <w:tcW w:w="204" w:type="pct"/>
            <w:tcBorders>
              <w:top w:val="single" w:sz="4" w:space="0" w:color="auto"/>
              <w:left w:val="single" w:sz="4" w:space="0" w:color="auto"/>
              <w:bottom w:val="single" w:sz="4" w:space="0" w:color="auto"/>
              <w:right w:val="single" w:sz="4" w:space="0" w:color="auto"/>
            </w:tcBorders>
            <w:hideMark/>
          </w:tcPr>
          <w:p w:rsidR="0099498B" w:rsidRPr="005A17CF" w:rsidRDefault="0099498B" w:rsidP="0099498B">
            <w:pPr>
              <w:widowControl/>
              <w:jc w:val="center"/>
              <w:rPr>
                <w:rFonts w:ascii="Times New Roman" w:eastAsia="Times New Roman" w:hAnsi="Times New Roman" w:cs="Times New Roman"/>
                <w:color w:val="auto"/>
                <w:lang w:bidi="ar-SA"/>
              </w:rPr>
            </w:pPr>
            <w:r w:rsidRPr="005A17CF">
              <w:rPr>
                <w:rFonts w:ascii="Times New Roman" w:eastAsia="Times New Roman" w:hAnsi="Times New Roman" w:cs="Times New Roman"/>
                <w:color w:val="auto"/>
                <w:lang w:bidi="ar-SA"/>
              </w:rPr>
              <w:lastRenderedPageBreak/>
              <w:t>1</w:t>
            </w:r>
          </w:p>
        </w:tc>
        <w:tc>
          <w:tcPr>
            <w:tcW w:w="260" w:type="pct"/>
            <w:tcBorders>
              <w:top w:val="single" w:sz="4" w:space="0" w:color="auto"/>
              <w:left w:val="single" w:sz="4" w:space="0" w:color="auto"/>
              <w:bottom w:val="single" w:sz="4" w:space="0" w:color="auto"/>
              <w:right w:val="single" w:sz="4" w:space="0" w:color="auto"/>
            </w:tcBorders>
            <w:hideMark/>
          </w:tcPr>
          <w:p w:rsidR="0099498B" w:rsidRPr="005A17CF" w:rsidRDefault="0099498B" w:rsidP="0099498B">
            <w:pPr>
              <w:widowControl/>
              <w:jc w:val="center"/>
              <w:rPr>
                <w:rFonts w:ascii="Times New Roman" w:eastAsia="Times New Roman" w:hAnsi="Times New Roman" w:cs="Times New Roman"/>
                <w:b/>
                <w:color w:val="auto"/>
                <w:lang w:bidi="ar-SA"/>
              </w:rPr>
            </w:pPr>
            <w:r>
              <w:rPr>
                <w:rFonts w:ascii="Times New Roman" w:eastAsia="Times New Roman" w:hAnsi="Times New Roman" w:cs="Times New Roman"/>
                <w:b/>
                <w:color w:val="auto"/>
                <w:lang w:bidi="ar-SA"/>
              </w:rPr>
              <w:t>9</w:t>
            </w:r>
          </w:p>
        </w:tc>
        <w:tc>
          <w:tcPr>
            <w:tcW w:w="249" w:type="pct"/>
            <w:tcBorders>
              <w:top w:val="single" w:sz="4" w:space="0" w:color="auto"/>
              <w:left w:val="single" w:sz="4" w:space="0" w:color="auto"/>
              <w:bottom w:val="single" w:sz="4" w:space="0" w:color="auto"/>
              <w:right w:val="single" w:sz="4" w:space="0" w:color="auto"/>
            </w:tcBorders>
            <w:hideMark/>
          </w:tcPr>
          <w:p w:rsidR="0099498B" w:rsidRPr="005A17CF" w:rsidRDefault="0099498B" w:rsidP="0099498B">
            <w:pPr>
              <w:widowControl/>
              <w:tabs>
                <w:tab w:val="left" w:pos="1410"/>
              </w:tabs>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3</w:t>
            </w:r>
            <w:r w:rsidRPr="005A17CF">
              <w:rPr>
                <w:rFonts w:ascii="Times New Roman" w:eastAsia="Times New Roman" w:hAnsi="Times New Roman" w:cs="Times New Roman"/>
                <w:color w:val="auto"/>
                <w:lang w:bidi="ar-SA"/>
              </w:rPr>
              <w:t>/</w:t>
            </w:r>
            <w:r>
              <w:rPr>
                <w:rFonts w:ascii="Times New Roman" w:eastAsia="Times New Roman" w:hAnsi="Times New Roman" w:cs="Times New Roman"/>
                <w:color w:val="auto"/>
                <w:lang w:bidi="ar-SA"/>
              </w:rPr>
              <w:t>2</w:t>
            </w:r>
          </w:p>
        </w:tc>
        <w:tc>
          <w:tcPr>
            <w:tcW w:w="445" w:type="pct"/>
            <w:tcBorders>
              <w:top w:val="single" w:sz="4" w:space="0" w:color="auto"/>
              <w:left w:val="single" w:sz="4" w:space="0" w:color="auto"/>
              <w:bottom w:val="single" w:sz="4" w:space="0" w:color="auto"/>
              <w:right w:val="single" w:sz="4" w:space="0" w:color="auto"/>
            </w:tcBorders>
            <w:hideMark/>
          </w:tcPr>
          <w:p w:rsidR="0099498B" w:rsidRPr="005A17CF" w:rsidRDefault="0099498B" w:rsidP="0099498B">
            <w:pPr>
              <w:widowControl/>
              <w:tabs>
                <w:tab w:val="left" w:pos="1410"/>
              </w:tabs>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w:t>
            </w:r>
          </w:p>
        </w:tc>
        <w:tc>
          <w:tcPr>
            <w:tcW w:w="110" w:type="pct"/>
            <w:tcBorders>
              <w:top w:val="single" w:sz="4" w:space="0" w:color="auto"/>
              <w:left w:val="single" w:sz="4" w:space="0" w:color="auto"/>
              <w:bottom w:val="single" w:sz="4" w:space="0" w:color="auto"/>
              <w:right w:val="single" w:sz="4" w:space="0" w:color="auto"/>
            </w:tcBorders>
          </w:tcPr>
          <w:p w:rsidR="0099498B" w:rsidRPr="005A17CF" w:rsidRDefault="0099498B" w:rsidP="0099498B">
            <w:pPr>
              <w:widowControl/>
              <w:jc w:val="center"/>
              <w:rPr>
                <w:rFonts w:ascii="Times New Roman" w:eastAsia="Times New Roman" w:hAnsi="Times New Roman" w:cs="Times New Roman"/>
                <w:color w:val="auto"/>
                <w:lang w:eastAsia="en-US" w:bidi="ar-SA"/>
              </w:rPr>
            </w:pPr>
            <w:r w:rsidRPr="005A17CF">
              <w:rPr>
                <w:rFonts w:ascii="Times New Roman" w:eastAsia="Times New Roman" w:hAnsi="Times New Roman" w:cs="Times New Roman"/>
                <w:color w:val="auto"/>
                <w:lang w:eastAsia="en-US" w:bidi="ar-SA"/>
              </w:rPr>
              <w:t>-</w:t>
            </w:r>
          </w:p>
        </w:tc>
        <w:tc>
          <w:tcPr>
            <w:tcW w:w="282" w:type="pct"/>
            <w:tcBorders>
              <w:top w:val="single" w:sz="4" w:space="0" w:color="auto"/>
              <w:left w:val="single" w:sz="4" w:space="0" w:color="auto"/>
              <w:bottom w:val="single" w:sz="4" w:space="0" w:color="auto"/>
              <w:right w:val="single" w:sz="4" w:space="0" w:color="auto"/>
            </w:tcBorders>
          </w:tcPr>
          <w:p w:rsidR="0099498B" w:rsidRPr="005A17CF" w:rsidRDefault="0099498B" w:rsidP="0099498B">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0</w:t>
            </w:r>
          </w:p>
        </w:tc>
        <w:tc>
          <w:tcPr>
            <w:tcW w:w="110" w:type="pct"/>
            <w:tcBorders>
              <w:top w:val="single" w:sz="4" w:space="0" w:color="auto"/>
              <w:left w:val="single" w:sz="4" w:space="0" w:color="auto"/>
              <w:bottom w:val="single" w:sz="4" w:space="0" w:color="auto"/>
              <w:right w:val="single" w:sz="4" w:space="0" w:color="auto"/>
            </w:tcBorders>
          </w:tcPr>
          <w:p w:rsidR="0099498B" w:rsidRPr="005A17CF" w:rsidRDefault="0099498B" w:rsidP="0099498B">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 (100%)</w:t>
            </w:r>
          </w:p>
        </w:tc>
        <w:tc>
          <w:tcPr>
            <w:tcW w:w="389" w:type="pct"/>
            <w:tcBorders>
              <w:top w:val="single" w:sz="4" w:space="0" w:color="auto"/>
              <w:left w:val="single" w:sz="4" w:space="0" w:color="auto"/>
              <w:bottom w:val="single" w:sz="4" w:space="0" w:color="auto"/>
              <w:right w:val="single" w:sz="4" w:space="0" w:color="auto"/>
            </w:tcBorders>
          </w:tcPr>
          <w:p w:rsidR="0099498B" w:rsidRPr="005A17CF" w:rsidRDefault="0099498B" w:rsidP="0099498B">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0</w:t>
            </w:r>
          </w:p>
        </w:tc>
        <w:tc>
          <w:tcPr>
            <w:tcW w:w="260" w:type="pct"/>
            <w:tcBorders>
              <w:top w:val="single" w:sz="4" w:space="0" w:color="auto"/>
              <w:left w:val="single" w:sz="4" w:space="0" w:color="auto"/>
              <w:bottom w:val="single" w:sz="4" w:space="0" w:color="auto"/>
              <w:right w:val="single" w:sz="4" w:space="0" w:color="auto"/>
            </w:tcBorders>
          </w:tcPr>
          <w:p w:rsidR="0099498B" w:rsidRPr="005A17CF" w:rsidRDefault="0099498B" w:rsidP="0099498B">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3</w:t>
            </w:r>
          </w:p>
        </w:tc>
        <w:tc>
          <w:tcPr>
            <w:tcW w:w="513" w:type="pct"/>
            <w:tcBorders>
              <w:top w:val="single" w:sz="4" w:space="0" w:color="auto"/>
              <w:left w:val="single" w:sz="4" w:space="0" w:color="auto"/>
              <w:bottom w:val="single" w:sz="4" w:space="0" w:color="auto"/>
              <w:right w:val="single" w:sz="4" w:space="0" w:color="auto"/>
            </w:tcBorders>
          </w:tcPr>
          <w:p w:rsidR="0099498B" w:rsidRPr="005A17CF" w:rsidRDefault="0099498B" w:rsidP="0099498B">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100</w:t>
            </w:r>
            <w:r w:rsidRPr="005A17CF">
              <w:rPr>
                <w:rFonts w:ascii="Times New Roman" w:eastAsia="Times New Roman" w:hAnsi="Times New Roman" w:cs="Times New Roman"/>
                <w:color w:val="auto"/>
                <w:lang w:eastAsia="en-US" w:bidi="ar-SA"/>
              </w:rPr>
              <w:t>%</w:t>
            </w:r>
          </w:p>
        </w:tc>
        <w:tc>
          <w:tcPr>
            <w:tcW w:w="366" w:type="pct"/>
            <w:tcBorders>
              <w:top w:val="single" w:sz="4" w:space="0" w:color="auto"/>
              <w:left w:val="single" w:sz="4" w:space="0" w:color="auto"/>
              <w:bottom w:val="single" w:sz="4" w:space="0" w:color="auto"/>
              <w:right w:val="single" w:sz="4" w:space="0" w:color="auto"/>
            </w:tcBorders>
          </w:tcPr>
          <w:p w:rsidR="0099498B" w:rsidRPr="005A17CF" w:rsidRDefault="0099498B" w:rsidP="0099498B">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0</w:t>
            </w:r>
            <w:r w:rsidRPr="005A17CF">
              <w:rPr>
                <w:rFonts w:ascii="Times New Roman" w:eastAsia="Times New Roman" w:hAnsi="Times New Roman" w:cs="Times New Roman"/>
                <w:color w:val="auto"/>
                <w:lang w:eastAsia="en-US" w:bidi="ar-SA"/>
              </w:rPr>
              <w:t>%</w:t>
            </w:r>
          </w:p>
        </w:tc>
        <w:tc>
          <w:tcPr>
            <w:tcW w:w="230" w:type="pct"/>
            <w:tcBorders>
              <w:top w:val="single" w:sz="4" w:space="0" w:color="auto"/>
              <w:left w:val="single" w:sz="4" w:space="0" w:color="auto"/>
              <w:bottom w:val="single" w:sz="4" w:space="0" w:color="auto"/>
              <w:right w:val="single" w:sz="4" w:space="0" w:color="auto"/>
            </w:tcBorders>
          </w:tcPr>
          <w:p w:rsidR="0099498B" w:rsidRPr="005A17CF" w:rsidRDefault="0099498B" w:rsidP="0099498B">
            <w:pPr>
              <w:widowControl/>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7</w:t>
            </w:r>
            <w:r w:rsidRPr="005A17CF">
              <w:rPr>
                <w:rFonts w:ascii="Times New Roman" w:eastAsia="Times New Roman" w:hAnsi="Times New Roman" w:cs="Times New Roman"/>
                <w:color w:val="auto"/>
                <w:lang w:eastAsia="en-US" w:bidi="ar-SA"/>
              </w:rPr>
              <w:t>%</w:t>
            </w:r>
          </w:p>
        </w:tc>
        <w:tc>
          <w:tcPr>
            <w:tcW w:w="493" w:type="pct"/>
            <w:tcBorders>
              <w:top w:val="single" w:sz="4" w:space="0" w:color="auto"/>
              <w:left w:val="single" w:sz="4" w:space="0" w:color="auto"/>
              <w:bottom w:val="single" w:sz="4" w:space="0" w:color="auto"/>
              <w:right w:val="single" w:sz="4" w:space="0" w:color="auto"/>
            </w:tcBorders>
          </w:tcPr>
          <w:p w:rsidR="0099498B" w:rsidRPr="005A17CF" w:rsidRDefault="0099498B" w:rsidP="0099498B">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0</w:t>
            </w:r>
          </w:p>
        </w:tc>
        <w:tc>
          <w:tcPr>
            <w:tcW w:w="264" w:type="pct"/>
            <w:tcBorders>
              <w:top w:val="single" w:sz="4" w:space="0" w:color="auto"/>
              <w:left w:val="single" w:sz="4" w:space="0" w:color="auto"/>
              <w:bottom w:val="single" w:sz="4" w:space="0" w:color="auto"/>
              <w:right w:val="single" w:sz="4" w:space="0" w:color="auto"/>
            </w:tcBorders>
          </w:tcPr>
          <w:p w:rsidR="0099498B" w:rsidRPr="005A17CF" w:rsidRDefault="0099498B" w:rsidP="0099498B">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0</w:t>
            </w:r>
          </w:p>
        </w:tc>
        <w:tc>
          <w:tcPr>
            <w:tcW w:w="479" w:type="pct"/>
            <w:tcBorders>
              <w:top w:val="single" w:sz="4" w:space="0" w:color="auto"/>
              <w:left w:val="single" w:sz="4" w:space="0" w:color="auto"/>
              <w:bottom w:val="single" w:sz="4" w:space="0" w:color="auto"/>
              <w:right w:val="single" w:sz="4" w:space="0" w:color="auto"/>
            </w:tcBorders>
          </w:tcPr>
          <w:p w:rsidR="0099498B" w:rsidRPr="005A17CF" w:rsidRDefault="0099498B" w:rsidP="0099498B">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w:t>
            </w:r>
          </w:p>
        </w:tc>
        <w:tc>
          <w:tcPr>
            <w:tcW w:w="347" w:type="pct"/>
            <w:tcBorders>
              <w:top w:val="single" w:sz="4" w:space="0" w:color="auto"/>
              <w:left w:val="single" w:sz="4" w:space="0" w:color="auto"/>
              <w:bottom w:val="single" w:sz="4" w:space="0" w:color="auto"/>
              <w:right w:val="single" w:sz="4" w:space="0" w:color="auto"/>
            </w:tcBorders>
            <w:hideMark/>
          </w:tcPr>
          <w:p w:rsidR="0099498B" w:rsidRPr="005A17CF" w:rsidRDefault="0099498B" w:rsidP="0099498B">
            <w:pPr>
              <w:widowControl/>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Телегина Ф.З.</w:t>
            </w:r>
          </w:p>
        </w:tc>
      </w:tr>
    </w:tbl>
    <w:p w:rsidR="0099498B" w:rsidRPr="00003CE1" w:rsidRDefault="0099498B" w:rsidP="0018224F">
      <w:pPr>
        <w:rPr>
          <w:rFonts w:ascii="Times New Roman" w:hAnsi="Times New Roman" w:cs="Times New Roman"/>
        </w:rPr>
      </w:pPr>
    </w:p>
    <w:p w:rsidR="0018224F" w:rsidRPr="005A17CF" w:rsidRDefault="0018224F" w:rsidP="0018224F">
      <w:pPr>
        <w:widowControl/>
        <w:shd w:val="clear" w:color="auto" w:fill="FFFFFF"/>
        <w:ind w:left="284"/>
        <w:jc w:val="both"/>
        <w:rPr>
          <w:rFonts w:ascii="Times New Roman" w:eastAsia="Times New Roman" w:hAnsi="Times New Roman" w:cs="Times New Roman"/>
          <w:lang w:bidi="ar-SA"/>
        </w:rPr>
      </w:pPr>
    </w:p>
    <w:p w:rsidR="0018224F" w:rsidRPr="005A17CF" w:rsidRDefault="0018224F" w:rsidP="0018224F">
      <w:pPr>
        <w:widowControl/>
        <w:shd w:val="clear" w:color="auto" w:fill="FFFFFF"/>
        <w:ind w:left="284" w:firstLine="424"/>
        <w:jc w:val="both"/>
        <w:rPr>
          <w:rFonts w:ascii="Times New Roman" w:eastAsia="Times New Roman" w:hAnsi="Times New Roman" w:cs="Times New Roman"/>
          <w:lang w:bidi="ar-SA"/>
        </w:rPr>
      </w:pPr>
      <w:r w:rsidRPr="005A17CF">
        <w:rPr>
          <w:rFonts w:ascii="Times New Roman" w:eastAsia="Times New Roman" w:hAnsi="Times New Roman" w:cs="Times New Roman"/>
          <w:lang w:bidi="ar-SA"/>
        </w:rPr>
        <w:t>Рекомендации по переводу общего балла в отметку даны ниже. Аттестационная отметка выставляется на основании итоговых и экзаменационной отметок.</w:t>
      </w:r>
    </w:p>
    <w:p w:rsidR="0099498B" w:rsidRDefault="0099498B" w:rsidP="0099498B">
      <w:pPr>
        <w:rPr>
          <w:rFonts w:ascii="Times New Roman" w:eastAsia="Times New Roman" w:hAnsi="Times New Roman" w:cs="Times New Roman"/>
          <w:b/>
          <w:spacing w:val="-2"/>
        </w:rPr>
      </w:pPr>
      <w:r w:rsidRPr="00003CE1">
        <w:rPr>
          <w:rFonts w:ascii="Times New Roman" w:eastAsia="Times New Roman" w:hAnsi="Times New Roman" w:cs="Times New Roman"/>
          <w:b/>
          <w:spacing w:val="-2"/>
        </w:rPr>
        <w:t>Перевод баллов ОГЭ 202</w:t>
      </w:r>
      <w:r>
        <w:rPr>
          <w:rFonts w:ascii="Times New Roman" w:eastAsia="Times New Roman" w:hAnsi="Times New Roman" w:cs="Times New Roman"/>
          <w:b/>
          <w:spacing w:val="-2"/>
        </w:rPr>
        <w:t>5</w:t>
      </w:r>
      <w:r w:rsidRPr="00003CE1">
        <w:rPr>
          <w:rFonts w:ascii="Times New Roman" w:eastAsia="Times New Roman" w:hAnsi="Times New Roman" w:cs="Times New Roman"/>
          <w:b/>
          <w:spacing w:val="-2"/>
        </w:rPr>
        <w:t xml:space="preserve"> по русскому языку в оценку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33"/>
        <w:gridCol w:w="11492"/>
      </w:tblGrid>
      <w:tr w:rsidR="0099498B" w:rsidRPr="00003CE1" w:rsidTr="00CF7233">
        <w:trPr>
          <w:trHeight w:val="97"/>
        </w:trPr>
        <w:tc>
          <w:tcPr>
            <w:tcW w:w="989" w:type="pct"/>
            <w:shd w:val="clear" w:color="auto" w:fill="auto"/>
            <w:tcMar>
              <w:top w:w="120" w:type="dxa"/>
              <w:left w:w="75" w:type="dxa"/>
              <w:bottom w:w="120" w:type="dxa"/>
              <w:right w:w="75" w:type="dxa"/>
            </w:tcMar>
            <w:vAlign w:val="center"/>
            <w:hideMark/>
          </w:tcPr>
          <w:p w:rsidR="0099498B" w:rsidRPr="00003CE1" w:rsidRDefault="0099498B" w:rsidP="00CF7233">
            <w:pPr>
              <w:jc w:val="center"/>
              <w:rPr>
                <w:rFonts w:ascii="Times New Roman" w:eastAsia="Times New Roman" w:hAnsi="Times New Roman" w:cs="Times New Roman"/>
              </w:rPr>
            </w:pPr>
            <w:r w:rsidRPr="00003CE1">
              <w:rPr>
                <w:rFonts w:ascii="Times New Roman" w:eastAsia="Times New Roman" w:hAnsi="Times New Roman" w:cs="Times New Roman"/>
                <w:b/>
                <w:bCs/>
              </w:rPr>
              <w:t>Оценка по </w:t>
            </w:r>
            <w:r>
              <w:rPr>
                <w:rFonts w:ascii="Times New Roman" w:eastAsia="Times New Roman" w:hAnsi="Times New Roman" w:cs="Times New Roman"/>
                <w:b/>
                <w:bCs/>
              </w:rPr>
              <w:t>5-</w:t>
            </w:r>
            <w:r w:rsidRPr="00003CE1">
              <w:rPr>
                <w:rFonts w:ascii="Times New Roman" w:eastAsia="Times New Roman" w:hAnsi="Times New Roman" w:cs="Times New Roman"/>
                <w:b/>
                <w:bCs/>
              </w:rPr>
              <w:t>балльной шкале</w:t>
            </w:r>
          </w:p>
        </w:tc>
        <w:tc>
          <w:tcPr>
            <w:tcW w:w="4011" w:type="pct"/>
            <w:shd w:val="clear" w:color="auto" w:fill="auto"/>
            <w:tcMar>
              <w:top w:w="120" w:type="dxa"/>
              <w:left w:w="75" w:type="dxa"/>
              <w:bottom w:w="120" w:type="dxa"/>
              <w:right w:w="75" w:type="dxa"/>
            </w:tcMar>
            <w:vAlign w:val="center"/>
            <w:hideMark/>
          </w:tcPr>
          <w:p w:rsidR="0099498B" w:rsidRPr="00003CE1" w:rsidRDefault="0099498B" w:rsidP="00CF7233">
            <w:pPr>
              <w:jc w:val="center"/>
              <w:rPr>
                <w:rFonts w:ascii="Times New Roman" w:eastAsia="Times New Roman" w:hAnsi="Times New Roman" w:cs="Times New Roman"/>
              </w:rPr>
            </w:pPr>
            <w:r w:rsidRPr="00003CE1">
              <w:rPr>
                <w:rFonts w:ascii="Times New Roman" w:eastAsia="Times New Roman" w:hAnsi="Times New Roman" w:cs="Times New Roman"/>
                <w:b/>
                <w:bCs/>
              </w:rPr>
              <w:t>Суммарный первичный балл за работу в целом</w:t>
            </w:r>
          </w:p>
        </w:tc>
      </w:tr>
      <w:tr w:rsidR="0099498B" w:rsidRPr="00003CE1" w:rsidTr="00CF7233">
        <w:trPr>
          <w:trHeight w:val="95"/>
        </w:trPr>
        <w:tc>
          <w:tcPr>
            <w:tcW w:w="989" w:type="pct"/>
            <w:shd w:val="clear" w:color="auto" w:fill="auto"/>
            <w:tcMar>
              <w:top w:w="120" w:type="dxa"/>
              <w:left w:w="75" w:type="dxa"/>
              <w:bottom w:w="120" w:type="dxa"/>
              <w:right w:w="75" w:type="dxa"/>
            </w:tcMar>
            <w:vAlign w:val="center"/>
            <w:hideMark/>
          </w:tcPr>
          <w:p w:rsidR="0099498B" w:rsidRPr="00003CE1" w:rsidRDefault="0099498B" w:rsidP="00CF7233">
            <w:pPr>
              <w:jc w:val="center"/>
              <w:rPr>
                <w:rFonts w:ascii="Times New Roman" w:eastAsia="Times New Roman" w:hAnsi="Times New Roman" w:cs="Times New Roman"/>
              </w:rPr>
            </w:pPr>
            <w:r w:rsidRPr="00003CE1">
              <w:rPr>
                <w:rFonts w:ascii="Times New Roman" w:eastAsia="Times New Roman" w:hAnsi="Times New Roman" w:cs="Times New Roman"/>
              </w:rPr>
              <w:t>2</w:t>
            </w:r>
          </w:p>
        </w:tc>
        <w:tc>
          <w:tcPr>
            <w:tcW w:w="4011" w:type="pct"/>
            <w:shd w:val="clear" w:color="auto" w:fill="auto"/>
            <w:tcMar>
              <w:top w:w="120" w:type="dxa"/>
              <w:left w:w="75" w:type="dxa"/>
              <w:bottom w:w="120" w:type="dxa"/>
              <w:right w:w="75" w:type="dxa"/>
            </w:tcMar>
            <w:vAlign w:val="center"/>
            <w:hideMark/>
          </w:tcPr>
          <w:p w:rsidR="0099498B" w:rsidRPr="00003CE1" w:rsidRDefault="0099498B" w:rsidP="00CF7233">
            <w:pPr>
              <w:rPr>
                <w:rFonts w:ascii="Times New Roman" w:eastAsia="Times New Roman" w:hAnsi="Times New Roman" w:cs="Times New Roman"/>
              </w:rPr>
            </w:pPr>
            <w:r w:rsidRPr="00003CE1">
              <w:rPr>
                <w:rFonts w:ascii="Times New Roman" w:eastAsia="Times New Roman" w:hAnsi="Times New Roman" w:cs="Times New Roman"/>
              </w:rPr>
              <w:t>0-14</w:t>
            </w:r>
          </w:p>
        </w:tc>
      </w:tr>
      <w:tr w:rsidR="0099498B" w:rsidRPr="00003CE1" w:rsidTr="00CF7233">
        <w:trPr>
          <w:trHeight w:val="97"/>
        </w:trPr>
        <w:tc>
          <w:tcPr>
            <w:tcW w:w="989" w:type="pct"/>
            <w:shd w:val="clear" w:color="auto" w:fill="auto"/>
            <w:tcMar>
              <w:top w:w="120" w:type="dxa"/>
              <w:left w:w="75" w:type="dxa"/>
              <w:bottom w:w="120" w:type="dxa"/>
              <w:right w:w="75" w:type="dxa"/>
            </w:tcMar>
            <w:vAlign w:val="center"/>
            <w:hideMark/>
          </w:tcPr>
          <w:p w:rsidR="0099498B" w:rsidRPr="00003CE1" w:rsidRDefault="0099498B" w:rsidP="00CF7233">
            <w:pPr>
              <w:jc w:val="center"/>
              <w:rPr>
                <w:rFonts w:ascii="Times New Roman" w:eastAsia="Times New Roman" w:hAnsi="Times New Roman" w:cs="Times New Roman"/>
              </w:rPr>
            </w:pPr>
            <w:r w:rsidRPr="00003CE1">
              <w:rPr>
                <w:rFonts w:ascii="Times New Roman" w:eastAsia="Times New Roman" w:hAnsi="Times New Roman" w:cs="Times New Roman"/>
              </w:rPr>
              <w:t>3</w:t>
            </w:r>
          </w:p>
        </w:tc>
        <w:tc>
          <w:tcPr>
            <w:tcW w:w="4011" w:type="pct"/>
            <w:shd w:val="clear" w:color="auto" w:fill="auto"/>
            <w:tcMar>
              <w:top w:w="120" w:type="dxa"/>
              <w:left w:w="75" w:type="dxa"/>
              <w:bottom w:w="120" w:type="dxa"/>
              <w:right w:w="75" w:type="dxa"/>
            </w:tcMar>
            <w:vAlign w:val="center"/>
            <w:hideMark/>
          </w:tcPr>
          <w:p w:rsidR="0099498B" w:rsidRPr="00003CE1" w:rsidRDefault="0099498B" w:rsidP="00CF7233">
            <w:pPr>
              <w:rPr>
                <w:rFonts w:ascii="Times New Roman" w:eastAsia="Times New Roman" w:hAnsi="Times New Roman" w:cs="Times New Roman"/>
              </w:rPr>
            </w:pPr>
            <w:r w:rsidRPr="00003CE1">
              <w:rPr>
                <w:rFonts w:ascii="Times New Roman" w:eastAsia="Times New Roman" w:hAnsi="Times New Roman" w:cs="Times New Roman"/>
              </w:rPr>
              <w:t>15-22</w:t>
            </w:r>
          </w:p>
        </w:tc>
      </w:tr>
      <w:tr w:rsidR="0099498B" w:rsidRPr="00003CE1" w:rsidTr="00CF7233">
        <w:trPr>
          <w:trHeight w:val="205"/>
        </w:trPr>
        <w:tc>
          <w:tcPr>
            <w:tcW w:w="989" w:type="pct"/>
            <w:shd w:val="clear" w:color="auto" w:fill="auto"/>
            <w:tcMar>
              <w:top w:w="120" w:type="dxa"/>
              <w:left w:w="75" w:type="dxa"/>
              <w:bottom w:w="120" w:type="dxa"/>
              <w:right w:w="75" w:type="dxa"/>
            </w:tcMar>
            <w:vAlign w:val="center"/>
            <w:hideMark/>
          </w:tcPr>
          <w:p w:rsidR="0099498B" w:rsidRPr="00003CE1" w:rsidRDefault="0099498B" w:rsidP="00CF7233">
            <w:pPr>
              <w:jc w:val="center"/>
              <w:rPr>
                <w:rFonts w:ascii="Times New Roman" w:eastAsia="Times New Roman" w:hAnsi="Times New Roman" w:cs="Times New Roman"/>
              </w:rPr>
            </w:pPr>
            <w:r w:rsidRPr="00003CE1">
              <w:rPr>
                <w:rFonts w:ascii="Times New Roman" w:eastAsia="Times New Roman" w:hAnsi="Times New Roman" w:cs="Times New Roman"/>
              </w:rPr>
              <w:t>4</w:t>
            </w:r>
          </w:p>
        </w:tc>
        <w:tc>
          <w:tcPr>
            <w:tcW w:w="4011" w:type="pct"/>
            <w:shd w:val="clear" w:color="auto" w:fill="auto"/>
            <w:tcMar>
              <w:top w:w="120" w:type="dxa"/>
              <w:left w:w="75" w:type="dxa"/>
              <w:bottom w:w="120" w:type="dxa"/>
              <w:right w:w="75" w:type="dxa"/>
            </w:tcMar>
            <w:vAlign w:val="center"/>
            <w:hideMark/>
          </w:tcPr>
          <w:p w:rsidR="0099498B" w:rsidRPr="00003CE1" w:rsidRDefault="0099498B" w:rsidP="00CF7233">
            <w:pPr>
              <w:rPr>
                <w:rFonts w:ascii="Times New Roman" w:eastAsia="Times New Roman" w:hAnsi="Times New Roman" w:cs="Times New Roman"/>
              </w:rPr>
            </w:pPr>
            <w:r w:rsidRPr="00003CE1">
              <w:rPr>
                <w:rFonts w:ascii="Times New Roman" w:eastAsia="Times New Roman" w:hAnsi="Times New Roman" w:cs="Times New Roman"/>
              </w:rPr>
              <w:t>23 -28</w:t>
            </w:r>
            <w:r>
              <w:rPr>
                <w:rFonts w:ascii="Times New Roman" w:eastAsia="Times New Roman" w:hAnsi="Times New Roman" w:cs="Times New Roman"/>
              </w:rPr>
              <w:t xml:space="preserve">, </w:t>
            </w:r>
            <w:r w:rsidRPr="00003CE1">
              <w:rPr>
                <w:rFonts w:ascii="Times New Roman" w:eastAsia="Times New Roman" w:hAnsi="Times New Roman" w:cs="Times New Roman"/>
              </w:rPr>
              <w:t>из них не менее 4 баллов за грамотность (по критериям ГК1-ГК4). Если по критериям ГК1-ГК4 обучающийся набрал менее 4 баллов, выставляется отметка «3»</w:t>
            </w:r>
          </w:p>
        </w:tc>
      </w:tr>
      <w:tr w:rsidR="0099498B" w:rsidRPr="00003CE1" w:rsidTr="00CF7233">
        <w:trPr>
          <w:trHeight w:val="222"/>
        </w:trPr>
        <w:tc>
          <w:tcPr>
            <w:tcW w:w="989" w:type="pct"/>
            <w:shd w:val="clear" w:color="auto" w:fill="auto"/>
            <w:tcMar>
              <w:top w:w="120" w:type="dxa"/>
              <w:left w:w="75" w:type="dxa"/>
              <w:bottom w:w="120" w:type="dxa"/>
              <w:right w:w="75" w:type="dxa"/>
            </w:tcMar>
            <w:vAlign w:val="center"/>
            <w:hideMark/>
          </w:tcPr>
          <w:p w:rsidR="0099498B" w:rsidRPr="00003CE1" w:rsidRDefault="0099498B" w:rsidP="00CF7233">
            <w:pPr>
              <w:jc w:val="center"/>
              <w:rPr>
                <w:rFonts w:ascii="Times New Roman" w:eastAsia="Times New Roman" w:hAnsi="Times New Roman" w:cs="Times New Roman"/>
              </w:rPr>
            </w:pPr>
            <w:r w:rsidRPr="00003CE1">
              <w:rPr>
                <w:rFonts w:ascii="Times New Roman" w:eastAsia="Times New Roman" w:hAnsi="Times New Roman" w:cs="Times New Roman"/>
              </w:rPr>
              <w:t>5</w:t>
            </w:r>
          </w:p>
        </w:tc>
        <w:tc>
          <w:tcPr>
            <w:tcW w:w="4011" w:type="pct"/>
            <w:shd w:val="clear" w:color="auto" w:fill="auto"/>
            <w:tcMar>
              <w:top w:w="120" w:type="dxa"/>
              <w:left w:w="75" w:type="dxa"/>
              <w:bottom w:w="120" w:type="dxa"/>
              <w:right w:w="75" w:type="dxa"/>
            </w:tcMar>
            <w:vAlign w:val="center"/>
            <w:hideMark/>
          </w:tcPr>
          <w:p w:rsidR="0099498B" w:rsidRPr="00003CE1" w:rsidRDefault="0099498B" w:rsidP="00CF7233">
            <w:pPr>
              <w:rPr>
                <w:rFonts w:ascii="Times New Roman" w:eastAsia="Times New Roman" w:hAnsi="Times New Roman" w:cs="Times New Roman"/>
              </w:rPr>
            </w:pPr>
            <w:r w:rsidRPr="00003CE1">
              <w:rPr>
                <w:rFonts w:ascii="Times New Roman" w:eastAsia="Times New Roman" w:hAnsi="Times New Roman" w:cs="Times New Roman"/>
              </w:rPr>
              <w:t>29-33,</w:t>
            </w:r>
            <w:r>
              <w:rPr>
                <w:rFonts w:ascii="Times New Roman" w:eastAsia="Times New Roman" w:hAnsi="Times New Roman" w:cs="Times New Roman"/>
              </w:rPr>
              <w:t xml:space="preserve"> </w:t>
            </w:r>
            <w:r w:rsidRPr="00003CE1">
              <w:rPr>
                <w:rFonts w:ascii="Times New Roman" w:eastAsia="Times New Roman" w:hAnsi="Times New Roman" w:cs="Times New Roman"/>
              </w:rPr>
              <w:t>из них не менее 6 баллов за грамотность (по критериям ГК1-ГК4). Если по критериям ГК1-ГК4 обучающийся набрал менее 6 баллов, выставляется отметка «4».</w:t>
            </w:r>
          </w:p>
        </w:tc>
      </w:tr>
    </w:tbl>
    <w:p w:rsidR="0099498B" w:rsidRDefault="0099498B" w:rsidP="0018224F">
      <w:pPr>
        <w:widowControl/>
        <w:ind w:left="567" w:firstLine="141"/>
        <w:jc w:val="both"/>
        <w:rPr>
          <w:rFonts w:ascii="Times New Roman" w:eastAsia="Times New Roman" w:hAnsi="Times New Roman" w:cs="Times New Roman"/>
          <w:color w:val="auto"/>
          <w:lang w:bidi="ar-SA"/>
        </w:rPr>
      </w:pPr>
    </w:p>
    <w:p w:rsidR="0018224F" w:rsidRPr="005A17CF" w:rsidRDefault="0018224F" w:rsidP="0018224F">
      <w:pPr>
        <w:widowControl/>
        <w:ind w:left="567" w:firstLine="141"/>
        <w:jc w:val="both"/>
        <w:rPr>
          <w:rFonts w:ascii="Times New Roman" w:eastAsia="Times New Roman" w:hAnsi="Times New Roman" w:cs="Times New Roman"/>
          <w:color w:val="auto"/>
          <w:lang w:bidi="ar-SA"/>
        </w:rPr>
      </w:pPr>
      <w:r w:rsidRPr="005A17CF">
        <w:rPr>
          <w:rFonts w:ascii="Times New Roman" w:eastAsia="Times New Roman" w:hAnsi="Times New Roman" w:cs="Times New Roman"/>
          <w:color w:val="auto"/>
          <w:lang w:bidi="ar-SA"/>
        </w:rPr>
        <w:t xml:space="preserve">Средняя оценка по работе – </w:t>
      </w:r>
      <w:r w:rsidR="0099498B">
        <w:rPr>
          <w:rFonts w:ascii="Times New Roman" w:eastAsia="Times New Roman" w:hAnsi="Times New Roman" w:cs="Times New Roman"/>
          <w:color w:val="auto"/>
          <w:lang w:bidi="ar-SA"/>
        </w:rPr>
        <w:t>3</w:t>
      </w:r>
      <w:r w:rsidRPr="005A17CF">
        <w:rPr>
          <w:rFonts w:ascii="Times New Roman" w:eastAsia="Times New Roman" w:hAnsi="Times New Roman" w:cs="Times New Roman"/>
          <w:color w:val="auto"/>
          <w:lang w:bidi="ar-SA"/>
        </w:rPr>
        <w:t>.</w:t>
      </w:r>
    </w:p>
    <w:p w:rsidR="0018224F" w:rsidRPr="005A17CF" w:rsidRDefault="0018224F" w:rsidP="0099498B">
      <w:pPr>
        <w:widowControl/>
        <w:ind w:firstLine="567"/>
        <w:jc w:val="both"/>
        <w:rPr>
          <w:rFonts w:ascii="Times New Roman" w:eastAsiaTheme="minorHAnsi" w:hAnsi="Times New Roman" w:cs="Times New Roman"/>
          <w:shd w:val="clear" w:color="auto" w:fill="FFFFFF"/>
          <w:lang w:eastAsia="en-US" w:bidi="ar-SA"/>
        </w:rPr>
      </w:pPr>
      <w:r w:rsidRPr="005A17CF">
        <w:rPr>
          <w:rFonts w:ascii="Times New Roman" w:eastAsiaTheme="minorHAnsi" w:hAnsi="Times New Roman" w:cs="Times New Roman"/>
          <w:shd w:val="clear" w:color="auto" w:fill="FFFFFF"/>
          <w:lang w:eastAsia="en-US" w:bidi="ar-SA"/>
        </w:rPr>
        <w:t xml:space="preserve">Проведенная государственная итоговая аттестация показала, что </w:t>
      </w:r>
      <w:r>
        <w:rPr>
          <w:rFonts w:ascii="Times New Roman" w:eastAsiaTheme="minorHAnsi" w:hAnsi="Times New Roman" w:cs="Times New Roman"/>
          <w:shd w:val="clear" w:color="auto" w:fill="FFFFFF"/>
          <w:lang w:eastAsia="en-US" w:bidi="ar-SA"/>
        </w:rPr>
        <w:t xml:space="preserve">все учащиеся </w:t>
      </w:r>
      <w:r w:rsidRPr="005A17CF">
        <w:rPr>
          <w:rFonts w:ascii="Times New Roman" w:eastAsiaTheme="minorHAnsi" w:hAnsi="Times New Roman" w:cs="Times New Roman"/>
          <w:shd w:val="clear" w:color="auto" w:fill="FFFFFF"/>
          <w:lang w:eastAsia="en-US" w:bidi="ar-SA"/>
        </w:rPr>
        <w:t>9-</w:t>
      </w:r>
      <w:r>
        <w:rPr>
          <w:rFonts w:ascii="Times New Roman" w:eastAsiaTheme="minorHAnsi" w:hAnsi="Times New Roman" w:cs="Times New Roman"/>
          <w:shd w:val="clear" w:color="auto" w:fill="FFFFFF"/>
          <w:lang w:eastAsia="en-US" w:bidi="ar-SA"/>
        </w:rPr>
        <w:t>го</w:t>
      </w:r>
      <w:r w:rsidRPr="005A17CF">
        <w:rPr>
          <w:rFonts w:ascii="Times New Roman" w:eastAsiaTheme="minorHAnsi" w:hAnsi="Times New Roman" w:cs="Times New Roman"/>
          <w:shd w:val="clear" w:color="auto" w:fill="FFFFFF"/>
          <w:lang w:eastAsia="en-US" w:bidi="ar-SA"/>
        </w:rPr>
        <w:t xml:space="preserve"> класс</w:t>
      </w:r>
      <w:r>
        <w:rPr>
          <w:rFonts w:ascii="Times New Roman" w:eastAsiaTheme="minorHAnsi" w:hAnsi="Times New Roman" w:cs="Times New Roman"/>
          <w:shd w:val="clear" w:color="auto" w:fill="FFFFFF"/>
          <w:lang w:eastAsia="en-US" w:bidi="ar-SA"/>
        </w:rPr>
        <w:t>а</w:t>
      </w:r>
      <w:r w:rsidRPr="005A17CF">
        <w:rPr>
          <w:rFonts w:ascii="Times New Roman" w:eastAsiaTheme="minorHAnsi" w:hAnsi="Times New Roman" w:cs="Times New Roman"/>
          <w:shd w:val="clear" w:color="auto" w:fill="FFFFFF"/>
          <w:lang w:eastAsia="en-US" w:bidi="ar-SA"/>
        </w:rPr>
        <w:t xml:space="preserve"> подтвердили свои годовые отметки. Ученики выполняли задания экзаменационной работы, используя свои знания и умения, приобретенные   в ш</w:t>
      </w:r>
      <w:r>
        <w:rPr>
          <w:rFonts w:ascii="Times New Roman" w:eastAsiaTheme="minorHAnsi" w:hAnsi="Times New Roman" w:cs="Times New Roman"/>
          <w:shd w:val="clear" w:color="auto" w:fill="FFFFFF"/>
          <w:lang w:eastAsia="en-US" w:bidi="ar-SA"/>
        </w:rPr>
        <w:t xml:space="preserve">коле на протяжении 9 лет. </w:t>
      </w:r>
      <w:r w:rsidRPr="005A17CF">
        <w:rPr>
          <w:rFonts w:ascii="Times New Roman" w:eastAsiaTheme="minorHAnsi" w:hAnsi="Times New Roman" w:cs="Times New Roman"/>
          <w:shd w:val="clear" w:color="auto" w:fill="FFFFFF"/>
          <w:lang w:eastAsia="en-US" w:bidi="ar-SA"/>
        </w:rPr>
        <w:t xml:space="preserve">Ученики в конце учебного года усиленно занимались и были готовы к успешной сдаче экзамена. Кроме того, посещали консультации и дополнительные занятия по математике, проводимые учителем после уроков. </w:t>
      </w:r>
    </w:p>
    <w:p w:rsidR="0018224F" w:rsidRPr="005A17CF" w:rsidRDefault="0018224F" w:rsidP="0018224F">
      <w:pPr>
        <w:widowControl/>
        <w:rPr>
          <w:rFonts w:ascii="Times New Roman" w:eastAsia="Times New Roman" w:hAnsi="Times New Roman" w:cs="Times New Roman"/>
          <w:b/>
          <w:color w:val="auto"/>
          <w:lang w:bidi="ar-SA"/>
        </w:rPr>
      </w:pPr>
    </w:p>
    <w:p w:rsidR="0018224F" w:rsidRPr="005A17CF" w:rsidRDefault="0018224F" w:rsidP="0018224F">
      <w:pPr>
        <w:widowControl/>
        <w:ind w:left="567"/>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 xml:space="preserve">Анализ </w:t>
      </w:r>
      <w:r>
        <w:rPr>
          <w:rFonts w:ascii="Times New Roman" w:eastAsia="Times New Roman" w:hAnsi="Times New Roman" w:cs="Times New Roman"/>
          <w:b/>
          <w:color w:val="auto"/>
          <w:lang w:bidi="ar-SA"/>
        </w:rPr>
        <w:t>э</w:t>
      </w:r>
      <w:r w:rsidRPr="005A17CF">
        <w:rPr>
          <w:rFonts w:ascii="Times New Roman" w:eastAsia="Times New Roman" w:hAnsi="Times New Roman" w:cs="Times New Roman"/>
          <w:b/>
          <w:color w:val="auto"/>
          <w:lang w:bidi="ar-SA"/>
        </w:rPr>
        <w:t xml:space="preserve">кзаменационной работы </w:t>
      </w:r>
      <w:r>
        <w:rPr>
          <w:rFonts w:ascii="Times New Roman" w:eastAsia="Times New Roman" w:hAnsi="Times New Roman" w:cs="Times New Roman"/>
          <w:b/>
          <w:color w:val="auto"/>
          <w:lang w:bidi="ar-SA"/>
        </w:rPr>
        <w:t xml:space="preserve">по </w:t>
      </w:r>
      <w:r w:rsidR="0099498B">
        <w:rPr>
          <w:rFonts w:ascii="Times New Roman" w:eastAsia="Times New Roman" w:hAnsi="Times New Roman" w:cs="Times New Roman"/>
          <w:b/>
          <w:color w:val="auto"/>
          <w:lang w:bidi="ar-SA"/>
        </w:rPr>
        <w:t>русскому языку</w:t>
      </w:r>
      <w:r>
        <w:rPr>
          <w:rFonts w:ascii="Times New Roman" w:eastAsia="Times New Roman" w:hAnsi="Times New Roman" w:cs="Times New Roman"/>
          <w:b/>
          <w:color w:val="auto"/>
          <w:lang w:bidi="ar-SA"/>
        </w:rPr>
        <w:t xml:space="preserve"> </w:t>
      </w:r>
      <w:r w:rsidRPr="005A17CF">
        <w:rPr>
          <w:rFonts w:ascii="Times New Roman" w:eastAsia="Times New Roman" w:hAnsi="Times New Roman" w:cs="Times New Roman"/>
          <w:b/>
          <w:color w:val="auto"/>
          <w:lang w:bidi="ar-SA"/>
        </w:rPr>
        <w:t>в 9 класс</w:t>
      </w:r>
      <w:r>
        <w:rPr>
          <w:rFonts w:ascii="Times New Roman" w:eastAsia="Times New Roman" w:hAnsi="Times New Roman" w:cs="Times New Roman"/>
          <w:b/>
          <w:color w:val="auto"/>
          <w:lang w:bidi="ar-SA"/>
        </w:rPr>
        <w:t>е</w:t>
      </w:r>
      <w:r w:rsidRPr="005A17CF">
        <w:rPr>
          <w:rFonts w:ascii="Times New Roman" w:eastAsia="Times New Roman" w:hAnsi="Times New Roman" w:cs="Times New Roman"/>
          <w:b/>
          <w:color w:val="auto"/>
          <w:lang w:bidi="ar-SA"/>
        </w:rPr>
        <w:t xml:space="preserve"> (ОВЗ) (</w:t>
      </w:r>
      <w:r>
        <w:rPr>
          <w:rFonts w:ascii="Times New Roman" w:eastAsia="Times New Roman" w:hAnsi="Times New Roman" w:cs="Times New Roman"/>
          <w:b/>
          <w:color w:val="auto"/>
          <w:lang w:bidi="ar-SA"/>
        </w:rPr>
        <w:t>0</w:t>
      </w:r>
      <w:r w:rsidR="0099498B">
        <w:rPr>
          <w:rFonts w:ascii="Times New Roman" w:eastAsia="Times New Roman" w:hAnsi="Times New Roman" w:cs="Times New Roman"/>
          <w:b/>
          <w:color w:val="auto"/>
          <w:lang w:bidi="ar-SA"/>
        </w:rPr>
        <w:t>9</w:t>
      </w:r>
      <w:r w:rsidRPr="005A17CF">
        <w:rPr>
          <w:rFonts w:ascii="Times New Roman" w:eastAsia="Times New Roman" w:hAnsi="Times New Roman" w:cs="Times New Roman"/>
          <w:b/>
          <w:color w:val="auto"/>
          <w:lang w:bidi="ar-SA"/>
        </w:rPr>
        <w:t>.0</w:t>
      </w:r>
      <w:r>
        <w:rPr>
          <w:rFonts w:ascii="Times New Roman" w:eastAsia="Times New Roman" w:hAnsi="Times New Roman" w:cs="Times New Roman"/>
          <w:b/>
          <w:color w:val="auto"/>
          <w:lang w:bidi="ar-SA"/>
        </w:rPr>
        <w:t>6</w:t>
      </w:r>
      <w:r w:rsidRPr="005A17CF">
        <w:rPr>
          <w:rFonts w:ascii="Times New Roman" w:eastAsia="Times New Roman" w:hAnsi="Times New Roman" w:cs="Times New Roman"/>
          <w:b/>
          <w:color w:val="auto"/>
          <w:lang w:bidi="ar-SA"/>
        </w:rPr>
        <w:t>.202</w:t>
      </w:r>
      <w:r>
        <w:rPr>
          <w:rFonts w:ascii="Times New Roman" w:eastAsia="Times New Roman" w:hAnsi="Times New Roman" w:cs="Times New Roman"/>
          <w:b/>
          <w:color w:val="auto"/>
          <w:lang w:bidi="ar-SA"/>
        </w:rPr>
        <w:t>5</w:t>
      </w:r>
      <w:r w:rsidRPr="005A17CF">
        <w:rPr>
          <w:rFonts w:ascii="Times New Roman" w:eastAsia="Times New Roman" w:hAnsi="Times New Roman" w:cs="Times New Roman"/>
          <w:b/>
          <w:color w:val="auto"/>
          <w:lang w:bidi="ar-SA"/>
        </w:rPr>
        <w:t>).</w:t>
      </w:r>
    </w:p>
    <w:p w:rsidR="0099498B" w:rsidRDefault="0099498B" w:rsidP="0099498B">
      <w:pPr>
        <w:jc w:val="both"/>
        <w:rPr>
          <w:rFonts w:ascii="Times New Roman" w:eastAsia="Times New Roman" w:hAnsi="Times New Roman" w:cs="Times New Roman"/>
          <w:color w:val="auto"/>
        </w:rPr>
      </w:pPr>
      <w:r w:rsidRPr="0099498B">
        <w:rPr>
          <w:rFonts w:ascii="Times New Roman" w:eastAsia="Times New Roman" w:hAnsi="Times New Roman" w:cs="Times New Roman"/>
          <w:bCs/>
        </w:rPr>
        <w:t>Первая часть работы</w:t>
      </w:r>
      <w:r>
        <w:rPr>
          <w:rFonts w:ascii="Times New Roman" w:eastAsia="Times New Roman" w:hAnsi="Times New Roman" w:cs="Times New Roman"/>
        </w:rPr>
        <w:t xml:space="preserve"> – это написание сжатого изложения по тексту публицистического стиля. </w:t>
      </w:r>
      <w:r>
        <w:rPr>
          <w:rFonts w:ascii="Times New Roman" w:eastAsia="Times New Roman" w:hAnsi="Times New Roman" w:cs="Times New Roman"/>
        </w:rPr>
        <w:br/>
      </w:r>
      <w:r w:rsidRPr="0099498B">
        <w:rPr>
          <w:rFonts w:ascii="Times New Roman" w:eastAsia="Times New Roman" w:hAnsi="Times New Roman" w:cs="Times New Roman"/>
        </w:rPr>
        <w:t>Вторая и третья часть работы</w:t>
      </w:r>
      <w:r>
        <w:rPr>
          <w:rFonts w:ascii="Times New Roman" w:eastAsia="Times New Roman" w:hAnsi="Times New Roman" w:cs="Times New Roman"/>
        </w:rPr>
        <w:t xml:space="preserve"> выполнялись на основе одного и того же прочитанного художественного текста. Вторая часть экзаменационной работы включали 11 заданий с выбором ответа и задания с кратким открытым ответом, т.е. базовый уровень.</w:t>
      </w:r>
      <w:r>
        <w:rPr>
          <w:rFonts w:ascii="Times New Roman" w:eastAsia="Times New Roman" w:hAnsi="Times New Roman" w:cs="Times New Roman"/>
        </w:rPr>
        <w:br/>
      </w:r>
      <w:r w:rsidRPr="0099498B">
        <w:rPr>
          <w:rFonts w:ascii="Times New Roman" w:eastAsia="Times New Roman" w:hAnsi="Times New Roman" w:cs="Times New Roman"/>
        </w:rPr>
        <w:t>Третья часть работы</w:t>
      </w:r>
      <w:r>
        <w:rPr>
          <w:rFonts w:ascii="Times New Roman" w:eastAsia="Times New Roman" w:hAnsi="Times New Roman" w:cs="Times New Roman"/>
        </w:rPr>
        <w:t xml:space="preserve"> содержала творческое задание (13.1,13.2, 13.3).</w:t>
      </w:r>
    </w:p>
    <w:p w:rsidR="0099498B" w:rsidRDefault="0099498B" w:rsidP="0099498B">
      <w:pPr>
        <w:jc w:val="both"/>
        <w:rPr>
          <w:rFonts w:ascii="Times New Roman" w:eastAsia="Times New Roman" w:hAnsi="Times New Roman" w:cs="Times New Roman"/>
        </w:rPr>
      </w:pPr>
      <w:r>
        <w:rPr>
          <w:rFonts w:ascii="Times New Roman" w:eastAsia="Times New Roman" w:hAnsi="Times New Roman" w:cs="Times New Roman"/>
        </w:rPr>
        <w:t xml:space="preserve"> В основном учащиеся выбрали сочинение 13.3.</w:t>
      </w:r>
      <w:r>
        <w:rPr>
          <w:rFonts w:ascii="Times New Roman" w:eastAsia="Times New Roman" w:hAnsi="Times New Roman" w:cs="Times New Roman"/>
        </w:rPr>
        <w:br/>
      </w:r>
      <w:r>
        <w:rPr>
          <w:rFonts w:ascii="Times New Roman" w:eastAsia="Times New Roman" w:hAnsi="Times New Roman" w:cs="Times New Roman"/>
          <w:b/>
          <w:bCs/>
        </w:rPr>
        <w:t xml:space="preserve">Общие результаты выполнения задания </w:t>
      </w:r>
      <w:r>
        <w:rPr>
          <w:rFonts w:ascii="Times New Roman" w:eastAsia="Times New Roman" w:hAnsi="Times New Roman" w:cs="Times New Roman"/>
        </w:rPr>
        <w:br/>
      </w:r>
    </w:p>
    <w:tbl>
      <w:tblPr>
        <w:tblStyle w:val="af2"/>
        <w:tblW w:w="0" w:type="auto"/>
        <w:tblLook w:val="04A0" w:firstRow="1" w:lastRow="0" w:firstColumn="1" w:lastColumn="0" w:noHBand="0" w:noVBand="1"/>
      </w:tblPr>
      <w:tblGrid>
        <w:gridCol w:w="1157"/>
        <w:gridCol w:w="1158"/>
        <w:gridCol w:w="1158"/>
        <w:gridCol w:w="1158"/>
        <w:gridCol w:w="1158"/>
        <w:gridCol w:w="1158"/>
        <w:gridCol w:w="1158"/>
        <w:gridCol w:w="2068"/>
        <w:gridCol w:w="2551"/>
      </w:tblGrid>
      <w:tr w:rsidR="0099498B" w:rsidTr="0099498B">
        <w:tc>
          <w:tcPr>
            <w:tcW w:w="1157" w:type="dxa"/>
            <w:tcBorders>
              <w:top w:val="single" w:sz="4" w:space="0" w:color="auto"/>
              <w:left w:val="single" w:sz="4" w:space="0" w:color="auto"/>
              <w:bottom w:val="single" w:sz="4" w:space="0" w:color="auto"/>
              <w:right w:val="single" w:sz="4" w:space="0" w:color="auto"/>
            </w:tcBorders>
            <w:hideMark/>
          </w:tcPr>
          <w:p w:rsidR="0099498B" w:rsidRDefault="0099498B">
            <w:pPr>
              <w:jc w:val="center"/>
              <w:rPr>
                <w:rFonts w:ascii="Times New Roman" w:hAnsi="Times New Roman"/>
                <w:b/>
                <w:sz w:val="24"/>
                <w:szCs w:val="24"/>
              </w:rPr>
            </w:pPr>
            <w:r>
              <w:rPr>
                <w:rFonts w:ascii="Times New Roman" w:hAnsi="Times New Roman"/>
                <w:b/>
                <w:sz w:val="24"/>
                <w:szCs w:val="24"/>
              </w:rPr>
              <w:t>Класс</w:t>
            </w:r>
          </w:p>
        </w:tc>
        <w:tc>
          <w:tcPr>
            <w:tcW w:w="1158" w:type="dxa"/>
            <w:tcBorders>
              <w:top w:val="single" w:sz="4" w:space="0" w:color="auto"/>
              <w:left w:val="single" w:sz="4" w:space="0" w:color="auto"/>
              <w:bottom w:val="single" w:sz="4" w:space="0" w:color="auto"/>
              <w:right w:val="single" w:sz="4" w:space="0" w:color="auto"/>
            </w:tcBorders>
            <w:hideMark/>
          </w:tcPr>
          <w:p w:rsidR="0099498B" w:rsidRDefault="0099498B">
            <w:pPr>
              <w:jc w:val="center"/>
              <w:rPr>
                <w:rFonts w:ascii="Times New Roman" w:hAnsi="Times New Roman"/>
                <w:b/>
                <w:sz w:val="24"/>
                <w:szCs w:val="24"/>
              </w:rPr>
            </w:pPr>
            <w:r>
              <w:rPr>
                <w:rFonts w:ascii="Times New Roman" w:hAnsi="Times New Roman"/>
                <w:b/>
                <w:sz w:val="24"/>
                <w:szCs w:val="24"/>
              </w:rPr>
              <w:t>Всего</w:t>
            </w:r>
          </w:p>
        </w:tc>
        <w:tc>
          <w:tcPr>
            <w:tcW w:w="1158" w:type="dxa"/>
            <w:tcBorders>
              <w:top w:val="single" w:sz="4" w:space="0" w:color="auto"/>
              <w:left w:val="single" w:sz="4" w:space="0" w:color="auto"/>
              <w:bottom w:val="single" w:sz="4" w:space="0" w:color="auto"/>
              <w:right w:val="single" w:sz="4" w:space="0" w:color="auto"/>
            </w:tcBorders>
            <w:hideMark/>
          </w:tcPr>
          <w:p w:rsidR="0099498B" w:rsidRDefault="0099498B">
            <w:pPr>
              <w:jc w:val="center"/>
              <w:rPr>
                <w:rFonts w:ascii="Times New Roman" w:hAnsi="Times New Roman"/>
                <w:b/>
                <w:sz w:val="24"/>
                <w:szCs w:val="24"/>
              </w:rPr>
            </w:pPr>
            <w:r>
              <w:rPr>
                <w:rFonts w:ascii="Times New Roman" w:hAnsi="Times New Roman"/>
                <w:b/>
                <w:sz w:val="24"/>
                <w:szCs w:val="24"/>
              </w:rPr>
              <w:t>Писали</w:t>
            </w:r>
          </w:p>
        </w:tc>
        <w:tc>
          <w:tcPr>
            <w:tcW w:w="1158" w:type="dxa"/>
            <w:tcBorders>
              <w:top w:val="single" w:sz="4" w:space="0" w:color="auto"/>
              <w:left w:val="single" w:sz="4" w:space="0" w:color="auto"/>
              <w:bottom w:val="single" w:sz="4" w:space="0" w:color="auto"/>
              <w:right w:val="single" w:sz="4" w:space="0" w:color="auto"/>
            </w:tcBorders>
            <w:hideMark/>
          </w:tcPr>
          <w:p w:rsidR="0099498B" w:rsidRDefault="0099498B">
            <w:pPr>
              <w:jc w:val="center"/>
              <w:rPr>
                <w:rFonts w:ascii="Times New Roman" w:hAnsi="Times New Roman"/>
                <w:b/>
                <w:sz w:val="24"/>
                <w:szCs w:val="24"/>
              </w:rPr>
            </w:pPr>
            <w:r>
              <w:rPr>
                <w:rFonts w:ascii="Times New Roman" w:hAnsi="Times New Roman"/>
                <w:b/>
                <w:sz w:val="24"/>
                <w:szCs w:val="24"/>
              </w:rPr>
              <w:t>« 5 »</w:t>
            </w:r>
          </w:p>
        </w:tc>
        <w:tc>
          <w:tcPr>
            <w:tcW w:w="1158" w:type="dxa"/>
            <w:tcBorders>
              <w:top w:val="single" w:sz="4" w:space="0" w:color="auto"/>
              <w:left w:val="single" w:sz="4" w:space="0" w:color="auto"/>
              <w:bottom w:val="single" w:sz="4" w:space="0" w:color="auto"/>
              <w:right w:val="single" w:sz="4" w:space="0" w:color="auto"/>
            </w:tcBorders>
            <w:hideMark/>
          </w:tcPr>
          <w:p w:rsidR="0099498B" w:rsidRDefault="0099498B">
            <w:pPr>
              <w:jc w:val="center"/>
              <w:rPr>
                <w:rFonts w:ascii="Times New Roman" w:hAnsi="Times New Roman"/>
                <w:b/>
                <w:sz w:val="24"/>
                <w:szCs w:val="24"/>
              </w:rPr>
            </w:pPr>
            <w:r>
              <w:rPr>
                <w:rFonts w:ascii="Times New Roman" w:hAnsi="Times New Roman"/>
                <w:b/>
                <w:sz w:val="24"/>
                <w:szCs w:val="24"/>
              </w:rPr>
              <w:t>« 4 »</w:t>
            </w:r>
          </w:p>
        </w:tc>
        <w:tc>
          <w:tcPr>
            <w:tcW w:w="1158" w:type="dxa"/>
            <w:tcBorders>
              <w:top w:val="single" w:sz="4" w:space="0" w:color="auto"/>
              <w:left w:val="single" w:sz="4" w:space="0" w:color="auto"/>
              <w:bottom w:val="single" w:sz="4" w:space="0" w:color="auto"/>
              <w:right w:val="single" w:sz="4" w:space="0" w:color="auto"/>
            </w:tcBorders>
            <w:hideMark/>
          </w:tcPr>
          <w:p w:rsidR="0099498B" w:rsidRDefault="0099498B">
            <w:pPr>
              <w:jc w:val="center"/>
              <w:rPr>
                <w:rFonts w:ascii="Times New Roman" w:hAnsi="Times New Roman"/>
                <w:b/>
                <w:sz w:val="24"/>
                <w:szCs w:val="24"/>
              </w:rPr>
            </w:pPr>
            <w:r>
              <w:rPr>
                <w:rFonts w:ascii="Times New Roman" w:hAnsi="Times New Roman"/>
                <w:b/>
                <w:sz w:val="24"/>
                <w:szCs w:val="24"/>
              </w:rPr>
              <w:t>« 3 »</w:t>
            </w:r>
          </w:p>
        </w:tc>
        <w:tc>
          <w:tcPr>
            <w:tcW w:w="1158" w:type="dxa"/>
            <w:tcBorders>
              <w:top w:val="single" w:sz="4" w:space="0" w:color="auto"/>
              <w:left w:val="single" w:sz="4" w:space="0" w:color="auto"/>
              <w:bottom w:val="single" w:sz="4" w:space="0" w:color="auto"/>
              <w:right w:val="single" w:sz="4" w:space="0" w:color="auto"/>
            </w:tcBorders>
            <w:hideMark/>
          </w:tcPr>
          <w:p w:rsidR="0099498B" w:rsidRDefault="0099498B">
            <w:pPr>
              <w:jc w:val="center"/>
              <w:rPr>
                <w:rFonts w:ascii="Times New Roman" w:hAnsi="Times New Roman"/>
                <w:b/>
                <w:sz w:val="24"/>
                <w:szCs w:val="24"/>
              </w:rPr>
            </w:pPr>
            <w:r>
              <w:rPr>
                <w:rFonts w:ascii="Times New Roman" w:hAnsi="Times New Roman"/>
                <w:b/>
                <w:sz w:val="24"/>
                <w:szCs w:val="24"/>
              </w:rPr>
              <w:t>« 2 »</w:t>
            </w:r>
          </w:p>
        </w:tc>
        <w:tc>
          <w:tcPr>
            <w:tcW w:w="2068" w:type="dxa"/>
            <w:tcBorders>
              <w:top w:val="single" w:sz="4" w:space="0" w:color="auto"/>
              <w:left w:val="single" w:sz="4" w:space="0" w:color="auto"/>
              <w:bottom w:val="single" w:sz="4" w:space="0" w:color="auto"/>
              <w:right w:val="single" w:sz="4" w:space="0" w:color="auto"/>
            </w:tcBorders>
            <w:hideMark/>
          </w:tcPr>
          <w:p w:rsidR="0099498B" w:rsidRDefault="0099498B" w:rsidP="0099498B">
            <w:pPr>
              <w:jc w:val="center"/>
              <w:rPr>
                <w:rFonts w:ascii="Times New Roman" w:hAnsi="Times New Roman"/>
                <w:b/>
                <w:sz w:val="24"/>
                <w:szCs w:val="24"/>
              </w:rPr>
            </w:pPr>
            <w:r>
              <w:rPr>
                <w:rFonts w:ascii="Times New Roman" w:hAnsi="Times New Roman"/>
                <w:b/>
                <w:sz w:val="24"/>
                <w:szCs w:val="24"/>
              </w:rPr>
              <w:t>Качество %</w:t>
            </w:r>
          </w:p>
        </w:tc>
        <w:tc>
          <w:tcPr>
            <w:tcW w:w="2551" w:type="dxa"/>
            <w:tcBorders>
              <w:top w:val="single" w:sz="4" w:space="0" w:color="auto"/>
              <w:left w:val="single" w:sz="4" w:space="0" w:color="auto"/>
              <w:bottom w:val="single" w:sz="4" w:space="0" w:color="auto"/>
              <w:right w:val="single" w:sz="4" w:space="0" w:color="auto"/>
            </w:tcBorders>
            <w:hideMark/>
          </w:tcPr>
          <w:p w:rsidR="0099498B" w:rsidRDefault="0099498B" w:rsidP="0099498B">
            <w:pPr>
              <w:jc w:val="center"/>
              <w:rPr>
                <w:rFonts w:ascii="Times New Roman" w:hAnsi="Times New Roman"/>
                <w:b/>
                <w:sz w:val="24"/>
                <w:szCs w:val="24"/>
              </w:rPr>
            </w:pPr>
            <w:r>
              <w:rPr>
                <w:rFonts w:ascii="Times New Roman" w:hAnsi="Times New Roman"/>
                <w:b/>
                <w:sz w:val="24"/>
                <w:szCs w:val="24"/>
              </w:rPr>
              <w:t>Успеваемость %</w:t>
            </w:r>
          </w:p>
        </w:tc>
      </w:tr>
      <w:tr w:rsidR="0099498B" w:rsidTr="0099498B">
        <w:tc>
          <w:tcPr>
            <w:tcW w:w="1157" w:type="dxa"/>
            <w:tcBorders>
              <w:top w:val="single" w:sz="4" w:space="0" w:color="auto"/>
              <w:left w:val="single" w:sz="4" w:space="0" w:color="auto"/>
              <w:bottom w:val="single" w:sz="4" w:space="0" w:color="auto"/>
              <w:right w:val="single" w:sz="4" w:space="0" w:color="auto"/>
            </w:tcBorders>
            <w:hideMark/>
          </w:tcPr>
          <w:p w:rsidR="0099498B" w:rsidRDefault="0099498B">
            <w:pPr>
              <w:jc w:val="center"/>
              <w:rPr>
                <w:rFonts w:ascii="Times New Roman" w:hAnsi="Times New Roman"/>
                <w:sz w:val="24"/>
                <w:szCs w:val="24"/>
              </w:rPr>
            </w:pPr>
            <w:r>
              <w:rPr>
                <w:rFonts w:ascii="Times New Roman" w:hAnsi="Times New Roman"/>
                <w:sz w:val="24"/>
                <w:szCs w:val="24"/>
              </w:rPr>
              <w:t>9</w:t>
            </w:r>
          </w:p>
        </w:tc>
        <w:tc>
          <w:tcPr>
            <w:tcW w:w="1158" w:type="dxa"/>
            <w:tcBorders>
              <w:top w:val="single" w:sz="4" w:space="0" w:color="auto"/>
              <w:left w:val="single" w:sz="4" w:space="0" w:color="auto"/>
              <w:bottom w:val="single" w:sz="4" w:space="0" w:color="auto"/>
              <w:right w:val="single" w:sz="4" w:space="0" w:color="auto"/>
            </w:tcBorders>
            <w:hideMark/>
          </w:tcPr>
          <w:p w:rsidR="0099498B" w:rsidRDefault="0099498B">
            <w:pPr>
              <w:jc w:val="center"/>
              <w:rPr>
                <w:rFonts w:ascii="Times New Roman" w:hAnsi="Times New Roman"/>
                <w:sz w:val="24"/>
                <w:szCs w:val="24"/>
              </w:rPr>
            </w:pPr>
            <w:r>
              <w:rPr>
                <w:rFonts w:ascii="Times New Roman" w:hAnsi="Times New Roman"/>
                <w:sz w:val="24"/>
                <w:szCs w:val="24"/>
              </w:rPr>
              <w:t>3/2</w:t>
            </w:r>
          </w:p>
        </w:tc>
        <w:tc>
          <w:tcPr>
            <w:tcW w:w="1158" w:type="dxa"/>
            <w:tcBorders>
              <w:top w:val="single" w:sz="4" w:space="0" w:color="auto"/>
              <w:left w:val="single" w:sz="4" w:space="0" w:color="auto"/>
              <w:bottom w:val="single" w:sz="4" w:space="0" w:color="auto"/>
              <w:right w:val="single" w:sz="4" w:space="0" w:color="auto"/>
            </w:tcBorders>
            <w:hideMark/>
          </w:tcPr>
          <w:p w:rsidR="0099498B" w:rsidRDefault="0099498B">
            <w:pPr>
              <w:jc w:val="center"/>
              <w:rPr>
                <w:rFonts w:ascii="Times New Roman" w:hAnsi="Times New Roman"/>
                <w:sz w:val="24"/>
                <w:szCs w:val="24"/>
              </w:rPr>
            </w:pPr>
            <w:r>
              <w:rPr>
                <w:rFonts w:ascii="Times New Roman" w:hAnsi="Times New Roman"/>
                <w:sz w:val="24"/>
                <w:szCs w:val="24"/>
              </w:rPr>
              <w:t>2</w:t>
            </w:r>
          </w:p>
        </w:tc>
        <w:tc>
          <w:tcPr>
            <w:tcW w:w="1158" w:type="dxa"/>
            <w:tcBorders>
              <w:top w:val="single" w:sz="4" w:space="0" w:color="auto"/>
              <w:left w:val="single" w:sz="4" w:space="0" w:color="auto"/>
              <w:bottom w:val="single" w:sz="4" w:space="0" w:color="auto"/>
              <w:right w:val="single" w:sz="4" w:space="0" w:color="auto"/>
            </w:tcBorders>
            <w:hideMark/>
          </w:tcPr>
          <w:p w:rsidR="0099498B" w:rsidRDefault="0099498B">
            <w:pPr>
              <w:jc w:val="center"/>
              <w:rPr>
                <w:rFonts w:ascii="Times New Roman" w:hAnsi="Times New Roman"/>
                <w:sz w:val="24"/>
                <w:szCs w:val="24"/>
              </w:rPr>
            </w:pPr>
            <w:r>
              <w:rPr>
                <w:rFonts w:ascii="Times New Roman" w:hAnsi="Times New Roman"/>
                <w:sz w:val="24"/>
                <w:szCs w:val="24"/>
              </w:rPr>
              <w:t>1</w:t>
            </w:r>
          </w:p>
        </w:tc>
        <w:tc>
          <w:tcPr>
            <w:tcW w:w="1158" w:type="dxa"/>
            <w:tcBorders>
              <w:top w:val="single" w:sz="4" w:space="0" w:color="auto"/>
              <w:left w:val="single" w:sz="4" w:space="0" w:color="auto"/>
              <w:bottom w:val="single" w:sz="4" w:space="0" w:color="auto"/>
              <w:right w:val="single" w:sz="4" w:space="0" w:color="auto"/>
            </w:tcBorders>
            <w:hideMark/>
          </w:tcPr>
          <w:p w:rsidR="0099498B" w:rsidRDefault="0099498B">
            <w:pPr>
              <w:jc w:val="center"/>
              <w:rPr>
                <w:rFonts w:ascii="Times New Roman" w:hAnsi="Times New Roman"/>
                <w:sz w:val="24"/>
                <w:szCs w:val="24"/>
              </w:rPr>
            </w:pPr>
            <w:r>
              <w:rPr>
                <w:rFonts w:ascii="Times New Roman" w:hAnsi="Times New Roman"/>
                <w:sz w:val="24"/>
                <w:szCs w:val="24"/>
              </w:rPr>
              <w:t>0</w:t>
            </w:r>
          </w:p>
        </w:tc>
        <w:tc>
          <w:tcPr>
            <w:tcW w:w="1158" w:type="dxa"/>
            <w:tcBorders>
              <w:top w:val="single" w:sz="4" w:space="0" w:color="auto"/>
              <w:left w:val="single" w:sz="4" w:space="0" w:color="auto"/>
              <w:bottom w:val="single" w:sz="4" w:space="0" w:color="auto"/>
              <w:right w:val="single" w:sz="4" w:space="0" w:color="auto"/>
            </w:tcBorders>
            <w:hideMark/>
          </w:tcPr>
          <w:p w:rsidR="0099498B" w:rsidRDefault="0099498B">
            <w:pPr>
              <w:jc w:val="center"/>
              <w:rPr>
                <w:rFonts w:ascii="Times New Roman" w:hAnsi="Times New Roman"/>
                <w:sz w:val="24"/>
                <w:szCs w:val="24"/>
              </w:rPr>
            </w:pPr>
            <w:r>
              <w:rPr>
                <w:rFonts w:ascii="Times New Roman" w:hAnsi="Times New Roman"/>
                <w:sz w:val="24"/>
                <w:szCs w:val="24"/>
              </w:rPr>
              <w:t>1</w:t>
            </w:r>
          </w:p>
        </w:tc>
        <w:tc>
          <w:tcPr>
            <w:tcW w:w="1158" w:type="dxa"/>
            <w:tcBorders>
              <w:top w:val="single" w:sz="4" w:space="0" w:color="auto"/>
              <w:left w:val="single" w:sz="4" w:space="0" w:color="auto"/>
              <w:bottom w:val="single" w:sz="4" w:space="0" w:color="auto"/>
              <w:right w:val="single" w:sz="4" w:space="0" w:color="auto"/>
            </w:tcBorders>
            <w:hideMark/>
          </w:tcPr>
          <w:p w:rsidR="0099498B" w:rsidRDefault="0099498B">
            <w:pPr>
              <w:jc w:val="center"/>
              <w:rPr>
                <w:rFonts w:ascii="Times New Roman" w:hAnsi="Times New Roman"/>
                <w:sz w:val="24"/>
                <w:szCs w:val="24"/>
              </w:rPr>
            </w:pPr>
            <w:r>
              <w:rPr>
                <w:rFonts w:ascii="Times New Roman" w:hAnsi="Times New Roman"/>
                <w:sz w:val="24"/>
                <w:szCs w:val="24"/>
              </w:rPr>
              <w:t>0</w:t>
            </w:r>
          </w:p>
        </w:tc>
        <w:tc>
          <w:tcPr>
            <w:tcW w:w="2068" w:type="dxa"/>
            <w:tcBorders>
              <w:top w:val="single" w:sz="4" w:space="0" w:color="auto"/>
              <w:left w:val="single" w:sz="4" w:space="0" w:color="auto"/>
              <w:bottom w:val="single" w:sz="4" w:space="0" w:color="auto"/>
              <w:right w:val="single" w:sz="4" w:space="0" w:color="auto"/>
            </w:tcBorders>
            <w:hideMark/>
          </w:tcPr>
          <w:p w:rsidR="0099498B" w:rsidRDefault="0099498B">
            <w:pPr>
              <w:jc w:val="center"/>
              <w:rPr>
                <w:rFonts w:ascii="Times New Roman" w:hAnsi="Times New Roman"/>
                <w:sz w:val="24"/>
                <w:szCs w:val="24"/>
              </w:rPr>
            </w:pPr>
            <w:r>
              <w:rPr>
                <w:rFonts w:ascii="Times New Roman" w:hAnsi="Times New Roman"/>
                <w:sz w:val="24"/>
                <w:szCs w:val="24"/>
              </w:rPr>
              <w:t>50</w:t>
            </w:r>
          </w:p>
        </w:tc>
        <w:tc>
          <w:tcPr>
            <w:tcW w:w="2551" w:type="dxa"/>
            <w:tcBorders>
              <w:top w:val="single" w:sz="4" w:space="0" w:color="auto"/>
              <w:left w:val="single" w:sz="4" w:space="0" w:color="auto"/>
              <w:bottom w:val="single" w:sz="4" w:space="0" w:color="auto"/>
              <w:right w:val="single" w:sz="4" w:space="0" w:color="auto"/>
            </w:tcBorders>
          </w:tcPr>
          <w:p w:rsidR="0099498B" w:rsidRDefault="0099498B">
            <w:pPr>
              <w:jc w:val="center"/>
              <w:rPr>
                <w:rFonts w:ascii="Times New Roman" w:hAnsi="Times New Roman"/>
                <w:sz w:val="24"/>
                <w:szCs w:val="24"/>
              </w:rPr>
            </w:pPr>
            <w:r>
              <w:rPr>
                <w:rFonts w:ascii="Times New Roman" w:hAnsi="Times New Roman"/>
                <w:sz w:val="24"/>
                <w:szCs w:val="24"/>
              </w:rPr>
              <w:t>100</w:t>
            </w:r>
          </w:p>
        </w:tc>
      </w:tr>
    </w:tbl>
    <w:p w:rsidR="0099498B" w:rsidRDefault="0099498B" w:rsidP="0099498B">
      <w:pPr>
        <w:rPr>
          <w:rFonts w:ascii="Times New Roman" w:hAnsi="Times New Roman" w:cs="Times New Roman"/>
        </w:rPr>
      </w:pPr>
    </w:p>
    <w:p w:rsidR="009275B0" w:rsidRPr="005A17CF" w:rsidRDefault="009275B0" w:rsidP="009275B0">
      <w:pPr>
        <w:widowControl/>
        <w:ind w:left="567"/>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 xml:space="preserve">Анализ </w:t>
      </w:r>
      <w:r>
        <w:rPr>
          <w:rFonts w:ascii="Times New Roman" w:eastAsia="Times New Roman" w:hAnsi="Times New Roman" w:cs="Times New Roman"/>
          <w:b/>
          <w:color w:val="auto"/>
          <w:lang w:bidi="ar-SA"/>
        </w:rPr>
        <w:t>э</w:t>
      </w:r>
      <w:r w:rsidRPr="005A17CF">
        <w:rPr>
          <w:rFonts w:ascii="Times New Roman" w:eastAsia="Times New Roman" w:hAnsi="Times New Roman" w:cs="Times New Roman"/>
          <w:b/>
          <w:color w:val="auto"/>
          <w:lang w:bidi="ar-SA"/>
        </w:rPr>
        <w:t xml:space="preserve">кзаменационной работы </w:t>
      </w:r>
      <w:r>
        <w:rPr>
          <w:rFonts w:ascii="Times New Roman" w:eastAsia="Times New Roman" w:hAnsi="Times New Roman" w:cs="Times New Roman"/>
          <w:b/>
          <w:color w:val="auto"/>
          <w:lang w:bidi="ar-SA"/>
        </w:rPr>
        <w:t xml:space="preserve">по географии </w:t>
      </w:r>
      <w:r w:rsidRPr="005A17CF">
        <w:rPr>
          <w:rFonts w:ascii="Times New Roman" w:eastAsia="Times New Roman" w:hAnsi="Times New Roman" w:cs="Times New Roman"/>
          <w:b/>
          <w:color w:val="auto"/>
          <w:lang w:bidi="ar-SA"/>
        </w:rPr>
        <w:t>в 9 класс</w:t>
      </w:r>
      <w:r>
        <w:rPr>
          <w:rFonts w:ascii="Times New Roman" w:eastAsia="Times New Roman" w:hAnsi="Times New Roman" w:cs="Times New Roman"/>
          <w:b/>
          <w:color w:val="auto"/>
          <w:lang w:bidi="ar-SA"/>
        </w:rPr>
        <w:t>е (ОГЭ</w:t>
      </w:r>
      <w:r w:rsidRPr="005A17CF">
        <w:rPr>
          <w:rFonts w:ascii="Times New Roman" w:eastAsia="Times New Roman" w:hAnsi="Times New Roman" w:cs="Times New Roman"/>
          <w:b/>
          <w:color w:val="auto"/>
          <w:lang w:bidi="ar-SA"/>
        </w:rPr>
        <w:t>) (</w:t>
      </w:r>
      <w:r>
        <w:rPr>
          <w:rFonts w:ascii="Times New Roman" w:eastAsia="Times New Roman" w:hAnsi="Times New Roman" w:cs="Times New Roman"/>
          <w:b/>
          <w:color w:val="auto"/>
          <w:lang w:bidi="ar-SA"/>
        </w:rPr>
        <w:t>29</w:t>
      </w:r>
      <w:r w:rsidRPr="005A17CF">
        <w:rPr>
          <w:rFonts w:ascii="Times New Roman" w:eastAsia="Times New Roman" w:hAnsi="Times New Roman" w:cs="Times New Roman"/>
          <w:b/>
          <w:color w:val="auto"/>
          <w:lang w:bidi="ar-SA"/>
        </w:rPr>
        <w:t>.0</w:t>
      </w:r>
      <w:r>
        <w:rPr>
          <w:rFonts w:ascii="Times New Roman" w:eastAsia="Times New Roman" w:hAnsi="Times New Roman" w:cs="Times New Roman"/>
          <w:b/>
          <w:color w:val="auto"/>
          <w:lang w:bidi="ar-SA"/>
        </w:rPr>
        <w:t>5</w:t>
      </w:r>
      <w:r w:rsidRPr="005A17CF">
        <w:rPr>
          <w:rFonts w:ascii="Times New Roman" w:eastAsia="Times New Roman" w:hAnsi="Times New Roman" w:cs="Times New Roman"/>
          <w:b/>
          <w:color w:val="auto"/>
          <w:lang w:bidi="ar-SA"/>
        </w:rPr>
        <w:t>.202</w:t>
      </w:r>
      <w:r>
        <w:rPr>
          <w:rFonts w:ascii="Times New Roman" w:eastAsia="Times New Roman" w:hAnsi="Times New Roman" w:cs="Times New Roman"/>
          <w:b/>
          <w:color w:val="auto"/>
          <w:lang w:bidi="ar-SA"/>
        </w:rPr>
        <w:t>5</w:t>
      </w:r>
      <w:r w:rsidRPr="005A17CF">
        <w:rPr>
          <w:rFonts w:ascii="Times New Roman" w:eastAsia="Times New Roman" w:hAnsi="Times New Roman" w:cs="Times New Roman"/>
          <w:b/>
          <w:color w:val="auto"/>
          <w:lang w:bidi="ar-SA"/>
        </w:rPr>
        <w:t>).</w:t>
      </w:r>
    </w:p>
    <w:tbl>
      <w:tblPr>
        <w:tblpPr w:leftFromText="180" w:rightFromText="180" w:bottomFromText="200" w:vertAnchor="page" w:horzAnchor="margin" w:tblpY="813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749"/>
        <w:gridCol w:w="717"/>
        <w:gridCol w:w="1280"/>
        <w:gridCol w:w="316"/>
        <w:gridCol w:w="316"/>
        <w:gridCol w:w="814"/>
        <w:gridCol w:w="1120"/>
        <w:gridCol w:w="749"/>
        <w:gridCol w:w="1477"/>
        <w:gridCol w:w="1054"/>
        <w:gridCol w:w="662"/>
        <w:gridCol w:w="1419"/>
        <w:gridCol w:w="761"/>
        <w:gridCol w:w="1378"/>
        <w:gridCol w:w="993"/>
      </w:tblGrid>
      <w:tr w:rsidR="00CF7233" w:rsidRPr="005A17CF" w:rsidTr="00CF7233">
        <w:trPr>
          <w:trHeight w:val="657"/>
        </w:trPr>
        <w:tc>
          <w:tcPr>
            <w:tcW w:w="204" w:type="pct"/>
            <w:tcBorders>
              <w:top w:val="single" w:sz="4" w:space="0" w:color="auto"/>
              <w:left w:val="single" w:sz="4" w:space="0" w:color="auto"/>
              <w:bottom w:val="single" w:sz="4" w:space="0" w:color="auto"/>
              <w:right w:val="single" w:sz="4" w:space="0" w:color="auto"/>
            </w:tcBorders>
            <w:hideMark/>
          </w:tcPr>
          <w:p w:rsidR="00CF7233" w:rsidRPr="005A17CF" w:rsidRDefault="00CF7233" w:rsidP="00CF7233">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п/№</w:t>
            </w:r>
          </w:p>
        </w:tc>
        <w:tc>
          <w:tcPr>
            <w:tcW w:w="260" w:type="pct"/>
            <w:tcBorders>
              <w:top w:val="single" w:sz="4" w:space="0" w:color="auto"/>
              <w:left w:val="single" w:sz="4" w:space="0" w:color="auto"/>
              <w:bottom w:val="single" w:sz="4" w:space="0" w:color="auto"/>
              <w:right w:val="single" w:sz="4" w:space="0" w:color="auto"/>
            </w:tcBorders>
            <w:vAlign w:val="center"/>
            <w:hideMark/>
          </w:tcPr>
          <w:p w:rsidR="00CF7233" w:rsidRPr="005A17CF" w:rsidRDefault="00CF7233" w:rsidP="00CF7233">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Класс</w:t>
            </w:r>
          </w:p>
        </w:tc>
        <w:tc>
          <w:tcPr>
            <w:tcW w:w="249" w:type="pct"/>
            <w:tcBorders>
              <w:top w:val="single" w:sz="4" w:space="0" w:color="auto"/>
              <w:left w:val="single" w:sz="4" w:space="0" w:color="auto"/>
              <w:bottom w:val="single" w:sz="4" w:space="0" w:color="auto"/>
              <w:right w:val="single" w:sz="4" w:space="0" w:color="auto"/>
            </w:tcBorders>
            <w:vAlign w:val="center"/>
            <w:hideMark/>
          </w:tcPr>
          <w:p w:rsidR="00CF7233" w:rsidRPr="005A17CF" w:rsidRDefault="00CF7233" w:rsidP="00CF7233">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Всего</w:t>
            </w:r>
          </w:p>
        </w:tc>
        <w:tc>
          <w:tcPr>
            <w:tcW w:w="445" w:type="pct"/>
            <w:tcBorders>
              <w:top w:val="single" w:sz="4" w:space="0" w:color="auto"/>
              <w:left w:val="single" w:sz="4" w:space="0" w:color="auto"/>
              <w:bottom w:val="single" w:sz="4" w:space="0" w:color="auto"/>
              <w:right w:val="single" w:sz="4" w:space="0" w:color="auto"/>
            </w:tcBorders>
            <w:vAlign w:val="center"/>
            <w:hideMark/>
          </w:tcPr>
          <w:p w:rsidR="00CF7233" w:rsidRPr="005A17CF" w:rsidRDefault="00CF7233" w:rsidP="00CF7233">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Выполняли</w:t>
            </w:r>
          </w:p>
        </w:tc>
        <w:tc>
          <w:tcPr>
            <w:tcW w:w="110" w:type="pct"/>
            <w:tcBorders>
              <w:top w:val="single" w:sz="4" w:space="0" w:color="auto"/>
              <w:left w:val="single" w:sz="4" w:space="0" w:color="auto"/>
              <w:bottom w:val="single" w:sz="4" w:space="0" w:color="auto"/>
              <w:right w:val="single" w:sz="4" w:space="0" w:color="auto"/>
            </w:tcBorders>
            <w:vAlign w:val="center"/>
            <w:hideMark/>
          </w:tcPr>
          <w:p w:rsidR="00CF7233" w:rsidRPr="005A17CF" w:rsidRDefault="00CF7233" w:rsidP="00CF7233">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5</w:t>
            </w:r>
          </w:p>
        </w:tc>
        <w:tc>
          <w:tcPr>
            <w:tcW w:w="110" w:type="pct"/>
            <w:tcBorders>
              <w:top w:val="single" w:sz="4" w:space="0" w:color="auto"/>
              <w:left w:val="single" w:sz="4" w:space="0" w:color="auto"/>
              <w:bottom w:val="single" w:sz="4" w:space="0" w:color="auto"/>
              <w:right w:val="single" w:sz="4" w:space="0" w:color="auto"/>
            </w:tcBorders>
            <w:vAlign w:val="center"/>
            <w:hideMark/>
          </w:tcPr>
          <w:p w:rsidR="00CF7233" w:rsidRPr="005A17CF" w:rsidRDefault="00CF7233" w:rsidP="00CF7233">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4</w:t>
            </w:r>
          </w:p>
        </w:tc>
        <w:tc>
          <w:tcPr>
            <w:tcW w:w="283" w:type="pct"/>
            <w:tcBorders>
              <w:top w:val="single" w:sz="4" w:space="0" w:color="auto"/>
              <w:left w:val="single" w:sz="4" w:space="0" w:color="auto"/>
              <w:bottom w:val="single" w:sz="4" w:space="0" w:color="auto"/>
              <w:right w:val="single" w:sz="4" w:space="0" w:color="auto"/>
            </w:tcBorders>
            <w:vAlign w:val="center"/>
            <w:hideMark/>
          </w:tcPr>
          <w:p w:rsidR="00CF7233" w:rsidRPr="005A17CF" w:rsidRDefault="00CF7233" w:rsidP="00CF7233">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3</w:t>
            </w:r>
          </w:p>
        </w:tc>
        <w:tc>
          <w:tcPr>
            <w:tcW w:w="389" w:type="pct"/>
            <w:tcBorders>
              <w:top w:val="single" w:sz="4" w:space="0" w:color="auto"/>
              <w:left w:val="single" w:sz="4" w:space="0" w:color="auto"/>
              <w:bottom w:val="single" w:sz="4" w:space="0" w:color="auto"/>
              <w:right w:val="single" w:sz="4" w:space="0" w:color="auto"/>
            </w:tcBorders>
            <w:vAlign w:val="center"/>
            <w:hideMark/>
          </w:tcPr>
          <w:p w:rsidR="00CF7233" w:rsidRPr="005A17CF" w:rsidRDefault="00CF7233" w:rsidP="00CF7233">
            <w:pPr>
              <w:widowControl/>
              <w:jc w:val="center"/>
              <w:rPr>
                <w:rFonts w:ascii="Times New Roman" w:eastAsia="Times New Roman" w:hAnsi="Times New Roman" w:cs="Times New Roman"/>
                <w:b/>
                <w:color w:val="auto"/>
                <w:lang w:bidi="ar-SA"/>
              </w:rPr>
            </w:pPr>
            <w:r>
              <w:rPr>
                <w:rFonts w:ascii="Times New Roman" w:eastAsia="Times New Roman" w:hAnsi="Times New Roman" w:cs="Times New Roman"/>
                <w:b/>
                <w:color w:val="auto"/>
                <w:lang w:bidi="ar-SA"/>
              </w:rPr>
              <w:t>пересдача</w:t>
            </w:r>
          </w:p>
        </w:tc>
        <w:tc>
          <w:tcPr>
            <w:tcW w:w="260" w:type="pct"/>
            <w:tcBorders>
              <w:top w:val="single" w:sz="4" w:space="0" w:color="auto"/>
              <w:left w:val="single" w:sz="4" w:space="0" w:color="auto"/>
              <w:bottom w:val="single" w:sz="4" w:space="0" w:color="auto"/>
              <w:right w:val="single" w:sz="4" w:space="0" w:color="auto"/>
            </w:tcBorders>
            <w:vAlign w:val="center"/>
            <w:hideMark/>
          </w:tcPr>
          <w:p w:rsidR="00CF7233" w:rsidRPr="005A17CF" w:rsidRDefault="00CF7233" w:rsidP="00CF7233">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Сред   оценк</w:t>
            </w:r>
          </w:p>
        </w:tc>
        <w:tc>
          <w:tcPr>
            <w:tcW w:w="513" w:type="pct"/>
            <w:tcBorders>
              <w:top w:val="single" w:sz="4" w:space="0" w:color="auto"/>
              <w:left w:val="single" w:sz="4" w:space="0" w:color="auto"/>
              <w:bottom w:val="single" w:sz="4" w:space="0" w:color="auto"/>
              <w:right w:val="single" w:sz="4" w:space="0" w:color="auto"/>
            </w:tcBorders>
            <w:vAlign w:val="center"/>
            <w:hideMark/>
          </w:tcPr>
          <w:p w:rsidR="00CF7233" w:rsidRPr="005A17CF" w:rsidRDefault="00CF7233" w:rsidP="00CF7233">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Успеваемость</w:t>
            </w:r>
          </w:p>
        </w:tc>
        <w:tc>
          <w:tcPr>
            <w:tcW w:w="366" w:type="pct"/>
            <w:tcBorders>
              <w:top w:val="single" w:sz="4" w:space="0" w:color="auto"/>
              <w:left w:val="single" w:sz="4" w:space="0" w:color="auto"/>
              <w:bottom w:val="single" w:sz="4" w:space="0" w:color="auto"/>
              <w:right w:val="single" w:sz="4" w:space="0" w:color="auto"/>
            </w:tcBorders>
            <w:vAlign w:val="center"/>
            <w:hideMark/>
          </w:tcPr>
          <w:p w:rsidR="00CF7233" w:rsidRPr="005A17CF" w:rsidRDefault="00CF7233" w:rsidP="00CF7233">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Качество</w:t>
            </w:r>
          </w:p>
        </w:tc>
        <w:tc>
          <w:tcPr>
            <w:tcW w:w="230" w:type="pct"/>
            <w:tcBorders>
              <w:top w:val="single" w:sz="4" w:space="0" w:color="auto"/>
              <w:left w:val="single" w:sz="4" w:space="0" w:color="auto"/>
              <w:bottom w:val="single" w:sz="4" w:space="0" w:color="auto"/>
              <w:right w:val="single" w:sz="4" w:space="0" w:color="auto"/>
            </w:tcBorders>
            <w:vAlign w:val="center"/>
            <w:hideMark/>
          </w:tcPr>
          <w:p w:rsidR="00CF7233" w:rsidRPr="005A17CF" w:rsidRDefault="00CF7233" w:rsidP="00CF7233">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СОУ</w:t>
            </w:r>
          </w:p>
        </w:tc>
        <w:tc>
          <w:tcPr>
            <w:tcW w:w="493" w:type="pct"/>
            <w:tcBorders>
              <w:top w:val="single" w:sz="4" w:space="0" w:color="auto"/>
              <w:left w:val="single" w:sz="4" w:space="0" w:color="auto"/>
              <w:bottom w:val="single" w:sz="4" w:space="0" w:color="auto"/>
              <w:right w:val="single" w:sz="4" w:space="0" w:color="auto"/>
            </w:tcBorders>
            <w:vAlign w:val="center"/>
            <w:hideMark/>
          </w:tcPr>
          <w:p w:rsidR="00CF7233" w:rsidRPr="005A17CF" w:rsidRDefault="00CF7233" w:rsidP="00CF7233">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Подтвердили</w:t>
            </w:r>
          </w:p>
        </w:tc>
        <w:tc>
          <w:tcPr>
            <w:tcW w:w="264" w:type="pct"/>
            <w:tcBorders>
              <w:top w:val="single" w:sz="4" w:space="0" w:color="auto"/>
              <w:left w:val="single" w:sz="4" w:space="0" w:color="auto"/>
              <w:bottom w:val="single" w:sz="4" w:space="0" w:color="auto"/>
              <w:right w:val="single" w:sz="4" w:space="0" w:color="auto"/>
            </w:tcBorders>
            <w:vAlign w:val="center"/>
          </w:tcPr>
          <w:p w:rsidR="00CF7233" w:rsidRPr="005A17CF" w:rsidRDefault="00CF7233" w:rsidP="00CF7233">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Выше</w:t>
            </w:r>
          </w:p>
        </w:tc>
        <w:tc>
          <w:tcPr>
            <w:tcW w:w="479" w:type="pct"/>
            <w:tcBorders>
              <w:top w:val="single" w:sz="4" w:space="0" w:color="auto"/>
              <w:left w:val="single" w:sz="4" w:space="0" w:color="auto"/>
              <w:bottom w:val="single" w:sz="4" w:space="0" w:color="auto"/>
              <w:right w:val="single" w:sz="4" w:space="0" w:color="auto"/>
            </w:tcBorders>
            <w:vAlign w:val="center"/>
            <w:hideMark/>
          </w:tcPr>
          <w:p w:rsidR="00CF7233" w:rsidRPr="005A17CF" w:rsidRDefault="00CF7233" w:rsidP="00CF7233">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Не подтвердили</w:t>
            </w:r>
          </w:p>
          <w:p w:rsidR="00CF7233" w:rsidRPr="005A17CF" w:rsidRDefault="00CF7233" w:rsidP="00CF7233">
            <w:pPr>
              <w:widowControl/>
              <w:jc w:val="center"/>
              <w:rPr>
                <w:rFonts w:ascii="Times New Roman" w:eastAsia="Times New Roman" w:hAnsi="Times New Roman" w:cs="Times New Roman"/>
                <w:b/>
                <w:color w:val="auto"/>
                <w:lang w:bidi="ar-SA"/>
              </w:rPr>
            </w:pPr>
          </w:p>
        </w:tc>
        <w:tc>
          <w:tcPr>
            <w:tcW w:w="345" w:type="pct"/>
            <w:tcBorders>
              <w:top w:val="single" w:sz="4" w:space="0" w:color="auto"/>
              <w:left w:val="single" w:sz="4" w:space="0" w:color="auto"/>
              <w:bottom w:val="single" w:sz="4" w:space="0" w:color="auto"/>
              <w:right w:val="single" w:sz="4" w:space="0" w:color="auto"/>
            </w:tcBorders>
            <w:vAlign w:val="center"/>
            <w:hideMark/>
          </w:tcPr>
          <w:p w:rsidR="00CF7233" w:rsidRPr="005A17CF" w:rsidRDefault="00CF7233" w:rsidP="00CF7233">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Учитель</w:t>
            </w:r>
          </w:p>
        </w:tc>
      </w:tr>
      <w:tr w:rsidR="00CF7233" w:rsidRPr="005A17CF" w:rsidTr="00CF7233">
        <w:trPr>
          <w:trHeight w:val="714"/>
        </w:trPr>
        <w:tc>
          <w:tcPr>
            <w:tcW w:w="204" w:type="pct"/>
            <w:tcBorders>
              <w:top w:val="single" w:sz="4" w:space="0" w:color="auto"/>
              <w:left w:val="single" w:sz="4" w:space="0" w:color="auto"/>
              <w:bottom w:val="single" w:sz="4" w:space="0" w:color="auto"/>
              <w:right w:val="single" w:sz="4" w:space="0" w:color="auto"/>
            </w:tcBorders>
            <w:hideMark/>
          </w:tcPr>
          <w:p w:rsidR="00CF7233" w:rsidRPr="005A17CF" w:rsidRDefault="00CF7233" w:rsidP="00CF7233">
            <w:pPr>
              <w:widowControl/>
              <w:jc w:val="center"/>
              <w:rPr>
                <w:rFonts w:ascii="Times New Roman" w:eastAsia="Times New Roman" w:hAnsi="Times New Roman" w:cs="Times New Roman"/>
                <w:color w:val="auto"/>
                <w:lang w:bidi="ar-SA"/>
              </w:rPr>
            </w:pPr>
            <w:r w:rsidRPr="005A17CF">
              <w:rPr>
                <w:rFonts w:ascii="Times New Roman" w:eastAsia="Times New Roman" w:hAnsi="Times New Roman" w:cs="Times New Roman"/>
                <w:color w:val="auto"/>
                <w:lang w:bidi="ar-SA"/>
              </w:rPr>
              <w:t>1</w:t>
            </w:r>
          </w:p>
        </w:tc>
        <w:tc>
          <w:tcPr>
            <w:tcW w:w="260" w:type="pct"/>
            <w:tcBorders>
              <w:top w:val="single" w:sz="4" w:space="0" w:color="auto"/>
              <w:left w:val="single" w:sz="4" w:space="0" w:color="auto"/>
              <w:bottom w:val="single" w:sz="4" w:space="0" w:color="auto"/>
              <w:right w:val="single" w:sz="4" w:space="0" w:color="auto"/>
            </w:tcBorders>
            <w:hideMark/>
          </w:tcPr>
          <w:p w:rsidR="00CF7233" w:rsidRPr="005A17CF" w:rsidRDefault="00CF7233" w:rsidP="00CF7233">
            <w:pPr>
              <w:widowControl/>
              <w:jc w:val="center"/>
              <w:rPr>
                <w:rFonts w:ascii="Times New Roman" w:eastAsia="Times New Roman" w:hAnsi="Times New Roman" w:cs="Times New Roman"/>
                <w:b/>
                <w:color w:val="auto"/>
                <w:lang w:bidi="ar-SA"/>
              </w:rPr>
            </w:pPr>
            <w:r>
              <w:rPr>
                <w:rFonts w:ascii="Times New Roman" w:eastAsia="Times New Roman" w:hAnsi="Times New Roman" w:cs="Times New Roman"/>
                <w:b/>
                <w:color w:val="auto"/>
                <w:lang w:bidi="ar-SA"/>
              </w:rPr>
              <w:t>9</w:t>
            </w:r>
          </w:p>
        </w:tc>
        <w:tc>
          <w:tcPr>
            <w:tcW w:w="249" w:type="pct"/>
            <w:tcBorders>
              <w:top w:val="single" w:sz="4" w:space="0" w:color="auto"/>
              <w:left w:val="single" w:sz="4" w:space="0" w:color="auto"/>
              <w:bottom w:val="single" w:sz="4" w:space="0" w:color="auto"/>
              <w:right w:val="single" w:sz="4" w:space="0" w:color="auto"/>
            </w:tcBorders>
            <w:hideMark/>
          </w:tcPr>
          <w:p w:rsidR="00CF7233" w:rsidRPr="005A17CF" w:rsidRDefault="00CF7233" w:rsidP="00CF7233">
            <w:pPr>
              <w:widowControl/>
              <w:tabs>
                <w:tab w:val="left" w:pos="1410"/>
              </w:tabs>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3</w:t>
            </w:r>
            <w:r w:rsidRPr="005A17CF">
              <w:rPr>
                <w:rFonts w:ascii="Times New Roman" w:eastAsia="Times New Roman" w:hAnsi="Times New Roman" w:cs="Times New Roman"/>
                <w:color w:val="auto"/>
                <w:lang w:bidi="ar-SA"/>
              </w:rPr>
              <w:t>/</w:t>
            </w:r>
            <w:r>
              <w:rPr>
                <w:rFonts w:ascii="Times New Roman" w:eastAsia="Times New Roman" w:hAnsi="Times New Roman" w:cs="Times New Roman"/>
                <w:color w:val="auto"/>
                <w:lang w:bidi="ar-SA"/>
              </w:rPr>
              <w:t>2</w:t>
            </w:r>
          </w:p>
        </w:tc>
        <w:tc>
          <w:tcPr>
            <w:tcW w:w="445" w:type="pct"/>
            <w:tcBorders>
              <w:top w:val="single" w:sz="4" w:space="0" w:color="auto"/>
              <w:left w:val="single" w:sz="4" w:space="0" w:color="auto"/>
              <w:bottom w:val="single" w:sz="4" w:space="0" w:color="auto"/>
              <w:right w:val="single" w:sz="4" w:space="0" w:color="auto"/>
            </w:tcBorders>
            <w:hideMark/>
          </w:tcPr>
          <w:p w:rsidR="00CF7233" w:rsidRPr="005A17CF" w:rsidRDefault="00CF7233" w:rsidP="00CF7233">
            <w:pPr>
              <w:widowControl/>
              <w:tabs>
                <w:tab w:val="left" w:pos="1410"/>
              </w:tabs>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w:t>
            </w:r>
          </w:p>
        </w:tc>
        <w:tc>
          <w:tcPr>
            <w:tcW w:w="110" w:type="pct"/>
            <w:tcBorders>
              <w:top w:val="single" w:sz="4" w:space="0" w:color="auto"/>
              <w:left w:val="single" w:sz="4" w:space="0" w:color="auto"/>
              <w:bottom w:val="single" w:sz="4" w:space="0" w:color="auto"/>
              <w:right w:val="single" w:sz="4" w:space="0" w:color="auto"/>
            </w:tcBorders>
          </w:tcPr>
          <w:p w:rsidR="00CF7233" w:rsidRPr="005A17CF" w:rsidRDefault="00CF7233" w:rsidP="00CF7233">
            <w:pPr>
              <w:widowControl/>
              <w:jc w:val="center"/>
              <w:rPr>
                <w:rFonts w:ascii="Times New Roman" w:eastAsia="Times New Roman" w:hAnsi="Times New Roman" w:cs="Times New Roman"/>
                <w:color w:val="auto"/>
                <w:lang w:eastAsia="en-US" w:bidi="ar-SA"/>
              </w:rPr>
            </w:pPr>
            <w:r w:rsidRPr="005A17CF">
              <w:rPr>
                <w:rFonts w:ascii="Times New Roman" w:eastAsia="Times New Roman" w:hAnsi="Times New Roman" w:cs="Times New Roman"/>
                <w:color w:val="auto"/>
                <w:lang w:eastAsia="en-US" w:bidi="ar-SA"/>
              </w:rPr>
              <w:t>-</w:t>
            </w:r>
          </w:p>
        </w:tc>
        <w:tc>
          <w:tcPr>
            <w:tcW w:w="110" w:type="pct"/>
            <w:tcBorders>
              <w:top w:val="single" w:sz="4" w:space="0" w:color="auto"/>
              <w:left w:val="single" w:sz="4" w:space="0" w:color="auto"/>
              <w:bottom w:val="single" w:sz="4" w:space="0" w:color="auto"/>
              <w:right w:val="single" w:sz="4" w:space="0" w:color="auto"/>
            </w:tcBorders>
          </w:tcPr>
          <w:p w:rsidR="00CF7233" w:rsidRPr="005A17CF" w:rsidRDefault="00CF7233" w:rsidP="00CF7233">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0</w:t>
            </w:r>
          </w:p>
        </w:tc>
        <w:tc>
          <w:tcPr>
            <w:tcW w:w="283" w:type="pct"/>
            <w:tcBorders>
              <w:top w:val="single" w:sz="4" w:space="0" w:color="auto"/>
              <w:left w:val="single" w:sz="4" w:space="0" w:color="auto"/>
              <w:bottom w:val="single" w:sz="4" w:space="0" w:color="auto"/>
              <w:right w:val="single" w:sz="4" w:space="0" w:color="auto"/>
            </w:tcBorders>
          </w:tcPr>
          <w:p w:rsidR="00CF7233" w:rsidRPr="005A17CF" w:rsidRDefault="00CF7233" w:rsidP="00CF7233">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 (100%)</w:t>
            </w:r>
          </w:p>
        </w:tc>
        <w:tc>
          <w:tcPr>
            <w:tcW w:w="389" w:type="pct"/>
            <w:tcBorders>
              <w:top w:val="single" w:sz="4" w:space="0" w:color="auto"/>
              <w:left w:val="single" w:sz="4" w:space="0" w:color="auto"/>
              <w:bottom w:val="single" w:sz="4" w:space="0" w:color="auto"/>
              <w:right w:val="single" w:sz="4" w:space="0" w:color="auto"/>
            </w:tcBorders>
          </w:tcPr>
          <w:p w:rsidR="00CF7233" w:rsidRPr="005A17CF" w:rsidRDefault="00CF7233" w:rsidP="00CF7233">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0</w:t>
            </w:r>
          </w:p>
        </w:tc>
        <w:tc>
          <w:tcPr>
            <w:tcW w:w="260" w:type="pct"/>
            <w:tcBorders>
              <w:top w:val="single" w:sz="4" w:space="0" w:color="auto"/>
              <w:left w:val="single" w:sz="4" w:space="0" w:color="auto"/>
              <w:bottom w:val="single" w:sz="4" w:space="0" w:color="auto"/>
              <w:right w:val="single" w:sz="4" w:space="0" w:color="auto"/>
            </w:tcBorders>
          </w:tcPr>
          <w:p w:rsidR="00CF7233" w:rsidRPr="005A17CF" w:rsidRDefault="00CF7233" w:rsidP="00CF7233">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3</w:t>
            </w:r>
          </w:p>
        </w:tc>
        <w:tc>
          <w:tcPr>
            <w:tcW w:w="513" w:type="pct"/>
            <w:tcBorders>
              <w:top w:val="single" w:sz="4" w:space="0" w:color="auto"/>
              <w:left w:val="single" w:sz="4" w:space="0" w:color="auto"/>
              <w:bottom w:val="single" w:sz="4" w:space="0" w:color="auto"/>
              <w:right w:val="single" w:sz="4" w:space="0" w:color="auto"/>
            </w:tcBorders>
          </w:tcPr>
          <w:p w:rsidR="00CF7233" w:rsidRPr="005A17CF" w:rsidRDefault="00CF7233" w:rsidP="00CF7233">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100</w:t>
            </w:r>
            <w:r w:rsidRPr="005A17CF">
              <w:rPr>
                <w:rFonts w:ascii="Times New Roman" w:eastAsia="Times New Roman" w:hAnsi="Times New Roman" w:cs="Times New Roman"/>
                <w:color w:val="auto"/>
                <w:lang w:eastAsia="en-US" w:bidi="ar-SA"/>
              </w:rPr>
              <w:t>%</w:t>
            </w:r>
          </w:p>
        </w:tc>
        <w:tc>
          <w:tcPr>
            <w:tcW w:w="366" w:type="pct"/>
            <w:tcBorders>
              <w:top w:val="single" w:sz="4" w:space="0" w:color="auto"/>
              <w:left w:val="single" w:sz="4" w:space="0" w:color="auto"/>
              <w:bottom w:val="single" w:sz="4" w:space="0" w:color="auto"/>
              <w:right w:val="single" w:sz="4" w:space="0" w:color="auto"/>
            </w:tcBorders>
          </w:tcPr>
          <w:p w:rsidR="00CF7233" w:rsidRPr="005A17CF" w:rsidRDefault="00CF7233" w:rsidP="00CF7233">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0</w:t>
            </w:r>
            <w:r w:rsidRPr="005A17CF">
              <w:rPr>
                <w:rFonts w:ascii="Times New Roman" w:eastAsia="Times New Roman" w:hAnsi="Times New Roman" w:cs="Times New Roman"/>
                <w:color w:val="auto"/>
                <w:lang w:eastAsia="en-US" w:bidi="ar-SA"/>
              </w:rPr>
              <w:t>%</w:t>
            </w:r>
          </w:p>
        </w:tc>
        <w:tc>
          <w:tcPr>
            <w:tcW w:w="230" w:type="pct"/>
            <w:tcBorders>
              <w:top w:val="single" w:sz="4" w:space="0" w:color="auto"/>
              <w:left w:val="single" w:sz="4" w:space="0" w:color="auto"/>
              <w:bottom w:val="single" w:sz="4" w:space="0" w:color="auto"/>
              <w:right w:val="single" w:sz="4" w:space="0" w:color="auto"/>
            </w:tcBorders>
          </w:tcPr>
          <w:p w:rsidR="00CF7233" w:rsidRPr="005A17CF" w:rsidRDefault="00CF7233" w:rsidP="00CF7233">
            <w:pPr>
              <w:widowControl/>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7</w:t>
            </w:r>
            <w:r w:rsidRPr="005A17CF">
              <w:rPr>
                <w:rFonts w:ascii="Times New Roman" w:eastAsia="Times New Roman" w:hAnsi="Times New Roman" w:cs="Times New Roman"/>
                <w:color w:val="auto"/>
                <w:lang w:eastAsia="en-US" w:bidi="ar-SA"/>
              </w:rPr>
              <w:t>%</w:t>
            </w:r>
          </w:p>
        </w:tc>
        <w:tc>
          <w:tcPr>
            <w:tcW w:w="493" w:type="pct"/>
            <w:tcBorders>
              <w:top w:val="single" w:sz="4" w:space="0" w:color="auto"/>
              <w:left w:val="single" w:sz="4" w:space="0" w:color="auto"/>
              <w:bottom w:val="single" w:sz="4" w:space="0" w:color="auto"/>
              <w:right w:val="single" w:sz="4" w:space="0" w:color="auto"/>
            </w:tcBorders>
          </w:tcPr>
          <w:p w:rsidR="00CF7233" w:rsidRPr="005A17CF" w:rsidRDefault="00CF7233" w:rsidP="00CF7233">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0</w:t>
            </w:r>
          </w:p>
        </w:tc>
        <w:tc>
          <w:tcPr>
            <w:tcW w:w="264" w:type="pct"/>
            <w:tcBorders>
              <w:top w:val="single" w:sz="4" w:space="0" w:color="auto"/>
              <w:left w:val="single" w:sz="4" w:space="0" w:color="auto"/>
              <w:bottom w:val="single" w:sz="4" w:space="0" w:color="auto"/>
              <w:right w:val="single" w:sz="4" w:space="0" w:color="auto"/>
            </w:tcBorders>
          </w:tcPr>
          <w:p w:rsidR="00CF7233" w:rsidRPr="005A17CF" w:rsidRDefault="00CF7233" w:rsidP="00CF7233">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0</w:t>
            </w:r>
          </w:p>
        </w:tc>
        <w:tc>
          <w:tcPr>
            <w:tcW w:w="479" w:type="pct"/>
            <w:tcBorders>
              <w:top w:val="single" w:sz="4" w:space="0" w:color="auto"/>
              <w:left w:val="single" w:sz="4" w:space="0" w:color="auto"/>
              <w:bottom w:val="single" w:sz="4" w:space="0" w:color="auto"/>
              <w:right w:val="single" w:sz="4" w:space="0" w:color="auto"/>
            </w:tcBorders>
          </w:tcPr>
          <w:p w:rsidR="00CF7233" w:rsidRPr="005A17CF" w:rsidRDefault="00CF7233" w:rsidP="00CF7233">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w:t>
            </w:r>
          </w:p>
        </w:tc>
        <w:tc>
          <w:tcPr>
            <w:tcW w:w="345" w:type="pct"/>
            <w:tcBorders>
              <w:top w:val="single" w:sz="4" w:space="0" w:color="auto"/>
              <w:left w:val="single" w:sz="4" w:space="0" w:color="auto"/>
              <w:bottom w:val="single" w:sz="4" w:space="0" w:color="auto"/>
              <w:right w:val="single" w:sz="4" w:space="0" w:color="auto"/>
            </w:tcBorders>
            <w:hideMark/>
          </w:tcPr>
          <w:p w:rsidR="00CF7233" w:rsidRPr="005A17CF" w:rsidRDefault="00CF7233" w:rsidP="00CF7233">
            <w:pPr>
              <w:widowControl/>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Ипаева К.А.</w:t>
            </w:r>
          </w:p>
        </w:tc>
      </w:tr>
    </w:tbl>
    <w:p w:rsidR="009275B0" w:rsidRDefault="009275B0" w:rsidP="00E75C74">
      <w:pPr>
        <w:pStyle w:val="13"/>
        <w:keepNext/>
        <w:keepLines/>
        <w:shd w:val="clear" w:color="auto" w:fill="auto"/>
        <w:tabs>
          <w:tab w:val="left" w:pos="560"/>
        </w:tabs>
        <w:spacing w:line="240" w:lineRule="auto"/>
        <w:ind w:left="0"/>
        <w:rPr>
          <w:color w:val="000000"/>
          <w:sz w:val="24"/>
          <w:szCs w:val="24"/>
        </w:rPr>
      </w:pPr>
    </w:p>
    <w:p w:rsidR="009275B0" w:rsidRDefault="009275B0" w:rsidP="009275B0">
      <w:pPr>
        <w:tabs>
          <w:tab w:val="left" w:pos="1701"/>
        </w:tabs>
        <w:jc w:val="center"/>
        <w:rPr>
          <w:rFonts w:ascii="Times New Roman" w:eastAsia="Times New Roman" w:hAnsi="Times New Roman" w:cs="Times New Roman"/>
          <w:b/>
        </w:rPr>
      </w:pPr>
      <w:r w:rsidRPr="000955D6">
        <w:rPr>
          <w:rFonts w:ascii="Times New Roman" w:eastAsia="Times New Roman" w:hAnsi="Times New Roman" w:cs="Times New Roman"/>
          <w:b/>
        </w:rPr>
        <w:t>Краткая характеристика КИМ по предмету</w:t>
      </w:r>
    </w:p>
    <w:p w:rsidR="009275B0" w:rsidRPr="003422F5" w:rsidRDefault="009275B0" w:rsidP="009275B0">
      <w:pPr>
        <w:tabs>
          <w:tab w:val="left" w:pos="1701"/>
        </w:tabs>
        <w:rPr>
          <w:rFonts w:ascii="Times New Roman" w:eastAsia="Calibri" w:hAnsi="Times New Roman" w:cs="Times New Roman"/>
          <w:sz w:val="28"/>
          <w:szCs w:val="28"/>
        </w:rPr>
      </w:pPr>
    </w:p>
    <w:p w:rsidR="009275B0" w:rsidRDefault="009275B0" w:rsidP="009275B0">
      <w:pPr>
        <w:spacing w:after="200"/>
        <w:ind w:firstLine="708"/>
        <w:jc w:val="both"/>
        <w:rPr>
          <w:rFonts w:ascii="Times New Roman" w:eastAsia="Calibri" w:hAnsi="Times New Roman" w:cs="Times New Roman"/>
        </w:rPr>
      </w:pPr>
      <w:r w:rsidRPr="000955D6">
        <w:rPr>
          <w:rFonts w:ascii="Times New Roman" w:eastAsia="Calibri" w:hAnsi="Times New Roman" w:cs="Times New Roman"/>
        </w:rPr>
        <w:t>Задания проверяли знания, составляющие основу географической грамотности обучающихся. Способность применить знания и умения в контекстах, соответствующих основным разделам курса школьной географии.</w:t>
      </w:r>
    </w:p>
    <w:p w:rsidR="009275B0" w:rsidRPr="000955D6" w:rsidRDefault="009275B0" w:rsidP="009275B0">
      <w:pPr>
        <w:spacing w:after="200" w:line="276" w:lineRule="auto"/>
        <w:contextualSpacing/>
        <w:jc w:val="both"/>
        <w:rPr>
          <w:rFonts w:ascii="Times New Roman" w:eastAsia="Times New Roman" w:hAnsi="Times New Roman" w:cs="Times New Roman"/>
        </w:rPr>
      </w:pPr>
      <w:r w:rsidRPr="000955D6">
        <w:rPr>
          <w:rFonts w:ascii="Times New Roman" w:eastAsia="Times New Roman" w:hAnsi="Times New Roman" w:cs="Times New Roman"/>
        </w:rPr>
        <w:t>Всего заданий – 30; из них</w:t>
      </w:r>
      <w:r>
        <w:rPr>
          <w:rFonts w:ascii="Times New Roman" w:eastAsia="Times New Roman" w:hAnsi="Times New Roman" w:cs="Times New Roman"/>
        </w:rPr>
        <w:t xml:space="preserve"> </w:t>
      </w:r>
      <w:r w:rsidRPr="000955D6">
        <w:rPr>
          <w:rFonts w:ascii="Times New Roman" w:eastAsia="Times New Roman" w:hAnsi="Times New Roman" w:cs="Times New Roman"/>
        </w:rPr>
        <w:t>по типу заданий: с кратким ответом – 27; с развёрнутым ответом – 3;</w:t>
      </w:r>
      <w:r>
        <w:rPr>
          <w:rFonts w:ascii="Times New Roman" w:eastAsia="Times New Roman" w:hAnsi="Times New Roman" w:cs="Times New Roman"/>
        </w:rPr>
        <w:t xml:space="preserve"> </w:t>
      </w:r>
      <w:r w:rsidRPr="000955D6">
        <w:rPr>
          <w:rFonts w:ascii="Times New Roman" w:eastAsia="Times New Roman" w:hAnsi="Times New Roman" w:cs="Times New Roman"/>
        </w:rPr>
        <w:t>по уровню сложности: Б – 15; П – 13; В – 2.</w:t>
      </w:r>
      <w:r>
        <w:rPr>
          <w:rFonts w:ascii="Times New Roman" w:eastAsia="Times New Roman" w:hAnsi="Times New Roman" w:cs="Times New Roman"/>
        </w:rPr>
        <w:t xml:space="preserve"> </w:t>
      </w:r>
      <w:r w:rsidRPr="000955D6">
        <w:rPr>
          <w:rFonts w:ascii="Times New Roman" w:eastAsia="Times New Roman" w:hAnsi="Times New Roman" w:cs="Times New Roman"/>
        </w:rPr>
        <w:t>Максимальный первичный балл – 31.</w:t>
      </w:r>
      <w:r>
        <w:rPr>
          <w:rFonts w:ascii="Times New Roman" w:eastAsia="Times New Roman" w:hAnsi="Times New Roman" w:cs="Times New Roman"/>
        </w:rPr>
        <w:t xml:space="preserve"> </w:t>
      </w:r>
      <w:r w:rsidRPr="000955D6">
        <w:rPr>
          <w:rFonts w:ascii="Times New Roman" w:eastAsia="Times New Roman" w:hAnsi="Times New Roman" w:cs="Times New Roman"/>
        </w:rPr>
        <w:t>Общее время выполнения работы – 150 минут.</w:t>
      </w:r>
    </w:p>
    <w:p w:rsidR="009275B0" w:rsidRPr="000955D6" w:rsidRDefault="009275B0" w:rsidP="009275B0">
      <w:pPr>
        <w:tabs>
          <w:tab w:val="left" w:pos="1701"/>
        </w:tabs>
        <w:jc w:val="both"/>
        <w:rPr>
          <w:rFonts w:ascii="Times New Roman" w:eastAsia="Calibri" w:hAnsi="Times New Roman" w:cs="Times New Roman"/>
        </w:rPr>
      </w:pPr>
      <w:r w:rsidRPr="000955D6">
        <w:rPr>
          <w:rFonts w:ascii="Times New Roman" w:eastAsia="Calibri" w:hAnsi="Times New Roman" w:cs="Times New Roman"/>
        </w:rPr>
        <w:t>Работа содержит 27   заданий с записью краткого ответа, из них:8 заданий с ответом в виде одной цифры, 5 заданий с ответом в виде слова или словосочетания, 14 заданий с ответом в виде числа или последовательности цифр.</w:t>
      </w:r>
    </w:p>
    <w:p w:rsidR="009275B0" w:rsidRPr="000955D6" w:rsidRDefault="009275B0" w:rsidP="009275B0">
      <w:pPr>
        <w:tabs>
          <w:tab w:val="left" w:pos="1701"/>
        </w:tabs>
        <w:jc w:val="both"/>
        <w:rPr>
          <w:rFonts w:ascii="Times New Roman" w:eastAsia="Calibri" w:hAnsi="Times New Roman" w:cs="Times New Roman"/>
        </w:rPr>
      </w:pPr>
      <w:r w:rsidRPr="000955D6">
        <w:rPr>
          <w:rFonts w:ascii="Times New Roman" w:eastAsia="Calibri" w:hAnsi="Times New Roman" w:cs="Times New Roman"/>
        </w:rPr>
        <w:t>Работа содержит 3 задания с развёрнутым ответом, в двух из которых, в заданиях 12 и 28, требуется записать полный обоснованный ответ на поставленный вопрос.</w:t>
      </w:r>
    </w:p>
    <w:p w:rsidR="009275B0" w:rsidRDefault="009275B0" w:rsidP="009275B0">
      <w:pPr>
        <w:tabs>
          <w:tab w:val="left" w:pos="1574"/>
        </w:tabs>
        <w:spacing w:line="244" w:lineRule="auto"/>
        <w:ind w:right="188"/>
        <w:jc w:val="both"/>
        <w:rPr>
          <w:rFonts w:ascii="Times New Roman" w:hAnsi="Times New Roman" w:cs="Times New Roman"/>
        </w:rPr>
      </w:pPr>
      <w:r w:rsidRPr="000955D6">
        <w:rPr>
          <w:rFonts w:ascii="Times New Roman" w:hAnsi="Times New Roman" w:cs="Times New Roman"/>
        </w:rPr>
        <w:t>В КИМ включён мини-тест из трёх заданий (27–29), проверяющий сформированности умений работать с текстом географического содержания (умений проводить поиск и интерпретацию информации (локализация объекта в пространстве), систематизацию, классификацию, анализ и обобщение имеющейся в тексте информации, использовать информацию из текста с привлечением ранее полученных географических знаний для решения различных учебных и практико-ориентированных задач).</w:t>
      </w:r>
    </w:p>
    <w:p w:rsidR="009275B0" w:rsidRDefault="009275B0" w:rsidP="00D92EB2">
      <w:pPr>
        <w:ind w:firstLine="708"/>
        <w:contextualSpacing/>
        <w:jc w:val="both"/>
        <w:rPr>
          <w:rFonts w:ascii="Times New Roman" w:eastAsia="Calibri" w:hAnsi="Times New Roman" w:cs="Times New Roman"/>
        </w:rPr>
      </w:pPr>
      <w:r w:rsidRPr="002A678E">
        <w:rPr>
          <w:rFonts w:ascii="Times New Roman" w:eastAsia="Calibri" w:hAnsi="Times New Roman" w:cs="Times New Roman"/>
        </w:rPr>
        <w:t xml:space="preserve">В целом </w:t>
      </w:r>
      <w:r>
        <w:rPr>
          <w:rFonts w:ascii="Times New Roman" w:eastAsia="Calibri" w:hAnsi="Times New Roman" w:cs="Times New Roman"/>
        </w:rPr>
        <w:t xml:space="preserve">можно констатировать, что в 2025 </w:t>
      </w:r>
      <w:r w:rsidRPr="002A678E">
        <w:rPr>
          <w:rFonts w:ascii="Times New Roman" w:eastAsia="Calibri" w:hAnsi="Times New Roman" w:cs="Times New Roman"/>
        </w:rPr>
        <w:t>г. участники ОГЭ по географии продемонстрировали освоение на базовом уровне большинства требований к уровню подготовки выпускников. Учащиеся проде</w:t>
      </w:r>
      <w:r>
        <w:rPr>
          <w:rFonts w:ascii="Times New Roman" w:eastAsia="Calibri" w:hAnsi="Times New Roman" w:cs="Times New Roman"/>
        </w:rPr>
        <w:t>монстрировали относительно средний</w:t>
      </w:r>
      <w:r w:rsidRPr="002A678E">
        <w:rPr>
          <w:rFonts w:ascii="Times New Roman" w:eastAsia="Calibri" w:hAnsi="Times New Roman" w:cs="Times New Roman"/>
        </w:rPr>
        <w:t xml:space="preserve"> уровень знания и понимания географических особенностей природы материков и океанов, народов Земли, различий в хозяйственном освоении разных территорий и акваторий, результатов выдающихся географических открытий и </w:t>
      </w:r>
      <w:r w:rsidR="00D92EB2">
        <w:rPr>
          <w:rFonts w:ascii="Times New Roman" w:eastAsia="Calibri" w:hAnsi="Times New Roman" w:cs="Times New Roman"/>
        </w:rPr>
        <w:t xml:space="preserve">путешествий. </w:t>
      </w:r>
    </w:p>
    <w:p w:rsidR="00D92EB2" w:rsidRDefault="00D92EB2" w:rsidP="00E75C74">
      <w:pPr>
        <w:pStyle w:val="13"/>
        <w:keepNext/>
        <w:keepLines/>
        <w:shd w:val="clear" w:color="auto" w:fill="auto"/>
        <w:tabs>
          <w:tab w:val="left" w:pos="560"/>
        </w:tabs>
        <w:spacing w:line="240" w:lineRule="auto"/>
        <w:ind w:left="0"/>
        <w:rPr>
          <w:color w:val="000000"/>
          <w:sz w:val="24"/>
          <w:szCs w:val="24"/>
        </w:rPr>
      </w:pPr>
    </w:p>
    <w:p w:rsidR="00E75C74" w:rsidRPr="005A17CF" w:rsidRDefault="00A0605D" w:rsidP="00E75C74">
      <w:pPr>
        <w:pStyle w:val="13"/>
        <w:keepNext/>
        <w:keepLines/>
        <w:shd w:val="clear" w:color="auto" w:fill="auto"/>
        <w:tabs>
          <w:tab w:val="left" w:pos="560"/>
        </w:tabs>
        <w:spacing w:line="240" w:lineRule="auto"/>
        <w:ind w:left="0"/>
        <w:rPr>
          <w:sz w:val="24"/>
          <w:szCs w:val="24"/>
        </w:rPr>
      </w:pPr>
      <w:r>
        <w:rPr>
          <w:color w:val="000000"/>
          <w:sz w:val="24"/>
          <w:szCs w:val="24"/>
        </w:rPr>
        <w:t xml:space="preserve">ВПР </w:t>
      </w:r>
    </w:p>
    <w:p w:rsidR="00E75C74" w:rsidRPr="005A17CF" w:rsidRDefault="00A0605D" w:rsidP="00D92EB2">
      <w:pPr>
        <w:keepNext/>
        <w:keepLines/>
        <w:ind w:right="580" w:firstLine="708"/>
        <w:jc w:val="both"/>
        <w:outlineLvl w:val="0"/>
        <w:rPr>
          <w:rFonts w:ascii="Times New Roman" w:eastAsia="Times New Roman" w:hAnsi="Times New Roman" w:cs="Times New Roman"/>
        </w:rPr>
      </w:pPr>
      <w:r w:rsidRPr="00A0605D">
        <w:rPr>
          <w:rFonts w:ascii="Times New Roman" w:hAnsi="Times New Roman" w:cs="Times New Roman"/>
        </w:rPr>
        <w:t xml:space="preserve">Развитие системы независимой оценки качества образования в стране позволяет каждой школе увидеть, что же происходит с ежедневным процессом обучения. Всероссийские проверочные работы (ВПР) показывают уровень обученности по сравнению с другими российскими школьниками. </w:t>
      </w:r>
    </w:p>
    <w:p w:rsidR="00CF7233" w:rsidRPr="00CF7233" w:rsidRDefault="00CF7233" w:rsidP="00CF7233">
      <w:pPr>
        <w:pStyle w:val="afd"/>
        <w:spacing w:before="8"/>
        <w:ind w:left="143" w:right="-160" w:firstLine="565"/>
        <w:jc w:val="both"/>
        <w:rPr>
          <w:lang w:val="ru-RU"/>
        </w:rPr>
      </w:pPr>
      <w:r w:rsidRPr="00CF7233">
        <w:rPr>
          <w:lang w:val="ru-RU"/>
        </w:rPr>
        <w:t xml:space="preserve">В целях определения сформированности  учебных достижений обучающихся </w:t>
      </w:r>
      <w:r w:rsidRPr="00CF7233">
        <w:rPr>
          <w:spacing w:val="-2"/>
          <w:lang w:val="ru-RU"/>
        </w:rPr>
        <w:t xml:space="preserve">начального, </w:t>
      </w:r>
      <w:r w:rsidRPr="00CF7233">
        <w:rPr>
          <w:lang w:val="ru-RU"/>
        </w:rPr>
        <w:t xml:space="preserve">основного общего образования, в соответствии с Приказом МОиН РБ № 264 от 22.02.2025 "Об организации и проведении Всероссийских проверочных работ в общеобразовательных организациях Республики Башкортостан, реализующих программы начального общего, основного общего и </w:t>
      </w:r>
      <w:r w:rsidRPr="00CF7233">
        <w:rPr>
          <w:lang w:val="ru-RU"/>
        </w:rPr>
        <w:lastRenderedPageBreak/>
        <w:t>среднего общего образования в 2025 году", приказа по ОУ от 21.03.25 г. № 43 «О проведении в 2025 году Всероссийских проверочных работ в 4-8 классах в МОБУ ООШ с. Покровка" были организованы и проведены Всероссийские проверочные работы (далее ВПР) в 4, 5, 7, 8 классах.</w:t>
      </w:r>
    </w:p>
    <w:p w:rsidR="00CF7233" w:rsidRPr="00CF7233" w:rsidRDefault="00CF7233" w:rsidP="00CF7233">
      <w:pPr>
        <w:pStyle w:val="afd"/>
        <w:spacing w:before="41" w:line="276" w:lineRule="auto"/>
        <w:ind w:left="143" w:right="-160"/>
        <w:jc w:val="both"/>
        <w:rPr>
          <w:lang w:val="ru-RU"/>
        </w:rPr>
      </w:pPr>
      <w:r w:rsidRPr="00CF7233">
        <w:rPr>
          <w:lang w:val="ru-RU"/>
        </w:rPr>
        <w:tab/>
        <w:t>Проведение ВПР осуществлялось в соответствии с методическими рекомендациями и инструкциями для образовательных организаций. Было составлено расписание проведения ВПР, утвержденное директором школы. Расписание проведения ВПР составлено с учетом общего расписания ВПР, утвержденного службой по надзору в сфере образования и с учетом графика проведения ВПР.</w:t>
      </w:r>
    </w:p>
    <w:p w:rsidR="00CF7233" w:rsidRPr="00CF7233" w:rsidRDefault="00CF7233" w:rsidP="00CF7233">
      <w:pPr>
        <w:pStyle w:val="afd"/>
        <w:spacing w:line="276" w:lineRule="auto"/>
        <w:ind w:left="282" w:right="-160" w:firstLine="566"/>
        <w:jc w:val="both"/>
        <w:rPr>
          <w:lang w:val="ru-RU"/>
        </w:rPr>
      </w:pPr>
      <w:r w:rsidRPr="00CF7233">
        <w:rPr>
          <w:lang w:val="ru-RU"/>
        </w:rPr>
        <w:t xml:space="preserve">Все Всероссийские проверочные работы были проведены в соответствии с планом- графиком, утвержденными Федеральной службой по надзору в сфере образования и </w:t>
      </w:r>
      <w:r w:rsidRPr="00CF7233">
        <w:rPr>
          <w:spacing w:val="-2"/>
          <w:lang w:val="ru-RU"/>
        </w:rPr>
        <w:t>науки.</w:t>
      </w:r>
    </w:p>
    <w:p w:rsidR="00CF7233" w:rsidRPr="00CF7233" w:rsidRDefault="00CF7233" w:rsidP="00CF7233">
      <w:pPr>
        <w:pStyle w:val="afd"/>
        <w:spacing w:before="1" w:line="276" w:lineRule="auto"/>
        <w:ind w:left="282" w:right="-160" w:firstLine="566"/>
        <w:jc w:val="both"/>
        <w:rPr>
          <w:lang w:val="ru-RU"/>
        </w:rPr>
      </w:pPr>
      <w:r w:rsidRPr="00CF7233">
        <w:rPr>
          <w:lang w:val="ru-RU"/>
        </w:rPr>
        <w:t xml:space="preserve">В соответствии с вышеперечисленными документами в МОБУ ООШ с. Покровка были проведены следующие мероприятия, направленные на повышение </w:t>
      </w:r>
      <w:r w:rsidRPr="00CF7233">
        <w:rPr>
          <w:u w:val="single"/>
          <w:lang w:val="ru-RU"/>
        </w:rPr>
        <w:t>объективности и прозрачности</w:t>
      </w:r>
      <w:r w:rsidRPr="00CF7233">
        <w:rPr>
          <w:lang w:val="ru-RU"/>
        </w:rPr>
        <w:t xml:space="preserve"> проведения ВПР:</w:t>
      </w:r>
    </w:p>
    <w:p w:rsidR="00CF7233" w:rsidRPr="00CF7233" w:rsidRDefault="00CF7233" w:rsidP="0021070B">
      <w:pPr>
        <w:pStyle w:val="af3"/>
        <w:widowControl w:val="0"/>
        <w:numPr>
          <w:ilvl w:val="0"/>
          <w:numId w:val="61"/>
        </w:numPr>
        <w:tabs>
          <w:tab w:val="left" w:pos="851"/>
        </w:tabs>
        <w:autoSpaceDE w:val="0"/>
        <w:autoSpaceDN w:val="0"/>
        <w:spacing w:after="0" w:line="273" w:lineRule="auto"/>
        <w:ind w:right="-160"/>
        <w:contextualSpacing w:val="0"/>
        <w:jc w:val="both"/>
        <w:rPr>
          <w:rFonts w:ascii="Times New Roman" w:hAnsi="Times New Roman"/>
          <w:sz w:val="24"/>
          <w:szCs w:val="24"/>
        </w:rPr>
      </w:pPr>
      <w:r w:rsidRPr="00CF7233">
        <w:rPr>
          <w:rFonts w:ascii="Times New Roman" w:hAnsi="Times New Roman"/>
          <w:sz w:val="24"/>
          <w:szCs w:val="24"/>
        </w:rPr>
        <w:t>исключена возможность доступа к материалам ВПР участников образовательного процесса (доступ в личный кабинет имели только школьный координатор – заместитель директора по УР, который осуществлял печать, выдачу, сбор и внесение данных в протокол);</w:t>
      </w:r>
    </w:p>
    <w:p w:rsidR="00CF7233" w:rsidRPr="00CF7233" w:rsidRDefault="00CF7233" w:rsidP="0021070B">
      <w:pPr>
        <w:pStyle w:val="af3"/>
        <w:widowControl w:val="0"/>
        <w:numPr>
          <w:ilvl w:val="0"/>
          <w:numId w:val="61"/>
        </w:numPr>
        <w:tabs>
          <w:tab w:val="left" w:pos="847"/>
        </w:tabs>
        <w:autoSpaceDE w:val="0"/>
        <w:autoSpaceDN w:val="0"/>
        <w:spacing w:after="0" w:line="317" w:lineRule="exact"/>
        <w:ind w:left="847" w:hanging="565"/>
        <w:contextualSpacing w:val="0"/>
        <w:jc w:val="both"/>
        <w:rPr>
          <w:rFonts w:ascii="Times New Roman" w:hAnsi="Times New Roman"/>
          <w:sz w:val="24"/>
          <w:szCs w:val="24"/>
        </w:rPr>
      </w:pPr>
      <w:r w:rsidRPr="00CF7233">
        <w:rPr>
          <w:rFonts w:ascii="Times New Roman" w:hAnsi="Times New Roman"/>
          <w:sz w:val="24"/>
          <w:szCs w:val="24"/>
        </w:rPr>
        <w:t xml:space="preserve">своевременно откорректировано расписание </w:t>
      </w:r>
      <w:r w:rsidRPr="00CF7233">
        <w:rPr>
          <w:rFonts w:ascii="Times New Roman" w:hAnsi="Times New Roman"/>
          <w:spacing w:val="-2"/>
          <w:sz w:val="24"/>
          <w:szCs w:val="24"/>
        </w:rPr>
        <w:t>уроков;</w:t>
      </w:r>
    </w:p>
    <w:p w:rsidR="00CF7233" w:rsidRPr="00CF7233" w:rsidRDefault="00CF7233" w:rsidP="0021070B">
      <w:pPr>
        <w:pStyle w:val="af3"/>
        <w:widowControl w:val="0"/>
        <w:numPr>
          <w:ilvl w:val="0"/>
          <w:numId w:val="61"/>
        </w:numPr>
        <w:tabs>
          <w:tab w:val="left" w:pos="732"/>
          <w:tab w:val="left" w:pos="851"/>
        </w:tabs>
        <w:autoSpaceDE w:val="0"/>
        <w:autoSpaceDN w:val="0"/>
        <w:spacing w:before="73" w:after="0" w:line="266" w:lineRule="auto"/>
        <w:ind w:right="707"/>
        <w:contextualSpacing w:val="0"/>
        <w:jc w:val="both"/>
        <w:rPr>
          <w:rFonts w:ascii="Times New Roman" w:hAnsi="Times New Roman"/>
          <w:sz w:val="24"/>
          <w:szCs w:val="24"/>
        </w:rPr>
      </w:pPr>
      <w:r w:rsidRPr="00CF7233">
        <w:rPr>
          <w:rFonts w:ascii="Times New Roman" w:hAnsi="Times New Roman"/>
          <w:sz w:val="24"/>
          <w:szCs w:val="24"/>
        </w:rPr>
        <w:t>были назначены организаторы в аудитории из числа учителей, не работающих в данных классах;</w:t>
      </w:r>
    </w:p>
    <w:p w:rsidR="00CF7233" w:rsidRPr="00CF7233" w:rsidRDefault="00CF7233" w:rsidP="0021070B">
      <w:pPr>
        <w:pStyle w:val="af3"/>
        <w:widowControl w:val="0"/>
        <w:numPr>
          <w:ilvl w:val="0"/>
          <w:numId w:val="61"/>
        </w:numPr>
        <w:tabs>
          <w:tab w:val="left" w:pos="727"/>
        </w:tabs>
        <w:autoSpaceDE w:val="0"/>
        <w:autoSpaceDN w:val="0"/>
        <w:spacing w:before="9" w:after="0" w:line="240" w:lineRule="auto"/>
        <w:ind w:left="727" w:hanging="445"/>
        <w:contextualSpacing w:val="0"/>
        <w:jc w:val="both"/>
        <w:rPr>
          <w:rFonts w:ascii="Times New Roman" w:hAnsi="Times New Roman"/>
          <w:sz w:val="24"/>
          <w:szCs w:val="24"/>
        </w:rPr>
      </w:pPr>
      <w:r w:rsidRPr="00CF7233">
        <w:rPr>
          <w:rFonts w:ascii="Times New Roman" w:hAnsi="Times New Roman"/>
          <w:sz w:val="24"/>
          <w:szCs w:val="24"/>
        </w:rPr>
        <w:t xml:space="preserve">назначены эксперты для проверки работ </w:t>
      </w:r>
      <w:r w:rsidRPr="00CF7233">
        <w:rPr>
          <w:rFonts w:ascii="Times New Roman" w:hAnsi="Times New Roman"/>
          <w:spacing w:val="-2"/>
          <w:sz w:val="24"/>
          <w:szCs w:val="24"/>
        </w:rPr>
        <w:t>обучающихся;</w:t>
      </w:r>
    </w:p>
    <w:p w:rsidR="00CF7233" w:rsidRPr="00CF7233" w:rsidRDefault="00CF7233" w:rsidP="0021070B">
      <w:pPr>
        <w:pStyle w:val="af3"/>
        <w:widowControl w:val="0"/>
        <w:numPr>
          <w:ilvl w:val="0"/>
          <w:numId w:val="61"/>
        </w:numPr>
        <w:tabs>
          <w:tab w:val="left" w:pos="791"/>
          <w:tab w:val="left" w:pos="851"/>
        </w:tabs>
        <w:autoSpaceDE w:val="0"/>
        <w:autoSpaceDN w:val="0"/>
        <w:spacing w:before="100" w:after="0" w:line="264" w:lineRule="auto"/>
        <w:ind w:right="718"/>
        <w:contextualSpacing w:val="0"/>
        <w:jc w:val="both"/>
        <w:rPr>
          <w:rFonts w:ascii="Times New Roman" w:hAnsi="Times New Roman"/>
          <w:sz w:val="24"/>
          <w:szCs w:val="24"/>
        </w:rPr>
      </w:pPr>
      <w:r w:rsidRPr="00CF7233">
        <w:rPr>
          <w:rFonts w:ascii="Times New Roman" w:hAnsi="Times New Roman"/>
          <w:sz w:val="24"/>
          <w:szCs w:val="24"/>
        </w:rPr>
        <w:t>перед каждой ВПР по всем предметам с наблюдателями в аудитории и экспертами проводился инструктаж;</w:t>
      </w:r>
    </w:p>
    <w:p w:rsidR="00CF7233" w:rsidRPr="00CF7233" w:rsidRDefault="00CF7233" w:rsidP="0021070B">
      <w:pPr>
        <w:pStyle w:val="af3"/>
        <w:widowControl w:val="0"/>
        <w:numPr>
          <w:ilvl w:val="0"/>
          <w:numId w:val="61"/>
        </w:numPr>
        <w:tabs>
          <w:tab w:val="left" w:pos="851"/>
        </w:tabs>
        <w:autoSpaceDE w:val="0"/>
        <w:autoSpaceDN w:val="0"/>
        <w:spacing w:before="19" w:after="0" w:line="240" w:lineRule="auto"/>
        <w:contextualSpacing w:val="0"/>
        <w:jc w:val="both"/>
        <w:rPr>
          <w:rFonts w:ascii="Times New Roman" w:hAnsi="Times New Roman"/>
          <w:sz w:val="24"/>
          <w:szCs w:val="24"/>
        </w:rPr>
      </w:pPr>
      <w:r w:rsidRPr="00CF7233">
        <w:rPr>
          <w:rFonts w:ascii="Times New Roman" w:hAnsi="Times New Roman"/>
          <w:sz w:val="24"/>
          <w:szCs w:val="24"/>
        </w:rPr>
        <w:t xml:space="preserve">соблюдены установленные сроки проведения и проверки </w:t>
      </w:r>
      <w:r w:rsidRPr="00CF7233">
        <w:rPr>
          <w:rFonts w:ascii="Times New Roman" w:hAnsi="Times New Roman"/>
          <w:spacing w:val="-2"/>
          <w:sz w:val="24"/>
          <w:szCs w:val="24"/>
        </w:rPr>
        <w:t>работ;</w:t>
      </w:r>
    </w:p>
    <w:p w:rsidR="00CF7233" w:rsidRPr="00CF7233" w:rsidRDefault="00CF7233" w:rsidP="0021070B">
      <w:pPr>
        <w:pStyle w:val="af3"/>
        <w:widowControl w:val="0"/>
        <w:numPr>
          <w:ilvl w:val="0"/>
          <w:numId w:val="61"/>
        </w:numPr>
        <w:tabs>
          <w:tab w:val="left" w:pos="851"/>
        </w:tabs>
        <w:autoSpaceDE w:val="0"/>
        <w:autoSpaceDN w:val="0"/>
        <w:spacing w:before="79" w:after="0" w:line="240" w:lineRule="auto"/>
        <w:contextualSpacing w:val="0"/>
        <w:jc w:val="both"/>
        <w:rPr>
          <w:rFonts w:ascii="Times New Roman" w:hAnsi="Times New Roman"/>
          <w:sz w:val="24"/>
          <w:szCs w:val="24"/>
        </w:rPr>
      </w:pPr>
      <w:r w:rsidRPr="00CF7233">
        <w:rPr>
          <w:rFonts w:ascii="Times New Roman" w:hAnsi="Times New Roman"/>
          <w:sz w:val="24"/>
          <w:szCs w:val="24"/>
        </w:rPr>
        <w:t xml:space="preserve">результаты ВПР своевременно внесены в систему </w:t>
      </w:r>
      <w:r w:rsidRPr="00CF7233">
        <w:rPr>
          <w:rFonts w:ascii="Times New Roman" w:hAnsi="Times New Roman"/>
          <w:spacing w:val="-2"/>
          <w:sz w:val="24"/>
          <w:szCs w:val="24"/>
        </w:rPr>
        <w:t>мониторинга.</w:t>
      </w:r>
    </w:p>
    <w:p w:rsidR="00CF7233" w:rsidRPr="00CF7233" w:rsidRDefault="00CF7233" w:rsidP="00CF7233">
      <w:pPr>
        <w:pStyle w:val="afd"/>
        <w:spacing w:before="83"/>
        <w:ind w:left="282" w:firstLine="438"/>
        <w:jc w:val="both"/>
        <w:rPr>
          <w:lang w:val="ru-RU"/>
        </w:rPr>
      </w:pPr>
      <w:r w:rsidRPr="00CF7233">
        <w:rPr>
          <w:lang w:val="ru-RU"/>
        </w:rPr>
        <w:t xml:space="preserve">В период с октября 2024 года по март 2025 года в школе проводились общешкольные </w:t>
      </w:r>
      <w:r w:rsidRPr="00CF7233">
        <w:rPr>
          <w:spacing w:val="-10"/>
          <w:lang w:val="ru-RU"/>
        </w:rPr>
        <w:t xml:space="preserve">и </w:t>
      </w:r>
      <w:r w:rsidRPr="00CF7233">
        <w:rPr>
          <w:lang w:val="ru-RU"/>
        </w:rPr>
        <w:t>внутриклассные родительские собрания с целью знакомства родителей с функцией и процедурой проведения ВПР, содержанием заданий (на примере образцов проверочных работ, представленных на сайте ФИСОКО в свободном доступе), критериями оценивания. Также данный вопрос рассматривался на заседаниях ШМО.</w:t>
      </w:r>
    </w:p>
    <w:p w:rsidR="00CF7233" w:rsidRPr="00CF7233" w:rsidRDefault="00CF7233" w:rsidP="00CF7233">
      <w:pPr>
        <w:pStyle w:val="afd"/>
        <w:spacing w:before="16"/>
        <w:rPr>
          <w:lang w:val="ru-RU"/>
        </w:rPr>
      </w:pPr>
    </w:p>
    <w:p w:rsidR="00CF7233" w:rsidRPr="00CF7233" w:rsidRDefault="00CF7233" w:rsidP="00CF7233">
      <w:pPr>
        <w:pStyle w:val="215"/>
        <w:ind w:left="5" w:right="422"/>
        <w:jc w:val="center"/>
        <w:rPr>
          <w:sz w:val="24"/>
          <w:szCs w:val="24"/>
        </w:rPr>
      </w:pPr>
      <w:r w:rsidRPr="00CF7233">
        <w:rPr>
          <w:spacing w:val="-2"/>
          <w:sz w:val="24"/>
          <w:szCs w:val="24"/>
        </w:rPr>
        <w:t>Количественный состав участников ВПР-</w:t>
      </w:r>
      <w:r w:rsidRPr="00CF7233">
        <w:rPr>
          <w:spacing w:val="-4"/>
          <w:sz w:val="24"/>
          <w:szCs w:val="24"/>
        </w:rPr>
        <w:t>2025</w:t>
      </w:r>
    </w:p>
    <w:tbl>
      <w:tblPr>
        <w:tblStyle w:val="TableNormal"/>
        <w:tblW w:w="0" w:type="auto"/>
        <w:tblInd w:w="1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07"/>
        <w:gridCol w:w="991"/>
        <w:gridCol w:w="994"/>
        <w:gridCol w:w="993"/>
        <w:gridCol w:w="991"/>
      </w:tblGrid>
      <w:tr w:rsidR="00CF7233" w:rsidRPr="00CF7233" w:rsidTr="00CF7233">
        <w:trPr>
          <w:trHeight w:val="861"/>
        </w:trPr>
        <w:tc>
          <w:tcPr>
            <w:tcW w:w="4107" w:type="dxa"/>
          </w:tcPr>
          <w:p w:rsidR="00CF7233" w:rsidRPr="00CF7233" w:rsidRDefault="00CF7233" w:rsidP="00CF7233">
            <w:pPr>
              <w:pStyle w:val="TableParagraph"/>
              <w:spacing w:before="13"/>
              <w:ind w:left="0"/>
              <w:rPr>
                <w:rFonts w:ascii="Times New Roman" w:hAnsi="Times New Roman" w:cs="Times New Roman"/>
                <w:b/>
                <w:sz w:val="24"/>
                <w:szCs w:val="24"/>
                <w:lang w:val="ru-RU"/>
              </w:rPr>
            </w:pPr>
          </w:p>
          <w:p w:rsidR="00CF7233" w:rsidRPr="00CF7233" w:rsidRDefault="00CF7233" w:rsidP="00CF7233">
            <w:pPr>
              <w:pStyle w:val="TableParagraph"/>
              <w:ind w:left="1022"/>
              <w:rPr>
                <w:rFonts w:ascii="Times New Roman" w:hAnsi="Times New Roman" w:cs="Times New Roman"/>
                <w:b/>
                <w:sz w:val="24"/>
                <w:szCs w:val="24"/>
              </w:rPr>
            </w:pPr>
            <w:r w:rsidRPr="00CF7233">
              <w:rPr>
                <w:rFonts w:ascii="Times New Roman" w:hAnsi="Times New Roman" w:cs="Times New Roman"/>
                <w:b/>
                <w:sz w:val="24"/>
                <w:szCs w:val="24"/>
              </w:rPr>
              <w:t xml:space="preserve">Наименование </w:t>
            </w:r>
            <w:r w:rsidRPr="00CF7233">
              <w:rPr>
                <w:rFonts w:ascii="Times New Roman" w:hAnsi="Times New Roman" w:cs="Times New Roman"/>
                <w:b/>
                <w:spacing w:val="-2"/>
                <w:sz w:val="24"/>
                <w:szCs w:val="24"/>
              </w:rPr>
              <w:t>предметов</w:t>
            </w:r>
          </w:p>
        </w:tc>
        <w:tc>
          <w:tcPr>
            <w:tcW w:w="991" w:type="dxa"/>
          </w:tcPr>
          <w:p w:rsidR="00CF7233" w:rsidRPr="00CF7233" w:rsidRDefault="00CF7233" w:rsidP="00CF7233">
            <w:pPr>
              <w:pStyle w:val="TableParagraph"/>
              <w:spacing w:before="18" w:line="237" w:lineRule="auto"/>
              <w:ind w:left="93" w:right="225" w:firstLine="56"/>
              <w:jc w:val="center"/>
              <w:rPr>
                <w:rFonts w:ascii="Times New Roman" w:hAnsi="Times New Roman" w:cs="Times New Roman"/>
                <w:b/>
                <w:sz w:val="24"/>
                <w:szCs w:val="24"/>
              </w:rPr>
            </w:pPr>
            <w:r w:rsidRPr="00CF7233">
              <w:rPr>
                <w:rFonts w:ascii="Times New Roman" w:hAnsi="Times New Roman" w:cs="Times New Roman"/>
                <w:b/>
                <w:spacing w:val="-4"/>
                <w:sz w:val="24"/>
                <w:szCs w:val="24"/>
              </w:rPr>
              <w:t>4-й класс, чел.</w:t>
            </w:r>
          </w:p>
        </w:tc>
        <w:tc>
          <w:tcPr>
            <w:tcW w:w="994" w:type="dxa"/>
          </w:tcPr>
          <w:p w:rsidR="00CF7233" w:rsidRPr="00CF7233" w:rsidRDefault="00CF7233" w:rsidP="00CF7233">
            <w:pPr>
              <w:pStyle w:val="TableParagraph"/>
              <w:spacing w:before="18" w:line="237" w:lineRule="auto"/>
              <w:ind w:left="96" w:right="225" w:firstLine="56"/>
              <w:jc w:val="center"/>
              <w:rPr>
                <w:rFonts w:ascii="Times New Roman" w:hAnsi="Times New Roman" w:cs="Times New Roman"/>
                <w:b/>
                <w:sz w:val="24"/>
                <w:szCs w:val="24"/>
              </w:rPr>
            </w:pPr>
            <w:r w:rsidRPr="00CF7233">
              <w:rPr>
                <w:rFonts w:ascii="Times New Roman" w:hAnsi="Times New Roman" w:cs="Times New Roman"/>
                <w:b/>
                <w:spacing w:val="-4"/>
                <w:sz w:val="24"/>
                <w:szCs w:val="24"/>
              </w:rPr>
              <w:t>5-й класс, чел.</w:t>
            </w:r>
          </w:p>
        </w:tc>
        <w:tc>
          <w:tcPr>
            <w:tcW w:w="993" w:type="dxa"/>
          </w:tcPr>
          <w:p w:rsidR="00CF7233" w:rsidRPr="00CF7233" w:rsidRDefault="00CF7233" w:rsidP="00CF7233">
            <w:pPr>
              <w:pStyle w:val="TableParagraph"/>
              <w:spacing w:before="18" w:line="237" w:lineRule="auto"/>
              <w:ind w:left="99" w:right="221" w:firstLine="56"/>
              <w:jc w:val="center"/>
              <w:rPr>
                <w:rFonts w:ascii="Times New Roman" w:hAnsi="Times New Roman" w:cs="Times New Roman"/>
                <w:b/>
                <w:sz w:val="24"/>
                <w:szCs w:val="24"/>
              </w:rPr>
            </w:pPr>
            <w:r w:rsidRPr="00CF7233">
              <w:rPr>
                <w:rFonts w:ascii="Times New Roman" w:hAnsi="Times New Roman" w:cs="Times New Roman"/>
                <w:b/>
                <w:spacing w:val="-4"/>
                <w:sz w:val="24"/>
                <w:szCs w:val="24"/>
              </w:rPr>
              <w:t>7-й класс, чел.</w:t>
            </w:r>
          </w:p>
        </w:tc>
        <w:tc>
          <w:tcPr>
            <w:tcW w:w="991" w:type="dxa"/>
          </w:tcPr>
          <w:p w:rsidR="00CF7233" w:rsidRPr="00CF7233" w:rsidRDefault="00CF7233" w:rsidP="00CF7233">
            <w:pPr>
              <w:pStyle w:val="TableParagraph"/>
              <w:spacing w:before="18" w:line="237" w:lineRule="auto"/>
              <w:ind w:left="97" w:right="221" w:firstLine="57"/>
              <w:jc w:val="center"/>
              <w:rPr>
                <w:rFonts w:ascii="Times New Roman" w:hAnsi="Times New Roman" w:cs="Times New Roman"/>
                <w:b/>
                <w:sz w:val="24"/>
                <w:szCs w:val="24"/>
              </w:rPr>
            </w:pPr>
            <w:r w:rsidRPr="00CF7233">
              <w:rPr>
                <w:rFonts w:ascii="Times New Roman" w:hAnsi="Times New Roman" w:cs="Times New Roman"/>
                <w:b/>
                <w:spacing w:val="-4"/>
                <w:sz w:val="24"/>
                <w:szCs w:val="24"/>
              </w:rPr>
              <w:t>8-й класс, чел.</w:t>
            </w:r>
          </w:p>
        </w:tc>
      </w:tr>
      <w:tr w:rsidR="00CF7233" w:rsidRPr="00CF7233" w:rsidTr="00CF7233">
        <w:trPr>
          <w:trHeight w:val="597"/>
        </w:trPr>
        <w:tc>
          <w:tcPr>
            <w:tcW w:w="4107" w:type="dxa"/>
          </w:tcPr>
          <w:p w:rsidR="00CF7233" w:rsidRPr="00CF7233" w:rsidRDefault="00CF7233" w:rsidP="00CF7233">
            <w:pPr>
              <w:pStyle w:val="TableParagraph"/>
              <w:spacing w:before="157"/>
              <w:ind w:left="83"/>
              <w:rPr>
                <w:rFonts w:ascii="Times New Roman" w:hAnsi="Times New Roman" w:cs="Times New Roman"/>
                <w:b/>
                <w:sz w:val="24"/>
                <w:szCs w:val="24"/>
              </w:rPr>
            </w:pPr>
            <w:r w:rsidRPr="00CF7233">
              <w:rPr>
                <w:rFonts w:ascii="Times New Roman" w:hAnsi="Times New Roman" w:cs="Times New Roman"/>
                <w:b/>
                <w:sz w:val="24"/>
                <w:szCs w:val="24"/>
              </w:rPr>
              <w:t>Русский</w:t>
            </w:r>
            <w:r w:rsidRPr="00CF7233">
              <w:rPr>
                <w:rFonts w:ascii="Times New Roman" w:hAnsi="Times New Roman" w:cs="Times New Roman"/>
                <w:b/>
                <w:spacing w:val="-4"/>
                <w:sz w:val="24"/>
                <w:szCs w:val="24"/>
              </w:rPr>
              <w:t xml:space="preserve"> язык</w:t>
            </w:r>
          </w:p>
        </w:tc>
        <w:tc>
          <w:tcPr>
            <w:tcW w:w="991" w:type="dxa"/>
          </w:tcPr>
          <w:p w:rsidR="00CF7233" w:rsidRPr="00CF7233" w:rsidRDefault="00CF7233" w:rsidP="00CF7233">
            <w:pPr>
              <w:pStyle w:val="TableParagraph"/>
              <w:spacing w:before="147"/>
              <w:ind w:left="81"/>
              <w:jc w:val="center"/>
              <w:rPr>
                <w:rFonts w:ascii="Times New Roman" w:hAnsi="Times New Roman" w:cs="Times New Roman"/>
                <w:sz w:val="24"/>
                <w:szCs w:val="24"/>
              </w:rPr>
            </w:pPr>
            <w:r w:rsidRPr="00CF7233">
              <w:rPr>
                <w:rFonts w:ascii="Times New Roman" w:hAnsi="Times New Roman" w:cs="Times New Roman"/>
                <w:spacing w:val="-5"/>
                <w:sz w:val="24"/>
                <w:szCs w:val="24"/>
              </w:rPr>
              <w:t>4</w:t>
            </w:r>
          </w:p>
        </w:tc>
        <w:tc>
          <w:tcPr>
            <w:tcW w:w="994" w:type="dxa"/>
          </w:tcPr>
          <w:p w:rsidR="00CF7233" w:rsidRPr="00CF7233" w:rsidRDefault="00CF7233" w:rsidP="00CF7233">
            <w:pPr>
              <w:pStyle w:val="TableParagraph"/>
              <w:spacing w:before="147"/>
              <w:ind w:left="84"/>
              <w:jc w:val="center"/>
              <w:rPr>
                <w:rFonts w:ascii="Times New Roman" w:hAnsi="Times New Roman" w:cs="Times New Roman"/>
                <w:sz w:val="24"/>
                <w:szCs w:val="24"/>
              </w:rPr>
            </w:pPr>
            <w:r w:rsidRPr="00CF7233">
              <w:rPr>
                <w:rFonts w:ascii="Times New Roman" w:hAnsi="Times New Roman" w:cs="Times New Roman"/>
                <w:spacing w:val="-5"/>
                <w:sz w:val="24"/>
                <w:szCs w:val="24"/>
              </w:rPr>
              <w:t>2</w:t>
            </w:r>
          </w:p>
        </w:tc>
        <w:tc>
          <w:tcPr>
            <w:tcW w:w="993" w:type="dxa"/>
          </w:tcPr>
          <w:p w:rsidR="00CF7233" w:rsidRPr="00CF7233" w:rsidRDefault="00CF7233" w:rsidP="00CF7233">
            <w:pPr>
              <w:pStyle w:val="TableParagraph"/>
              <w:spacing w:before="147"/>
              <w:ind w:left="84"/>
              <w:jc w:val="center"/>
              <w:rPr>
                <w:rFonts w:ascii="Times New Roman" w:hAnsi="Times New Roman" w:cs="Times New Roman"/>
                <w:sz w:val="24"/>
                <w:szCs w:val="24"/>
              </w:rPr>
            </w:pPr>
            <w:r w:rsidRPr="00CF7233">
              <w:rPr>
                <w:rFonts w:ascii="Times New Roman" w:hAnsi="Times New Roman" w:cs="Times New Roman"/>
                <w:spacing w:val="-5"/>
                <w:sz w:val="24"/>
                <w:szCs w:val="24"/>
              </w:rPr>
              <w:t>1</w:t>
            </w:r>
          </w:p>
        </w:tc>
        <w:tc>
          <w:tcPr>
            <w:tcW w:w="991" w:type="dxa"/>
          </w:tcPr>
          <w:p w:rsidR="00CF7233" w:rsidRPr="00CF7233" w:rsidRDefault="00CF7233" w:rsidP="00CF7233">
            <w:pPr>
              <w:pStyle w:val="TableParagraph"/>
              <w:spacing w:before="147"/>
              <w:ind w:left="82"/>
              <w:jc w:val="center"/>
              <w:rPr>
                <w:rFonts w:ascii="Times New Roman" w:hAnsi="Times New Roman" w:cs="Times New Roman"/>
                <w:sz w:val="24"/>
                <w:szCs w:val="24"/>
              </w:rPr>
            </w:pPr>
            <w:r w:rsidRPr="00CF7233">
              <w:rPr>
                <w:rFonts w:ascii="Times New Roman" w:hAnsi="Times New Roman" w:cs="Times New Roman"/>
                <w:spacing w:val="-5"/>
                <w:sz w:val="24"/>
                <w:szCs w:val="24"/>
              </w:rPr>
              <w:t>7</w:t>
            </w:r>
          </w:p>
        </w:tc>
      </w:tr>
      <w:tr w:rsidR="00CF7233" w:rsidRPr="00CF7233" w:rsidTr="00CF7233">
        <w:trPr>
          <w:trHeight w:val="568"/>
        </w:trPr>
        <w:tc>
          <w:tcPr>
            <w:tcW w:w="4107" w:type="dxa"/>
          </w:tcPr>
          <w:p w:rsidR="00CF7233" w:rsidRPr="00CF7233" w:rsidRDefault="00CF7233" w:rsidP="00CF7233">
            <w:pPr>
              <w:pStyle w:val="TableParagraph"/>
              <w:spacing w:before="141"/>
              <w:ind w:left="83"/>
              <w:rPr>
                <w:rFonts w:ascii="Times New Roman" w:hAnsi="Times New Roman" w:cs="Times New Roman"/>
                <w:b/>
                <w:sz w:val="24"/>
                <w:szCs w:val="24"/>
              </w:rPr>
            </w:pPr>
            <w:r w:rsidRPr="00CF7233">
              <w:rPr>
                <w:rFonts w:ascii="Times New Roman" w:hAnsi="Times New Roman" w:cs="Times New Roman"/>
                <w:b/>
                <w:spacing w:val="-2"/>
                <w:sz w:val="24"/>
                <w:szCs w:val="24"/>
              </w:rPr>
              <w:t>Математика</w:t>
            </w:r>
          </w:p>
        </w:tc>
        <w:tc>
          <w:tcPr>
            <w:tcW w:w="991" w:type="dxa"/>
          </w:tcPr>
          <w:p w:rsidR="00CF7233" w:rsidRPr="00CF7233" w:rsidRDefault="00CF7233" w:rsidP="00CF7233">
            <w:pPr>
              <w:pStyle w:val="TableParagraph"/>
              <w:spacing w:before="147"/>
              <w:ind w:left="81"/>
              <w:jc w:val="center"/>
              <w:rPr>
                <w:rFonts w:ascii="Times New Roman" w:hAnsi="Times New Roman" w:cs="Times New Roman"/>
                <w:sz w:val="24"/>
                <w:szCs w:val="24"/>
              </w:rPr>
            </w:pPr>
            <w:r w:rsidRPr="00CF7233">
              <w:rPr>
                <w:rFonts w:ascii="Times New Roman" w:hAnsi="Times New Roman" w:cs="Times New Roman"/>
                <w:spacing w:val="-5"/>
                <w:sz w:val="24"/>
                <w:szCs w:val="24"/>
              </w:rPr>
              <w:t>4</w:t>
            </w:r>
          </w:p>
        </w:tc>
        <w:tc>
          <w:tcPr>
            <w:tcW w:w="994" w:type="dxa"/>
          </w:tcPr>
          <w:p w:rsidR="00CF7233" w:rsidRPr="00CF7233" w:rsidRDefault="00CF7233" w:rsidP="00CF7233">
            <w:pPr>
              <w:pStyle w:val="TableParagraph"/>
              <w:spacing w:before="147"/>
              <w:ind w:left="84"/>
              <w:jc w:val="center"/>
              <w:rPr>
                <w:rFonts w:ascii="Times New Roman" w:hAnsi="Times New Roman" w:cs="Times New Roman"/>
                <w:sz w:val="24"/>
                <w:szCs w:val="24"/>
              </w:rPr>
            </w:pPr>
            <w:r w:rsidRPr="00CF7233">
              <w:rPr>
                <w:rFonts w:ascii="Times New Roman" w:hAnsi="Times New Roman" w:cs="Times New Roman"/>
                <w:spacing w:val="-5"/>
                <w:sz w:val="24"/>
                <w:szCs w:val="24"/>
              </w:rPr>
              <w:t>2</w:t>
            </w:r>
          </w:p>
        </w:tc>
        <w:tc>
          <w:tcPr>
            <w:tcW w:w="993" w:type="dxa"/>
          </w:tcPr>
          <w:p w:rsidR="00CF7233" w:rsidRPr="00CF7233" w:rsidRDefault="00CF7233" w:rsidP="00CF7233">
            <w:pPr>
              <w:pStyle w:val="TableParagraph"/>
              <w:spacing w:before="147"/>
              <w:ind w:left="84"/>
              <w:jc w:val="center"/>
              <w:rPr>
                <w:rFonts w:ascii="Times New Roman" w:hAnsi="Times New Roman" w:cs="Times New Roman"/>
                <w:sz w:val="24"/>
                <w:szCs w:val="24"/>
              </w:rPr>
            </w:pPr>
            <w:r w:rsidRPr="00CF7233">
              <w:rPr>
                <w:rFonts w:ascii="Times New Roman" w:hAnsi="Times New Roman" w:cs="Times New Roman"/>
                <w:spacing w:val="-5"/>
                <w:sz w:val="24"/>
                <w:szCs w:val="24"/>
              </w:rPr>
              <w:t>1</w:t>
            </w:r>
          </w:p>
        </w:tc>
        <w:tc>
          <w:tcPr>
            <w:tcW w:w="991" w:type="dxa"/>
          </w:tcPr>
          <w:p w:rsidR="00CF7233" w:rsidRPr="00CF7233" w:rsidRDefault="00CF7233" w:rsidP="00CF7233">
            <w:pPr>
              <w:pStyle w:val="TableParagraph"/>
              <w:spacing w:before="147"/>
              <w:ind w:left="82"/>
              <w:jc w:val="center"/>
              <w:rPr>
                <w:rFonts w:ascii="Times New Roman" w:hAnsi="Times New Roman" w:cs="Times New Roman"/>
                <w:sz w:val="24"/>
                <w:szCs w:val="24"/>
              </w:rPr>
            </w:pPr>
            <w:r w:rsidRPr="00CF7233">
              <w:rPr>
                <w:rFonts w:ascii="Times New Roman" w:hAnsi="Times New Roman" w:cs="Times New Roman"/>
                <w:spacing w:val="-5"/>
                <w:sz w:val="24"/>
                <w:szCs w:val="24"/>
              </w:rPr>
              <w:t>7</w:t>
            </w:r>
          </w:p>
        </w:tc>
      </w:tr>
      <w:tr w:rsidR="00CF7233" w:rsidRPr="00CF7233" w:rsidTr="00CF7233">
        <w:trPr>
          <w:trHeight w:val="577"/>
        </w:trPr>
        <w:tc>
          <w:tcPr>
            <w:tcW w:w="4107" w:type="dxa"/>
          </w:tcPr>
          <w:p w:rsidR="00CF7233" w:rsidRPr="00CF7233" w:rsidRDefault="00CF7233" w:rsidP="00CF7233">
            <w:pPr>
              <w:pStyle w:val="TableParagraph"/>
              <w:spacing w:before="147"/>
              <w:ind w:left="83"/>
              <w:rPr>
                <w:rFonts w:ascii="Times New Roman" w:hAnsi="Times New Roman" w:cs="Times New Roman"/>
                <w:b/>
                <w:sz w:val="24"/>
                <w:szCs w:val="24"/>
              </w:rPr>
            </w:pPr>
            <w:r w:rsidRPr="00CF7233">
              <w:rPr>
                <w:rFonts w:ascii="Times New Roman" w:hAnsi="Times New Roman" w:cs="Times New Roman"/>
                <w:b/>
                <w:spacing w:val="-2"/>
                <w:sz w:val="24"/>
                <w:szCs w:val="24"/>
              </w:rPr>
              <w:t xml:space="preserve">Окружающий </w:t>
            </w:r>
            <w:r w:rsidRPr="00CF7233">
              <w:rPr>
                <w:rFonts w:ascii="Times New Roman" w:hAnsi="Times New Roman" w:cs="Times New Roman"/>
                <w:b/>
                <w:spacing w:val="-5"/>
                <w:sz w:val="24"/>
                <w:szCs w:val="24"/>
              </w:rPr>
              <w:t>мир</w:t>
            </w:r>
          </w:p>
        </w:tc>
        <w:tc>
          <w:tcPr>
            <w:tcW w:w="991" w:type="dxa"/>
          </w:tcPr>
          <w:p w:rsidR="00CF7233" w:rsidRPr="00CF7233" w:rsidRDefault="00CF7233" w:rsidP="00CF7233">
            <w:pPr>
              <w:pStyle w:val="TableParagraph"/>
              <w:spacing w:before="138"/>
              <w:ind w:left="81"/>
              <w:jc w:val="center"/>
              <w:rPr>
                <w:rFonts w:ascii="Times New Roman" w:hAnsi="Times New Roman" w:cs="Times New Roman"/>
                <w:sz w:val="24"/>
                <w:szCs w:val="24"/>
              </w:rPr>
            </w:pPr>
            <w:r w:rsidRPr="00CF7233">
              <w:rPr>
                <w:rFonts w:ascii="Times New Roman" w:hAnsi="Times New Roman" w:cs="Times New Roman"/>
                <w:spacing w:val="-5"/>
                <w:sz w:val="24"/>
                <w:szCs w:val="24"/>
              </w:rPr>
              <w:t>4</w:t>
            </w:r>
          </w:p>
        </w:tc>
        <w:tc>
          <w:tcPr>
            <w:tcW w:w="994" w:type="dxa"/>
          </w:tcPr>
          <w:p w:rsidR="00CF7233" w:rsidRPr="00CF7233" w:rsidRDefault="00CF7233" w:rsidP="00CF7233">
            <w:pPr>
              <w:pStyle w:val="TableParagraph"/>
              <w:spacing w:before="138"/>
              <w:ind w:left="84"/>
              <w:jc w:val="center"/>
              <w:rPr>
                <w:rFonts w:ascii="Times New Roman" w:hAnsi="Times New Roman" w:cs="Times New Roman"/>
                <w:sz w:val="24"/>
                <w:szCs w:val="24"/>
              </w:rPr>
            </w:pPr>
            <w:r w:rsidRPr="00CF7233">
              <w:rPr>
                <w:rFonts w:ascii="Times New Roman" w:hAnsi="Times New Roman" w:cs="Times New Roman"/>
                <w:sz w:val="24"/>
                <w:szCs w:val="24"/>
              </w:rPr>
              <w:t>-</w:t>
            </w:r>
          </w:p>
        </w:tc>
        <w:tc>
          <w:tcPr>
            <w:tcW w:w="993" w:type="dxa"/>
          </w:tcPr>
          <w:p w:rsidR="00CF7233" w:rsidRPr="00CF7233" w:rsidRDefault="00CF7233" w:rsidP="00CF7233">
            <w:pPr>
              <w:pStyle w:val="TableParagraph"/>
              <w:spacing w:before="138"/>
              <w:ind w:left="84"/>
              <w:jc w:val="center"/>
              <w:rPr>
                <w:rFonts w:ascii="Times New Roman" w:hAnsi="Times New Roman" w:cs="Times New Roman"/>
                <w:sz w:val="24"/>
                <w:szCs w:val="24"/>
              </w:rPr>
            </w:pPr>
            <w:r w:rsidRPr="00CF7233">
              <w:rPr>
                <w:rFonts w:ascii="Times New Roman" w:hAnsi="Times New Roman" w:cs="Times New Roman"/>
                <w:sz w:val="24"/>
                <w:szCs w:val="24"/>
              </w:rPr>
              <w:t>-</w:t>
            </w:r>
          </w:p>
        </w:tc>
        <w:tc>
          <w:tcPr>
            <w:tcW w:w="991" w:type="dxa"/>
          </w:tcPr>
          <w:p w:rsidR="00CF7233" w:rsidRPr="00CF7233" w:rsidRDefault="00CF7233" w:rsidP="00CF7233">
            <w:pPr>
              <w:pStyle w:val="TableParagraph"/>
              <w:spacing w:before="138"/>
              <w:ind w:left="82"/>
              <w:jc w:val="center"/>
              <w:rPr>
                <w:rFonts w:ascii="Times New Roman" w:hAnsi="Times New Roman" w:cs="Times New Roman"/>
                <w:sz w:val="24"/>
                <w:szCs w:val="24"/>
              </w:rPr>
            </w:pPr>
            <w:r w:rsidRPr="00CF7233">
              <w:rPr>
                <w:rFonts w:ascii="Times New Roman" w:hAnsi="Times New Roman" w:cs="Times New Roman"/>
                <w:sz w:val="24"/>
                <w:szCs w:val="24"/>
              </w:rPr>
              <w:t>-</w:t>
            </w:r>
          </w:p>
        </w:tc>
      </w:tr>
      <w:tr w:rsidR="00CF7233" w:rsidRPr="00CF7233" w:rsidTr="00CF7233">
        <w:trPr>
          <w:trHeight w:val="575"/>
        </w:trPr>
        <w:tc>
          <w:tcPr>
            <w:tcW w:w="4107" w:type="dxa"/>
          </w:tcPr>
          <w:p w:rsidR="00CF7233" w:rsidRPr="00CF7233" w:rsidRDefault="00CF7233" w:rsidP="00CF7233">
            <w:pPr>
              <w:pStyle w:val="TableParagraph"/>
              <w:spacing w:before="150"/>
              <w:ind w:left="83"/>
              <w:rPr>
                <w:rFonts w:ascii="Times New Roman" w:hAnsi="Times New Roman" w:cs="Times New Roman"/>
                <w:b/>
                <w:sz w:val="24"/>
                <w:szCs w:val="24"/>
              </w:rPr>
            </w:pPr>
            <w:r w:rsidRPr="00CF7233">
              <w:rPr>
                <w:rFonts w:ascii="Times New Roman" w:hAnsi="Times New Roman" w:cs="Times New Roman"/>
                <w:b/>
                <w:spacing w:val="-2"/>
                <w:sz w:val="24"/>
                <w:szCs w:val="24"/>
              </w:rPr>
              <w:lastRenderedPageBreak/>
              <w:t>Биология</w:t>
            </w:r>
          </w:p>
        </w:tc>
        <w:tc>
          <w:tcPr>
            <w:tcW w:w="991" w:type="dxa"/>
          </w:tcPr>
          <w:p w:rsidR="00CF7233" w:rsidRPr="00CF7233" w:rsidRDefault="00CF7233" w:rsidP="00CF7233">
            <w:pPr>
              <w:pStyle w:val="TableParagraph"/>
              <w:spacing w:before="140"/>
              <w:ind w:left="81"/>
              <w:jc w:val="center"/>
              <w:rPr>
                <w:rFonts w:ascii="Times New Roman" w:hAnsi="Times New Roman" w:cs="Times New Roman"/>
                <w:sz w:val="24"/>
                <w:szCs w:val="24"/>
              </w:rPr>
            </w:pPr>
            <w:r w:rsidRPr="00CF7233">
              <w:rPr>
                <w:rFonts w:ascii="Times New Roman" w:hAnsi="Times New Roman" w:cs="Times New Roman"/>
                <w:spacing w:val="-10"/>
                <w:sz w:val="24"/>
                <w:szCs w:val="24"/>
              </w:rPr>
              <w:t>-</w:t>
            </w:r>
          </w:p>
        </w:tc>
        <w:tc>
          <w:tcPr>
            <w:tcW w:w="994" w:type="dxa"/>
          </w:tcPr>
          <w:p w:rsidR="00CF7233" w:rsidRPr="00CF7233" w:rsidRDefault="00CF7233" w:rsidP="00CF7233">
            <w:pPr>
              <w:pStyle w:val="TableParagraph"/>
              <w:spacing w:before="140"/>
              <w:ind w:left="84"/>
              <w:jc w:val="center"/>
              <w:rPr>
                <w:rFonts w:ascii="Times New Roman" w:hAnsi="Times New Roman" w:cs="Times New Roman"/>
                <w:sz w:val="24"/>
                <w:szCs w:val="24"/>
              </w:rPr>
            </w:pPr>
            <w:r w:rsidRPr="00CF7233">
              <w:rPr>
                <w:rFonts w:ascii="Times New Roman" w:hAnsi="Times New Roman" w:cs="Times New Roman"/>
                <w:spacing w:val="-5"/>
                <w:sz w:val="24"/>
                <w:szCs w:val="24"/>
              </w:rPr>
              <w:t>-</w:t>
            </w:r>
          </w:p>
        </w:tc>
        <w:tc>
          <w:tcPr>
            <w:tcW w:w="993" w:type="dxa"/>
          </w:tcPr>
          <w:p w:rsidR="00CF7233" w:rsidRPr="00CF7233" w:rsidRDefault="00CF7233" w:rsidP="00CF7233">
            <w:pPr>
              <w:pStyle w:val="TableParagraph"/>
              <w:ind w:left="0"/>
              <w:jc w:val="center"/>
              <w:rPr>
                <w:rFonts w:ascii="Times New Roman" w:hAnsi="Times New Roman" w:cs="Times New Roman"/>
                <w:sz w:val="24"/>
                <w:szCs w:val="24"/>
              </w:rPr>
            </w:pPr>
            <w:r w:rsidRPr="00CF7233">
              <w:rPr>
                <w:rFonts w:ascii="Times New Roman" w:hAnsi="Times New Roman" w:cs="Times New Roman"/>
                <w:spacing w:val="-5"/>
                <w:sz w:val="24"/>
                <w:szCs w:val="24"/>
              </w:rPr>
              <w:t>1</w:t>
            </w:r>
          </w:p>
        </w:tc>
        <w:tc>
          <w:tcPr>
            <w:tcW w:w="991" w:type="dxa"/>
          </w:tcPr>
          <w:p w:rsidR="00CF7233" w:rsidRPr="00CF7233" w:rsidRDefault="00CF7233" w:rsidP="00CF7233">
            <w:pPr>
              <w:pStyle w:val="TableParagraph"/>
              <w:ind w:left="0"/>
              <w:jc w:val="center"/>
              <w:rPr>
                <w:rFonts w:ascii="Times New Roman" w:hAnsi="Times New Roman" w:cs="Times New Roman"/>
                <w:sz w:val="24"/>
                <w:szCs w:val="24"/>
              </w:rPr>
            </w:pPr>
          </w:p>
        </w:tc>
      </w:tr>
      <w:tr w:rsidR="00CF7233" w:rsidRPr="00CF7233" w:rsidTr="00CF7233">
        <w:trPr>
          <w:trHeight w:val="570"/>
        </w:trPr>
        <w:tc>
          <w:tcPr>
            <w:tcW w:w="4107" w:type="dxa"/>
          </w:tcPr>
          <w:p w:rsidR="00CF7233" w:rsidRPr="00CF7233" w:rsidRDefault="00CF7233" w:rsidP="00CF7233">
            <w:pPr>
              <w:pStyle w:val="TableParagraph"/>
              <w:spacing w:before="145"/>
              <w:ind w:left="83"/>
              <w:rPr>
                <w:rFonts w:ascii="Times New Roman" w:hAnsi="Times New Roman" w:cs="Times New Roman"/>
                <w:b/>
                <w:sz w:val="24"/>
                <w:szCs w:val="24"/>
              </w:rPr>
            </w:pPr>
            <w:r w:rsidRPr="00CF7233">
              <w:rPr>
                <w:rFonts w:ascii="Times New Roman" w:hAnsi="Times New Roman" w:cs="Times New Roman"/>
                <w:b/>
                <w:spacing w:val="-2"/>
                <w:sz w:val="24"/>
                <w:szCs w:val="24"/>
              </w:rPr>
              <w:t>История</w:t>
            </w:r>
          </w:p>
        </w:tc>
        <w:tc>
          <w:tcPr>
            <w:tcW w:w="991" w:type="dxa"/>
          </w:tcPr>
          <w:p w:rsidR="00CF7233" w:rsidRPr="00CF7233" w:rsidRDefault="00CF7233" w:rsidP="00CF7233">
            <w:pPr>
              <w:pStyle w:val="TableParagraph"/>
              <w:spacing w:before="135"/>
              <w:ind w:left="81"/>
              <w:jc w:val="center"/>
              <w:rPr>
                <w:rFonts w:ascii="Times New Roman" w:hAnsi="Times New Roman" w:cs="Times New Roman"/>
                <w:sz w:val="24"/>
                <w:szCs w:val="24"/>
              </w:rPr>
            </w:pPr>
            <w:r w:rsidRPr="00CF7233">
              <w:rPr>
                <w:rFonts w:ascii="Times New Roman" w:hAnsi="Times New Roman" w:cs="Times New Roman"/>
                <w:spacing w:val="-10"/>
                <w:sz w:val="24"/>
                <w:szCs w:val="24"/>
              </w:rPr>
              <w:t>-</w:t>
            </w:r>
          </w:p>
        </w:tc>
        <w:tc>
          <w:tcPr>
            <w:tcW w:w="994" w:type="dxa"/>
          </w:tcPr>
          <w:p w:rsidR="00CF7233" w:rsidRPr="00CF7233" w:rsidRDefault="00CF7233" w:rsidP="00CF7233">
            <w:pPr>
              <w:pStyle w:val="TableParagraph"/>
              <w:spacing w:before="135"/>
              <w:ind w:left="84"/>
              <w:jc w:val="center"/>
              <w:rPr>
                <w:rFonts w:ascii="Times New Roman" w:hAnsi="Times New Roman" w:cs="Times New Roman"/>
                <w:sz w:val="24"/>
                <w:szCs w:val="24"/>
              </w:rPr>
            </w:pPr>
            <w:r w:rsidRPr="00CF7233">
              <w:rPr>
                <w:rFonts w:ascii="Times New Roman" w:hAnsi="Times New Roman" w:cs="Times New Roman"/>
                <w:spacing w:val="-5"/>
                <w:sz w:val="24"/>
                <w:szCs w:val="24"/>
              </w:rPr>
              <w:t>2</w:t>
            </w:r>
          </w:p>
        </w:tc>
        <w:tc>
          <w:tcPr>
            <w:tcW w:w="993" w:type="dxa"/>
          </w:tcPr>
          <w:p w:rsidR="00CF7233" w:rsidRPr="00CF7233" w:rsidRDefault="00CF7233" w:rsidP="00CF7233">
            <w:pPr>
              <w:pStyle w:val="TableParagraph"/>
              <w:spacing w:line="270" w:lineRule="exact"/>
              <w:ind w:left="7"/>
              <w:jc w:val="center"/>
              <w:rPr>
                <w:rFonts w:ascii="Times New Roman" w:hAnsi="Times New Roman" w:cs="Times New Roman"/>
                <w:sz w:val="24"/>
                <w:szCs w:val="24"/>
              </w:rPr>
            </w:pPr>
            <w:r w:rsidRPr="00CF7233">
              <w:rPr>
                <w:rFonts w:ascii="Times New Roman" w:hAnsi="Times New Roman" w:cs="Times New Roman"/>
                <w:sz w:val="24"/>
                <w:szCs w:val="24"/>
              </w:rPr>
              <w:t>1</w:t>
            </w:r>
          </w:p>
        </w:tc>
        <w:tc>
          <w:tcPr>
            <w:tcW w:w="991" w:type="dxa"/>
          </w:tcPr>
          <w:p w:rsidR="00CF7233" w:rsidRPr="00CF7233" w:rsidRDefault="00CF7233" w:rsidP="00CF7233">
            <w:pPr>
              <w:pStyle w:val="TableParagraph"/>
              <w:spacing w:before="135"/>
              <w:ind w:left="82"/>
              <w:jc w:val="center"/>
              <w:rPr>
                <w:rFonts w:ascii="Times New Roman" w:hAnsi="Times New Roman" w:cs="Times New Roman"/>
                <w:sz w:val="24"/>
                <w:szCs w:val="24"/>
              </w:rPr>
            </w:pPr>
            <w:r w:rsidRPr="00CF7233">
              <w:rPr>
                <w:rFonts w:ascii="Times New Roman" w:hAnsi="Times New Roman" w:cs="Times New Roman"/>
                <w:spacing w:val="-10"/>
                <w:sz w:val="24"/>
                <w:szCs w:val="24"/>
              </w:rPr>
              <w:t>-</w:t>
            </w:r>
          </w:p>
        </w:tc>
      </w:tr>
      <w:tr w:rsidR="00CF7233" w:rsidRPr="00CF7233" w:rsidTr="00CF7233">
        <w:trPr>
          <w:trHeight w:val="551"/>
        </w:trPr>
        <w:tc>
          <w:tcPr>
            <w:tcW w:w="4107" w:type="dxa"/>
          </w:tcPr>
          <w:p w:rsidR="00CF7233" w:rsidRPr="00CF7233" w:rsidRDefault="00CF7233" w:rsidP="00CF7233">
            <w:pPr>
              <w:pStyle w:val="TableParagraph"/>
              <w:spacing w:before="133"/>
              <w:ind w:left="83"/>
              <w:rPr>
                <w:rFonts w:ascii="Times New Roman" w:hAnsi="Times New Roman" w:cs="Times New Roman"/>
                <w:b/>
                <w:sz w:val="24"/>
                <w:szCs w:val="24"/>
              </w:rPr>
            </w:pPr>
            <w:r w:rsidRPr="00CF7233">
              <w:rPr>
                <w:rFonts w:ascii="Times New Roman" w:hAnsi="Times New Roman" w:cs="Times New Roman"/>
                <w:b/>
                <w:spacing w:val="-2"/>
                <w:sz w:val="24"/>
                <w:szCs w:val="24"/>
              </w:rPr>
              <w:t>Обществознание</w:t>
            </w:r>
          </w:p>
        </w:tc>
        <w:tc>
          <w:tcPr>
            <w:tcW w:w="991" w:type="dxa"/>
          </w:tcPr>
          <w:p w:rsidR="00CF7233" w:rsidRPr="00CF7233" w:rsidRDefault="00CF7233" w:rsidP="00CF7233">
            <w:pPr>
              <w:pStyle w:val="TableParagraph"/>
              <w:spacing w:before="123"/>
              <w:ind w:left="81"/>
              <w:jc w:val="center"/>
              <w:rPr>
                <w:rFonts w:ascii="Times New Roman" w:hAnsi="Times New Roman" w:cs="Times New Roman"/>
                <w:sz w:val="24"/>
                <w:szCs w:val="24"/>
              </w:rPr>
            </w:pPr>
            <w:r w:rsidRPr="00CF7233">
              <w:rPr>
                <w:rFonts w:ascii="Times New Roman" w:hAnsi="Times New Roman" w:cs="Times New Roman"/>
                <w:spacing w:val="-10"/>
                <w:sz w:val="24"/>
                <w:szCs w:val="24"/>
              </w:rPr>
              <w:t>-</w:t>
            </w:r>
          </w:p>
        </w:tc>
        <w:tc>
          <w:tcPr>
            <w:tcW w:w="994" w:type="dxa"/>
          </w:tcPr>
          <w:p w:rsidR="00CF7233" w:rsidRPr="00CF7233" w:rsidRDefault="00CF7233" w:rsidP="00CF7233">
            <w:pPr>
              <w:pStyle w:val="TableParagraph"/>
              <w:spacing w:before="123"/>
              <w:ind w:left="84"/>
              <w:jc w:val="center"/>
              <w:rPr>
                <w:rFonts w:ascii="Times New Roman" w:hAnsi="Times New Roman" w:cs="Times New Roman"/>
                <w:sz w:val="24"/>
                <w:szCs w:val="24"/>
              </w:rPr>
            </w:pPr>
            <w:r w:rsidRPr="00CF7233">
              <w:rPr>
                <w:rFonts w:ascii="Times New Roman" w:hAnsi="Times New Roman" w:cs="Times New Roman"/>
                <w:spacing w:val="-10"/>
                <w:sz w:val="24"/>
                <w:szCs w:val="24"/>
              </w:rPr>
              <w:t>-</w:t>
            </w:r>
          </w:p>
        </w:tc>
        <w:tc>
          <w:tcPr>
            <w:tcW w:w="993" w:type="dxa"/>
          </w:tcPr>
          <w:p w:rsidR="00CF7233" w:rsidRPr="00CF7233" w:rsidRDefault="00CF7233" w:rsidP="00CF7233">
            <w:pPr>
              <w:pStyle w:val="TableParagraph"/>
              <w:spacing w:before="123"/>
              <w:ind w:left="0"/>
              <w:jc w:val="center"/>
              <w:rPr>
                <w:rFonts w:ascii="Times New Roman" w:hAnsi="Times New Roman" w:cs="Times New Roman"/>
                <w:sz w:val="24"/>
                <w:szCs w:val="24"/>
              </w:rPr>
            </w:pPr>
            <w:r w:rsidRPr="00CF7233">
              <w:rPr>
                <w:rFonts w:ascii="Times New Roman" w:hAnsi="Times New Roman" w:cs="Times New Roman"/>
                <w:sz w:val="24"/>
                <w:szCs w:val="24"/>
              </w:rPr>
              <w:t>-</w:t>
            </w:r>
          </w:p>
        </w:tc>
        <w:tc>
          <w:tcPr>
            <w:tcW w:w="991" w:type="dxa"/>
          </w:tcPr>
          <w:p w:rsidR="00CF7233" w:rsidRPr="00CF7233" w:rsidRDefault="00CF7233" w:rsidP="00CF7233">
            <w:pPr>
              <w:pStyle w:val="TableParagraph"/>
              <w:spacing w:before="123"/>
              <w:ind w:left="82"/>
              <w:jc w:val="center"/>
              <w:rPr>
                <w:rFonts w:ascii="Times New Roman" w:hAnsi="Times New Roman" w:cs="Times New Roman"/>
                <w:sz w:val="24"/>
                <w:szCs w:val="24"/>
              </w:rPr>
            </w:pPr>
            <w:r w:rsidRPr="00CF7233">
              <w:rPr>
                <w:rFonts w:ascii="Times New Roman" w:hAnsi="Times New Roman" w:cs="Times New Roman"/>
                <w:sz w:val="24"/>
                <w:szCs w:val="24"/>
              </w:rPr>
              <w:t>7</w:t>
            </w:r>
          </w:p>
        </w:tc>
      </w:tr>
      <w:tr w:rsidR="00CF7233" w:rsidRPr="00CF7233" w:rsidTr="00CF7233">
        <w:trPr>
          <w:trHeight w:val="566"/>
        </w:trPr>
        <w:tc>
          <w:tcPr>
            <w:tcW w:w="4107" w:type="dxa"/>
          </w:tcPr>
          <w:p w:rsidR="00CF7233" w:rsidRPr="00CF7233" w:rsidRDefault="00CF7233" w:rsidP="00CF7233">
            <w:pPr>
              <w:pStyle w:val="TableParagraph"/>
              <w:spacing w:before="138"/>
              <w:ind w:left="83"/>
              <w:rPr>
                <w:rFonts w:ascii="Times New Roman" w:hAnsi="Times New Roman" w:cs="Times New Roman"/>
                <w:b/>
                <w:sz w:val="24"/>
                <w:szCs w:val="24"/>
              </w:rPr>
            </w:pPr>
            <w:r w:rsidRPr="00CF7233">
              <w:rPr>
                <w:rFonts w:ascii="Times New Roman" w:hAnsi="Times New Roman" w:cs="Times New Roman"/>
                <w:b/>
                <w:spacing w:val="-2"/>
                <w:sz w:val="24"/>
                <w:szCs w:val="24"/>
              </w:rPr>
              <w:t>География</w:t>
            </w:r>
          </w:p>
        </w:tc>
        <w:tc>
          <w:tcPr>
            <w:tcW w:w="991" w:type="dxa"/>
          </w:tcPr>
          <w:p w:rsidR="00CF7233" w:rsidRPr="00CF7233" w:rsidRDefault="00CF7233" w:rsidP="00CF7233">
            <w:pPr>
              <w:pStyle w:val="TableParagraph"/>
              <w:spacing w:before="129"/>
              <w:ind w:left="81"/>
              <w:jc w:val="center"/>
              <w:rPr>
                <w:rFonts w:ascii="Times New Roman" w:hAnsi="Times New Roman" w:cs="Times New Roman"/>
                <w:sz w:val="24"/>
                <w:szCs w:val="24"/>
              </w:rPr>
            </w:pPr>
            <w:r w:rsidRPr="00CF7233">
              <w:rPr>
                <w:rFonts w:ascii="Times New Roman" w:hAnsi="Times New Roman" w:cs="Times New Roman"/>
                <w:spacing w:val="-10"/>
                <w:sz w:val="24"/>
                <w:szCs w:val="24"/>
              </w:rPr>
              <w:t>-</w:t>
            </w:r>
          </w:p>
        </w:tc>
        <w:tc>
          <w:tcPr>
            <w:tcW w:w="994" w:type="dxa"/>
          </w:tcPr>
          <w:p w:rsidR="00CF7233" w:rsidRPr="00CF7233" w:rsidRDefault="00CF7233" w:rsidP="00CF7233">
            <w:pPr>
              <w:pStyle w:val="TableParagraph"/>
              <w:spacing w:before="129"/>
              <w:ind w:left="84"/>
              <w:jc w:val="center"/>
              <w:rPr>
                <w:rFonts w:ascii="Times New Roman" w:hAnsi="Times New Roman" w:cs="Times New Roman"/>
                <w:sz w:val="24"/>
                <w:szCs w:val="24"/>
              </w:rPr>
            </w:pPr>
            <w:r w:rsidRPr="00CF7233">
              <w:rPr>
                <w:rFonts w:ascii="Times New Roman" w:hAnsi="Times New Roman" w:cs="Times New Roman"/>
                <w:spacing w:val="-10"/>
                <w:sz w:val="24"/>
                <w:szCs w:val="24"/>
              </w:rPr>
              <w:t>2</w:t>
            </w:r>
          </w:p>
        </w:tc>
        <w:tc>
          <w:tcPr>
            <w:tcW w:w="993" w:type="dxa"/>
          </w:tcPr>
          <w:p w:rsidR="00CF7233" w:rsidRPr="00CF7233" w:rsidRDefault="00CF7233" w:rsidP="00CF7233">
            <w:pPr>
              <w:pStyle w:val="TableParagraph"/>
              <w:spacing w:before="129"/>
              <w:ind w:left="84"/>
              <w:jc w:val="center"/>
              <w:rPr>
                <w:rFonts w:ascii="Times New Roman" w:hAnsi="Times New Roman" w:cs="Times New Roman"/>
                <w:sz w:val="24"/>
                <w:szCs w:val="24"/>
              </w:rPr>
            </w:pPr>
            <w:r w:rsidRPr="00CF7233">
              <w:rPr>
                <w:rFonts w:ascii="Times New Roman" w:hAnsi="Times New Roman" w:cs="Times New Roman"/>
                <w:sz w:val="24"/>
                <w:szCs w:val="24"/>
              </w:rPr>
              <w:t>-</w:t>
            </w:r>
          </w:p>
        </w:tc>
        <w:tc>
          <w:tcPr>
            <w:tcW w:w="991" w:type="dxa"/>
          </w:tcPr>
          <w:p w:rsidR="00CF7233" w:rsidRPr="00CF7233" w:rsidRDefault="00CF7233" w:rsidP="00CF7233">
            <w:pPr>
              <w:pStyle w:val="TableParagraph"/>
              <w:spacing w:before="129"/>
              <w:ind w:left="82"/>
              <w:jc w:val="center"/>
              <w:rPr>
                <w:rFonts w:ascii="Times New Roman" w:hAnsi="Times New Roman" w:cs="Times New Roman"/>
                <w:sz w:val="24"/>
                <w:szCs w:val="24"/>
              </w:rPr>
            </w:pPr>
            <w:r w:rsidRPr="00CF7233">
              <w:rPr>
                <w:rFonts w:ascii="Times New Roman" w:hAnsi="Times New Roman" w:cs="Times New Roman"/>
                <w:sz w:val="24"/>
                <w:szCs w:val="24"/>
              </w:rPr>
              <w:t>-</w:t>
            </w:r>
          </w:p>
        </w:tc>
      </w:tr>
      <w:tr w:rsidR="00CF7233" w:rsidRPr="00CF7233" w:rsidTr="00CF7233">
        <w:trPr>
          <w:trHeight w:val="553"/>
        </w:trPr>
        <w:tc>
          <w:tcPr>
            <w:tcW w:w="4107" w:type="dxa"/>
          </w:tcPr>
          <w:p w:rsidR="00CF7233" w:rsidRPr="00CF7233" w:rsidRDefault="00CF7233" w:rsidP="00CF7233">
            <w:pPr>
              <w:pStyle w:val="TableParagraph"/>
              <w:spacing w:before="138"/>
              <w:ind w:left="83"/>
              <w:rPr>
                <w:rFonts w:ascii="Times New Roman" w:hAnsi="Times New Roman" w:cs="Times New Roman"/>
                <w:b/>
                <w:sz w:val="24"/>
                <w:szCs w:val="24"/>
              </w:rPr>
            </w:pPr>
            <w:r w:rsidRPr="00CF7233">
              <w:rPr>
                <w:rFonts w:ascii="Times New Roman" w:hAnsi="Times New Roman" w:cs="Times New Roman"/>
                <w:b/>
                <w:spacing w:val="-2"/>
                <w:sz w:val="24"/>
                <w:szCs w:val="24"/>
              </w:rPr>
              <w:t>Химия</w:t>
            </w:r>
          </w:p>
        </w:tc>
        <w:tc>
          <w:tcPr>
            <w:tcW w:w="991" w:type="dxa"/>
          </w:tcPr>
          <w:p w:rsidR="00CF7233" w:rsidRPr="00CF7233" w:rsidRDefault="00CF7233" w:rsidP="00CF7233">
            <w:pPr>
              <w:pStyle w:val="TableParagraph"/>
              <w:spacing w:before="128"/>
              <w:ind w:left="81"/>
              <w:jc w:val="center"/>
              <w:rPr>
                <w:rFonts w:ascii="Times New Roman" w:hAnsi="Times New Roman" w:cs="Times New Roman"/>
                <w:sz w:val="24"/>
                <w:szCs w:val="24"/>
              </w:rPr>
            </w:pPr>
            <w:r w:rsidRPr="00CF7233">
              <w:rPr>
                <w:rFonts w:ascii="Times New Roman" w:hAnsi="Times New Roman" w:cs="Times New Roman"/>
                <w:spacing w:val="-10"/>
                <w:sz w:val="24"/>
                <w:szCs w:val="24"/>
              </w:rPr>
              <w:t>-</w:t>
            </w:r>
          </w:p>
        </w:tc>
        <w:tc>
          <w:tcPr>
            <w:tcW w:w="994" w:type="dxa"/>
          </w:tcPr>
          <w:p w:rsidR="00CF7233" w:rsidRPr="00CF7233" w:rsidRDefault="00CF7233" w:rsidP="00CF7233">
            <w:pPr>
              <w:pStyle w:val="TableParagraph"/>
              <w:spacing w:before="128"/>
              <w:ind w:left="84"/>
              <w:jc w:val="center"/>
              <w:rPr>
                <w:rFonts w:ascii="Times New Roman" w:hAnsi="Times New Roman" w:cs="Times New Roman"/>
                <w:sz w:val="24"/>
                <w:szCs w:val="24"/>
              </w:rPr>
            </w:pPr>
            <w:r w:rsidRPr="00CF7233">
              <w:rPr>
                <w:rFonts w:ascii="Times New Roman" w:hAnsi="Times New Roman" w:cs="Times New Roman"/>
                <w:spacing w:val="-10"/>
                <w:sz w:val="24"/>
                <w:szCs w:val="24"/>
              </w:rPr>
              <w:t>-</w:t>
            </w:r>
          </w:p>
        </w:tc>
        <w:tc>
          <w:tcPr>
            <w:tcW w:w="993" w:type="dxa"/>
          </w:tcPr>
          <w:p w:rsidR="00CF7233" w:rsidRPr="00CF7233" w:rsidRDefault="00CF7233" w:rsidP="00CF7233">
            <w:pPr>
              <w:pStyle w:val="TableParagraph"/>
              <w:spacing w:before="128"/>
              <w:ind w:left="84"/>
              <w:jc w:val="center"/>
              <w:rPr>
                <w:rFonts w:ascii="Times New Roman" w:hAnsi="Times New Roman" w:cs="Times New Roman"/>
                <w:sz w:val="24"/>
                <w:szCs w:val="24"/>
              </w:rPr>
            </w:pPr>
            <w:r w:rsidRPr="00CF7233">
              <w:rPr>
                <w:rFonts w:ascii="Times New Roman" w:hAnsi="Times New Roman" w:cs="Times New Roman"/>
                <w:spacing w:val="-10"/>
                <w:sz w:val="24"/>
                <w:szCs w:val="24"/>
              </w:rPr>
              <w:t>-</w:t>
            </w:r>
          </w:p>
        </w:tc>
        <w:tc>
          <w:tcPr>
            <w:tcW w:w="991" w:type="dxa"/>
          </w:tcPr>
          <w:p w:rsidR="00CF7233" w:rsidRPr="00CF7233" w:rsidRDefault="00CF7233" w:rsidP="00CF7233">
            <w:pPr>
              <w:pStyle w:val="TableParagraph"/>
              <w:spacing w:before="128"/>
              <w:ind w:left="82"/>
              <w:jc w:val="center"/>
              <w:rPr>
                <w:rFonts w:ascii="Times New Roman" w:hAnsi="Times New Roman" w:cs="Times New Roman"/>
                <w:sz w:val="24"/>
                <w:szCs w:val="24"/>
              </w:rPr>
            </w:pPr>
            <w:r w:rsidRPr="00CF7233">
              <w:rPr>
                <w:rFonts w:ascii="Times New Roman" w:hAnsi="Times New Roman" w:cs="Times New Roman"/>
                <w:spacing w:val="-5"/>
                <w:sz w:val="24"/>
                <w:szCs w:val="24"/>
              </w:rPr>
              <w:t>7</w:t>
            </w:r>
          </w:p>
        </w:tc>
      </w:tr>
    </w:tbl>
    <w:p w:rsidR="00CF7233" w:rsidRPr="00CF7233" w:rsidRDefault="00CF7233" w:rsidP="00CF7233">
      <w:pPr>
        <w:pStyle w:val="afd"/>
        <w:rPr>
          <w:b/>
        </w:rPr>
      </w:pPr>
    </w:p>
    <w:p w:rsidR="00CF7233" w:rsidRPr="00CF7233" w:rsidRDefault="00CF7233" w:rsidP="00CF7233">
      <w:pPr>
        <w:pStyle w:val="afd"/>
        <w:spacing w:line="276" w:lineRule="auto"/>
        <w:ind w:left="282" w:right="-160"/>
        <w:jc w:val="both"/>
        <w:rPr>
          <w:lang w:val="ru-RU"/>
        </w:rPr>
      </w:pPr>
      <w:r w:rsidRPr="00CF7233">
        <w:rPr>
          <w:b/>
          <w:lang w:val="ru-RU"/>
        </w:rPr>
        <w:t xml:space="preserve">Вывод: </w:t>
      </w:r>
      <w:r w:rsidRPr="00CF7233">
        <w:rPr>
          <w:lang w:val="ru-RU"/>
        </w:rPr>
        <w:t>в работе приняли участие 14(100%) учеников из 14. Данный показатель позволил получить достоверную оценку образовательных результатов учеников по школе.</w:t>
      </w:r>
    </w:p>
    <w:p w:rsidR="00CF7233" w:rsidRPr="00CF7233" w:rsidRDefault="00CF7233" w:rsidP="00CF7233">
      <w:pPr>
        <w:spacing w:before="59"/>
        <w:ind w:left="282"/>
        <w:rPr>
          <w:rFonts w:ascii="Times New Roman" w:hAnsi="Times New Roman" w:cs="Times New Roman"/>
          <w:spacing w:val="-2"/>
        </w:rPr>
      </w:pPr>
      <w:r w:rsidRPr="00CF7233">
        <w:rPr>
          <w:rFonts w:ascii="Times New Roman" w:hAnsi="Times New Roman" w:cs="Times New Roman"/>
        </w:rPr>
        <w:t xml:space="preserve">В ходе проведения ВПР были получены следующие </w:t>
      </w:r>
      <w:r w:rsidRPr="00CF7233">
        <w:rPr>
          <w:rFonts w:ascii="Times New Roman" w:hAnsi="Times New Roman" w:cs="Times New Roman"/>
          <w:spacing w:val="-2"/>
        </w:rPr>
        <w:t>результаты:</w:t>
      </w:r>
    </w:p>
    <w:p w:rsidR="00CF7233" w:rsidRPr="00CF7233" w:rsidRDefault="00CF7233" w:rsidP="00CF7233">
      <w:pPr>
        <w:spacing w:before="59"/>
        <w:ind w:left="282"/>
        <w:rPr>
          <w:rFonts w:ascii="Times New Roman" w:hAnsi="Times New Roman" w:cs="Times New Roman"/>
          <w:spacing w:val="-2"/>
        </w:rPr>
      </w:pPr>
    </w:p>
    <w:tbl>
      <w:tblPr>
        <w:tblStyle w:val="af2"/>
        <w:tblW w:w="15735" w:type="dxa"/>
        <w:tblInd w:w="-1026" w:type="dxa"/>
        <w:tblLayout w:type="fixed"/>
        <w:tblLook w:val="04A0" w:firstRow="1" w:lastRow="0" w:firstColumn="1" w:lastColumn="0" w:noHBand="0" w:noVBand="1"/>
      </w:tblPr>
      <w:tblGrid>
        <w:gridCol w:w="2127"/>
        <w:gridCol w:w="2126"/>
        <w:gridCol w:w="1276"/>
        <w:gridCol w:w="1559"/>
        <w:gridCol w:w="709"/>
        <w:gridCol w:w="708"/>
        <w:gridCol w:w="709"/>
        <w:gridCol w:w="709"/>
        <w:gridCol w:w="850"/>
        <w:gridCol w:w="1418"/>
        <w:gridCol w:w="1276"/>
        <w:gridCol w:w="2268"/>
      </w:tblGrid>
      <w:tr w:rsidR="00CF7233" w:rsidRPr="00CF7233" w:rsidTr="00CF7233">
        <w:trPr>
          <w:trHeight w:val="796"/>
        </w:trPr>
        <w:tc>
          <w:tcPr>
            <w:tcW w:w="2127" w:type="dxa"/>
            <w:vMerge w:val="restart"/>
          </w:tcPr>
          <w:p w:rsidR="00CF7233" w:rsidRPr="00CF7233" w:rsidRDefault="00CF7233" w:rsidP="00CF7233">
            <w:pPr>
              <w:pStyle w:val="TableParagraph"/>
              <w:spacing w:before="1" w:line="235" w:lineRule="auto"/>
              <w:ind w:left="213" w:right="631"/>
              <w:rPr>
                <w:rFonts w:ascii="Times New Roman" w:hAnsi="Times New Roman" w:cs="Times New Roman"/>
                <w:b/>
                <w:sz w:val="24"/>
                <w:szCs w:val="24"/>
              </w:rPr>
            </w:pPr>
            <w:r w:rsidRPr="00CF7233">
              <w:rPr>
                <w:rFonts w:ascii="Times New Roman" w:hAnsi="Times New Roman" w:cs="Times New Roman"/>
                <w:b/>
                <w:spacing w:val="-4"/>
                <w:sz w:val="24"/>
                <w:szCs w:val="24"/>
              </w:rPr>
              <w:t>Наимено</w:t>
            </w:r>
            <w:r>
              <w:rPr>
                <w:rFonts w:ascii="Times New Roman" w:hAnsi="Times New Roman" w:cs="Times New Roman"/>
                <w:b/>
                <w:spacing w:val="-4"/>
                <w:sz w:val="24"/>
                <w:szCs w:val="24"/>
                <w:lang w:val="ru-RU"/>
              </w:rPr>
              <w:t>в</w:t>
            </w:r>
            <w:r w:rsidRPr="00CF7233">
              <w:rPr>
                <w:rFonts w:ascii="Times New Roman" w:hAnsi="Times New Roman" w:cs="Times New Roman"/>
                <w:b/>
                <w:spacing w:val="-2"/>
                <w:sz w:val="24"/>
                <w:szCs w:val="24"/>
              </w:rPr>
              <w:t>ание</w:t>
            </w:r>
          </w:p>
          <w:p w:rsidR="00CF7233" w:rsidRPr="00CF7233" w:rsidRDefault="00CF7233" w:rsidP="00CF7233">
            <w:pPr>
              <w:pStyle w:val="TableParagraph"/>
              <w:spacing w:before="9" w:line="266" w:lineRule="exact"/>
              <w:ind w:left="213"/>
              <w:rPr>
                <w:rFonts w:ascii="Times New Roman" w:hAnsi="Times New Roman" w:cs="Times New Roman"/>
                <w:b/>
                <w:sz w:val="24"/>
                <w:szCs w:val="24"/>
              </w:rPr>
            </w:pPr>
            <w:r w:rsidRPr="00CF7233">
              <w:rPr>
                <w:rFonts w:ascii="Times New Roman" w:hAnsi="Times New Roman" w:cs="Times New Roman"/>
                <w:b/>
                <w:spacing w:val="-5"/>
                <w:sz w:val="24"/>
                <w:szCs w:val="24"/>
              </w:rPr>
              <w:t>ОО</w:t>
            </w:r>
          </w:p>
        </w:tc>
        <w:tc>
          <w:tcPr>
            <w:tcW w:w="2126" w:type="dxa"/>
            <w:vMerge w:val="restart"/>
          </w:tcPr>
          <w:p w:rsidR="00CF7233" w:rsidRPr="00CF7233" w:rsidRDefault="00CF7233" w:rsidP="00CF7233">
            <w:pPr>
              <w:pStyle w:val="TableParagraph"/>
              <w:spacing w:line="273" w:lineRule="exact"/>
              <w:ind w:left="212"/>
              <w:rPr>
                <w:rFonts w:ascii="Times New Roman" w:hAnsi="Times New Roman" w:cs="Times New Roman"/>
                <w:b/>
                <w:sz w:val="24"/>
                <w:szCs w:val="24"/>
              </w:rPr>
            </w:pPr>
            <w:r w:rsidRPr="00CF7233">
              <w:rPr>
                <w:rFonts w:ascii="Times New Roman" w:hAnsi="Times New Roman" w:cs="Times New Roman"/>
                <w:b/>
                <w:spacing w:val="-2"/>
                <w:sz w:val="24"/>
                <w:szCs w:val="24"/>
              </w:rPr>
              <w:t>Предмет</w:t>
            </w:r>
          </w:p>
        </w:tc>
        <w:tc>
          <w:tcPr>
            <w:tcW w:w="1276" w:type="dxa"/>
            <w:vMerge w:val="restart"/>
          </w:tcPr>
          <w:p w:rsidR="00CF7233" w:rsidRPr="00CF7233" w:rsidRDefault="00CF7233" w:rsidP="00CF7233">
            <w:pPr>
              <w:pStyle w:val="TableParagraph"/>
              <w:spacing w:line="273" w:lineRule="exact"/>
              <w:ind w:left="213"/>
              <w:rPr>
                <w:rFonts w:ascii="Times New Roman" w:hAnsi="Times New Roman" w:cs="Times New Roman"/>
                <w:b/>
                <w:sz w:val="24"/>
                <w:szCs w:val="24"/>
              </w:rPr>
            </w:pPr>
            <w:r w:rsidRPr="00CF7233">
              <w:rPr>
                <w:rFonts w:ascii="Times New Roman" w:hAnsi="Times New Roman" w:cs="Times New Roman"/>
                <w:b/>
                <w:spacing w:val="-2"/>
                <w:sz w:val="24"/>
                <w:szCs w:val="24"/>
              </w:rPr>
              <w:t>Класс</w:t>
            </w:r>
          </w:p>
        </w:tc>
        <w:tc>
          <w:tcPr>
            <w:tcW w:w="1559" w:type="dxa"/>
            <w:vMerge w:val="restart"/>
          </w:tcPr>
          <w:p w:rsidR="00CF7233" w:rsidRPr="00CF7233" w:rsidRDefault="00CF7233" w:rsidP="00CF7233">
            <w:pPr>
              <w:pStyle w:val="TableParagraph"/>
              <w:spacing w:line="276" w:lineRule="exact"/>
              <w:ind w:left="213" w:right="474"/>
              <w:rPr>
                <w:rFonts w:ascii="Times New Roman" w:hAnsi="Times New Roman" w:cs="Times New Roman"/>
                <w:b/>
                <w:sz w:val="24"/>
                <w:szCs w:val="24"/>
              </w:rPr>
            </w:pPr>
            <w:r w:rsidRPr="00CF7233">
              <w:rPr>
                <w:rFonts w:ascii="Times New Roman" w:hAnsi="Times New Roman" w:cs="Times New Roman"/>
                <w:b/>
                <w:spacing w:val="-2"/>
                <w:sz w:val="24"/>
                <w:szCs w:val="24"/>
              </w:rPr>
              <w:t xml:space="preserve">Кол-во </w:t>
            </w:r>
            <w:r w:rsidRPr="00CF7233">
              <w:rPr>
                <w:rFonts w:ascii="Times New Roman" w:hAnsi="Times New Roman" w:cs="Times New Roman"/>
                <w:b/>
                <w:spacing w:val="-4"/>
                <w:sz w:val="24"/>
                <w:szCs w:val="24"/>
              </w:rPr>
              <w:t>участников</w:t>
            </w:r>
          </w:p>
        </w:tc>
        <w:tc>
          <w:tcPr>
            <w:tcW w:w="2835" w:type="dxa"/>
            <w:gridSpan w:val="4"/>
          </w:tcPr>
          <w:p w:rsidR="00CF7233" w:rsidRPr="00CF7233" w:rsidRDefault="00CF7233" w:rsidP="00CF7233">
            <w:pPr>
              <w:pStyle w:val="TableParagraph"/>
              <w:spacing w:line="256" w:lineRule="exact"/>
              <w:ind w:left="935"/>
              <w:rPr>
                <w:rFonts w:ascii="Times New Roman" w:hAnsi="Times New Roman" w:cs="Times New Roman"/>
                <w:b/>
                <w:sz w:val="24"/>
                <w:szCs w:val="24"/>
              </w:rPr>
            </w:pPr>
            <w:r w:rsidRPr="00CF7233">
              <w:rPr>
                <w:rFonts w:ascii="Times New Roman" w:hAnsi="Times New Roman" w:cs="Times New Roman"/>
                <w:b/>
                <w:spacing w:val="-2"/>
                <w:sz w:val="24"/>
                <w:szCs w:val="24"/>
              </w:rPr>
              <w:t>Оценки</w:t>
            </w:r>
          </w:p>
        </w:tc>
        <w:tc>
          <w:tcPr>
            <w:tcW w:w="850" w:type="dxa"/>
            <w:vMerge w:val="restart"/>
          </w:tcPr>
          <w:p w:rsidR="00CF7233" w:rsidRPr="00CF7233" w:rsidRDefault="00CF7233" w:rsidP="00CF7233">
            <w:pPr>
              <w:spacing w:before="59"/>
              <w:rPr>
                <w:rFonts w:ascii="Times New Roman" w:hAnsi="Times New Roman"/>
                <w:b/>
                <w:sz w:val="24"/>
                <w:szCs w:val="24"/>
              </w:rPr>
            </w:pPr>
            <w:r w:rsidRPr="00CF7233">
              <w:rPr>
                <w:rFonts w:ascii="Times New Roman" w:hAnsi="Times New Roman"/>
                <w:b/>
                <w:sz w:val="24"/>
                <w:szCs w:val="24"/>
              </w:rPr>
              <w:t>Сред. балл</w:t>
            </w:r>
          </w:p>
        </w:tc>
        <w:tc>
          <w:tcPr>
            <w:tcW w:w="1418" w:type="dxa"/>
            <w:vMerge w:val="restart"/>
          </w:tcPr>
          <w:p w:rsidR="00CF7233" w:rsidRPr="00CF7233" w:rsidRDefault="00CF7233" w:rsidP="00CF7233">
            <w:pPr>
              <w:spacing w:before="59"/>
              <w:rPr>
                <w:rFonts w:ascii="Times New Roman" w:hAnsi="Times New Roman"/>
                <w:b/>
                <w:sz w:val="24"/>
                <w:szCs w:val="24"/>
              </w:rPr>
            </w:pPr>
            <w:r w:rsidRPr="00CF7233">
              <w:rPr>
                <w:rFonts w:ascii="Times New Roman" w:hAnsi="Times New Roman"/>
                <w:b/>
                <w:sz w:val="24"/>
                <w:szCs w:val="24"/>
              </w:rPr>
              <w:t>Успеваем., %</w:t>
            </w:r>
          </w:p>
        </w:tc>
        <w:tc>
          <w:tcPr>
            <w:tcW w:w="1276" w:type="dxa"/>
            <w:vMerge w:val="restart"/>
          </w:tcPr>
          <w:p w:rsidR="00CF7233" w:rsidRPr="00CF7233" w:rsidRDefault="00CF7233" w:rsidP="00CF7233">
            <w:pPr>
              <w:spacing w:before="59"/>
              <w:rPr>
                <w:rFonts w:ascii="Times New Roman" w:hAnsi="Times New Roman"/>
                <w:b/>
                <w:sz w:val="24"/>
                <w:szCs w:val="24"/>
              </w:rPr>
            </w:pPr>
            <w:r w:rsidRPr="00CF7233">
              <w:rPr>
                <w:rFonts w:ascii="Times New Roman" w:hAnsi="Times New Roman"/>
                <w:b/>
                <w:sz w:val="24"/>
                <w:szCs w:val="24"/>
              </w:rPr>
              <w:t>Качест., %</w:t>
            </w:r>
          </w:p>
        </w:tc>
        <w:tc>
          <w:tcPr>
            <w:tcW w:w="2268" w:type="dxa"/>
            <w:vMerge w:val="restart"/>
          </w:tcPr>
          <w:p w:rsidR="00CF7233" w:rsidRPr="00CF7233" w:rsidRDefault="00CF7233" w:rsidP="00CF7233">
            <w:pPr>
              <w:spacing w:before="59"/>
              <w:rPr>
                <w:rFonts w:ascii="Times New Roman" w:hAnsi="Times New Roman"/>
                <w:b/>
                <w:sz w:val="24"/>
                <w:szCs w:val="24"/>
              </w:rPr>
            </w:pPr>
            <w:r w:rsidRPr="00CF7233">
              <w:rPr>
                <w:rFonts w:ascii="Times New Roman" w:hAnsi="Times New Roman"/>
                <w:b/>
                <w:sz w:val="24"/>
                <w:szCs w:val="24"/>
              </w:rPr>
              <w:t>ФИО учителя</w:t>
            </w:r>
          </w:p>
        </w:tc>
      </w:tr>
      <w:tr w:rsidR="00CF7233" w:rsidRPr="00CF7233" w:rsidTr="00CF7233">
        <w:tc>
          <w:tcPr>
            <w:tcW w:w="2127" w:type="dxa"/>
            <w:vMerge/>
          </w:tcPr>
          <w:p w:rsidR="00CF7233" w:rsidRPr="00CF7233" w:rsidRDefault="00CF7233" w:rsidP="00CF7233">
            <w:pPr>
              <w:rPr>
                <w:rFonts w:ascii="Times New Roman" w:hAnsi="Times New Roman"/>
                <w:sz w:val="24"/>
                <w:szCs w:val="24"/>
              </w:rPr>
            </w:pPr>
          </w:p>
        </w:tc>
        <w:tc>
          <w:tcPr>
            <w:tcW w:w="2126" w:type="dxa"/>
            <w:vMerge/>
          </w:tcPr>
          <w:p w:rsidR="00CF7233" w:rsidRPr="00CF7233" w:rsidRDefault="00CF7233" w:rsidP="00CF7233">
            <w:pPr>
              <w:rPr>
                <w:rFonts w:ascii="Times New Roman" w:hAnsi="Times New Roman"/>
                <w:sz w:val="24"/>
                <w:szCs w:val="24"/>
              </w:rPr>
            </w:pPr>
          </w:p>
        </w:tc>
        <w:tc>
          <w:tcPr>
            <w:tcW w:w="1276" w:type="dxa"/>
            <w:vMerge/>
          </w:tcPr>
          <w:p w:rsidR="00CF7233" w:rsidRPr="00CF7233" w:rsidRDefault="00CF7233" w:rsidP="00CF7233">
            <w:pPr>
              <w:rPr>
                <w:rFonts w:ascii="Times New Roman" w:hAnsi="Times New Roman"/>
                <w:sz w:val="24"/>
                <w:szCs w:val="24"/>
              </w:rPr>
            </w:pPr>
          </w:p>
        </w:tc>
        <w:tc>
          <w:tcPr>
            <w:tcW w:w="1559" w:type="dxa"/>
            <w:vMerge/>
          </w:tcPr>
          <w:p w:rsidR="00CF7233" w:rsidRPr="00CF7233" w:rsidRDefault="00CF7233" w:rsidP="00CF7233">
            <w:pPr>
              <w:rPr>
                <w:rFonts w:ascii="Times New Roman" w:hAnsi="Times New Roman"/>
                <w:sz w:val="24"/>
                <w:szCs w:val="24"/>
              </w:rPr>
            </w:pPr>
          </w:p>
        </w:tc>
        <w:tc>
          <w:tcPr>
            <w:tcW w:w="709" w:type="dxa"/>
          </w:tcPr>
          <w:p w:rsidR="00CF7233" w:rsidRPr="00CF7233" w:rsidRDefault="00CF7233" w:rsidP="00CF7233">
            <w:pPr>
              <w:pStyle w:val="TableParagraph"/>
              <w:spacing w:line="270" w:lineRule="exact"/>
              <w:ind w:left="134"/>
              <w:rPr>
                <w:rFonts w:ascii="Times New Roman" w:hAnsi="Times New Roman" w:cs="Times New Roman"/>
                <w:b/>
                <w:sz w:val="24"/>
                <w:szCs w:val="24"/>
              </w:rPr>
            </w:pPr>
            <w:r w:rsidRPr="00CF7233">
              <w:rPr>
                <w:rFonts w:ascii="Times New Roman" w:hAnsi="Times New Roman" w:cs="Times New Roman"/>
                <w:b/>
                <w:spacing w:val="-5"/>
                <w:sz w:val="24"/>
                <w:szCs w:val="24"/>
              </w:rPr>
              <w:t>«5»</w:t>
            </w:r>
          </w:p>
        </w:tc>
        <w:tc>
          <w:tcPr>
            <w:tcW w:w="708" w:type="dxa"/>
          </w:tcPr>
          <w:p w:rsidR="00CF7233" w:rsidRPr="00CF7233" w:rsidRDefault="00CF7233" w:rsidP="00CF7233">
            <w:pPr>
              <w:spacing w:before="59"/>
              <w:rPr>
                <w:rFonts w:ascii="Times New Roman" w:hAnsi="Times New Roman"/>
                <w:sz w:val="24"/>
                <w:szCs w:val="24"/>
              </w:rPr>
            </w:pPr>
            <w:r w:rsidRPr="00CF7233">
              <w:rPr>
                <w:rFonts w:ascii="Times New Roman" w:hAnsi="Times New Roman"/>
                <w:b/>
                <w:spacing w:val="-5"/>
                <w:sz w:val="24"/>
                <w:szCs w:val="24"/>
              </w:rPr>
              <w:t>«4»</w:t>
            </w:r>
          </w:p>
        </w:tc>
        <w:tc>
          <w:tcPr>
            <w:tcW w:w="709" w:type="dxa"/>
          </w:tcPr>
          <w:p w:rsidR="00CF7233" w:rsidRPr="00CF7233" w:rsidRDefault="00CF7233" w:rsidP="00CF7233">
            <w:pPr>
              <w:spacing w:before="59"/>
              <w:rPr>
                <w:rFonts w:ascii="Times New Roman" w:hAnsi="Times New Roman"/>
                <w:sz w:val="24"/>
                <w:szCs w:val="24"/>
              </w:rPr>
            </w:pPr>
            <w:r w:rsidRPr="00CF7233">
              <w:rPr>
                <w:rFonts w:ascii="Times New Roman" w:hAnsi="Times New Roman"/>
                <w:b/>
                <w:spacing w:val="-5"/>
                <w:sz w:val="24"/>
                <w:szCs w:val="24"/>
              </w:rPr>
              <w:t>«3»</w:t>
            </w:r>
          </w:p>
        </w:tc>
        <w:tc>
          <w:tcPr>
            <w:tcW w:w="709" w:type="dxa"/>
          </w:tcPr>
          <w:p w:rsidR="00CF7233" w:rsidRPr="00CF7233" w:rsidRDefault="00CF7233" w:rsidP="00CF7233">
            <w:pPr>
              <w:spacing w:before="59"/>
              <w:rPr>
                <w:rFonts w:ascii="Times New Roman" w:hAnsi="Times New Roman"/>
                <w:sz w:val="24"/>
                <w:szCs w:val="24"/>
              </w:rPr>
            </w:pPr>
            <w:r w:rsidRPr="00CF7233">
              <w:rPr>
                <w:rFonts w:ascii="Times New Roman" w:hAnsi="Times New Roman"/>
                <w:b/>
                <w:spacing w:val="-5"/>
                <w:sz w:val="24"/>
                <w:szCs w:val="24"/>
              </w:rPr>
              <w:t>«2»</w:t>
            </w:r>
          </w:p>
        </w:tc>
        <w:tc>
          <w:tcPr>
            <w:tcW w:w="850" w:type="dxa"/>
            <w:vMerge/>
          </w:tcPr>
          <w:p w:rsidR="00CF7233" w:rsidRPr="00CF7233" w:rsidRDefault="00CF7233" w:rsidP="00CF7233">
            <w:pPr>
              <w:spacing w:before="59"/>
              <w:rPr>
                <w:rFonts w:ascii="Times New Roman" w:hAnsi="Times New Roman"/>
                <w:sz w:val="24"/>
                <w:szCs w:val="24"/>
              </w:rPr>
            </w:pPr>
          </w:p>
        </w:tc>
        <w:tc>
          <w:tcPr>
            <w:tcW w:w="1418" w:type="dxa"/>
            <w:vMerge/>
          </w:tcPr>
          <w:p w:rsidR="00CF7233" w:rsidRPr="00CF7233" w:rsidRDefault="00CF7233" w:rsidP="00CF7233">
            <w:pPr>
              <w:spacing w:before="59"/>
              <w:rPr>
                <w:rFonts w:ascii="Times New Roman" w:hAnsi="Times New Roman"/>
                <w:sz w:val="24"/>
                <w:szCs w:val="24"/>
              </w:rPr>
            </w:pPr>
          </w:p>
        </w:tc>
        <w:tc>
          <w:tcPr>
            <w:tcW w:w="1276" w:type="dxa"/>
            <w:vMerge/>
          </w:tcPr>
          <w:p w:rsidR="00CF7233" w:rsidRPr="00CF7233" w:rsidRDefault="00CF7233" w:rsidP="00CF7233">
            <w:pPr>
              <w:spacing w:before="59"/>
              <w:rPr>
                <w:rFonts w:ascii="Times New Roman" w:hAnsi="Times New Roman"/>
                <w:sz w:val="24"/>
                <w:szCs w:val="24"/>
              </w:rPr>
            </w:pPr>
          </w:p>
        </w:tc>
        <w:tc>
          <w:tcPr>
            <w:tcW w:w="2268" w:type="dxa"/>
            <w:vMerge/>
          </w:tcPr>
          <w:p w:rsidR="00CF7233" w:rsidRPr="00CF7233" w:rsidRDefault="00CF7233" w:rsidP="00CF7233">
            <w:pPr>
              <w:spacing w:before="59"/>
              <w:rPr>
                <w:rFonts w:ascii="Times New Roman" w:hAnsi="Times New Roman"/>
                <w:sz w:val="24"/>
                <w:szCs w:val="24"/>
              </w:rPr>
            </w:pPr>
          </w:p>
        </w:tc>
      </w:tr>
      <w:tr w:rsidR="00CF7233" w:rsidRPr="00CF7233" w:rsidTr="00CF7233">
        <w:tc>
          <w:tcPr>
            <w:tcW w:w="2127" w:type="dxa"/>
            <w:vMerge w:val="restart"/>
          </w:tcPr>
          <w:p w:rsidR="00CF7233" w:rsidRPr="00CF7233" w:rsidRDefault="00CF7233" w:rsidP="00CF7233">
            <w:pPr>
              <w:spacing w:before="59"/>
              <w:rPr>
                <w:rFonts w:ascii="Times New Roman" w:hAnsi="Times New Roman"/>
                <w:sz w:val="24"/>
                <w:szCs w:val="24"/>
              </w:rPr>
            </w:pPr>
            <w:r w:rsidRPr="00CF7233">
              <w:rPr>
                <w:rFonts w:ascii="Times New Roman" w:hAnsi="Times New Roman"/>
                <w:sz w:val="24"/>
                <w:szCs w:val="24"/>
              </w:rPr>
              <w:t>МОБУ ООШ с. Покровка</w:t>
            </w:r>
          </w:p>
        </w:tc>
        <w:tc>
          <w:tcPr>
            <w:tcW w:w="2126" w:type="dxa"/>
            <w:vMerge w:val="restart"/>
          </w:tcPr>
          <w:p w:rsidR="00CF7233" w:rsidRPr="00CF7233" w:rsidRDefault="00CF7233" w:rsidP="00CF7233">
            <w:pPr>
              <w:spacing w:before="59"/>
              <w:rPr>
                <w:rFonts w:ascii="Times New Roman" w:hAnsi="Times New Roman"/>
                <w:sz w:val="24"/>
                <w:szCs w:val="24"/>
              </w:rPr>
            </w:pPr>
            <w:r w:rsidRPr="00CF7233">
              <w:rPr>
                <w:rFonts w:ascii="Times New Roman" w:hAnsi="Times New Roman"/>
                <w:sz w:val="24"/>
                <w:szCs w:val="24"/>
              </w:rPr>
              <w:t>Русский язык</w:t>
            </w:r>
          </w:p>
        </w:tc>
        <w:tc>
          <w:tcPr>
            <w:tcW w:w="1276" w:type="dxa"/>
          </w:tcPr>
          <w:p w:rsidR="00CF7233" w:rsidRPr="00CF7233" w:rsidRDefault="00CF7233" w:rsidP="00CF7233">
            <w:pPr>
              <w:pStyle w:val="TableParagraph"/>
              <w:spacing w:line="273" w:lineRule="exact"/>
              <w:ind w:left="108"/>
              <w:jc w:val="center"/>
              <w:rPr>
                <w:rFonts w:ascii="Times New Roman" w:hAnsi="Times New Roman" w:cs="Times New Roman"/>
                <w:sz w:val="24"/>
                <w:szCs w:val="24"/>
              </w:rPr>
            </w:pPr>
            <w:r w:rsidRPr="00CF7233">
              <w:rPr>
                <w:rFonts w:ascii="Times New Roman" w:hAnsi="Times New Roman" w:cs="Times New Roman"/>
                <w:spacing w:val="-5"/>
                <w:sz w:val="24"/>
                <w:szCs w:val="24"/>
              </w:rPr>
              <w:t>4</w:t>
            </w:r>
          </w:p>
        </w:tc>
        <w:tc>
          <w:tcPr>
            <w:tcW w:w="1559" w:type="dxa"/>
          </w:tcPr>
          <w:p w:rsidR="00CF7233" w:rsidRPr="00CF7233" w:rsidRDefault="00CF7233" w:rsidP="00CF7233">
            <w:pPr>
              <w:pStyle w:val="TableParagraph"/>
              <w:spacing w:line="268" w:lineRule="exact"/>
              <w:ind w:left="107"/>
              <w:jc w:val="center"/>
              <w:rPr>
                <w:rFonts w:ascii="Times New Roman" w:hAnsi="Times New Roman" w:cs="Times New Roman"/>
                <w:sz w:val="24"/>
                <w:szCs w:val="24"/>
              </w:rPr>
            </w:pPr>
            <w:r w:rsidRPr="00CF7233">
              <w:rPr>
                <w:rFonts w:ascii="Times New Roman" w:hAnsi="Times New Roman" w:cs="Times New Roman"/>
                <w:sz w:val="24"/>
                <w:szCs w:val="24"/>
              </w:rPr>
              <w:t>4</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708"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2</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2</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850"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3,5</w:t>
            </w:r>
          </w:p>
        </w:tc>
        <w:tc>
          <w:tcPr>
            <w:tcW w:w="1418"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100</w:t>
            </w:r>
          </w:p>
        </w:tc>
        <w:tc>
          <w:tcPr>
            <w:tcW w:w="1276"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50</w:t>
            </w:r>
          </w:p>
        </w:tc>
        <w:tc>
          <w:tcPr>
            <w:tcW w:w="2268" w:type="dxa"/>
          </w:tcPr>
          <w:p w:rsidR="00CF7233" w:rsidRPr="00CF7233" w:rsidRDefault="00CF7233" w:rsidP="00CF7233">
            <w:pPr>
              <w:spacing w:before="59"/>
              <w:rPr>
                <w:rFonts w:ascii="Times New Roman" w:hAnsi="Times New Roman"/>
                <w:sz w:val="24"/>
                <w:szCs w:val="24"/>
              </w:rPr>
            </w:pPr>
            <w:r w:rsidRPr="00CF7233">
              <w:rPr>
                <w:rFonts w:ascii="Times New Roman" w:hAnsi="Times New Roman"/>
                <w:sz w:val="24"/>
                <w:szCs w:val="24"/>
              </w:rPr>
              <w:t>Казакова Т.П.</w:t>
            </w:r>
          </w:p>
        </w:tc>
      </w:tr>
      <w:tr w:rsidR="00CF7233" w:rsidRPr="00CF7233" w:rsidTr="00CF7233">
        <w:tc>
          <w:tcPr>
            <w:tcW w:w="2127" w:type="dxa"/>
            <w:vMerge/>
          </w:tcPr>
          <w:p w:rsidR="00CF7233" w:rsidRPr="00CF7233" w:rsidRDefault="00CF7233" w:rsidP="00CF7233">
            <w:pPr>
              <w:spacing w:before="59"/>
              <w:rPr>
                <w:rFonts w:ascii="Times New Roman" w:hAnsi="Times New Roman"/>
                <w:sz w:val="24"/>
                <w:szCs w:val="24"/>
              </w:rPr>
            </w:pPr>
          </w:p>
        </w:tc>
        <w:tc>
          <w:tcPr>
            <w:tcW w:w="2126" w:type="dxa"/>
            <w:vMerge/>
          </w:tcPr>
          <w:p w:rsidR="00CF7233" w:rsidRPr="00CF7233" w:rsidRDefault="00CF7233" w:rsidP="00CF7233">
            <w:pPr>
              <w:spacing w:before="59"/>
              <w:rPr>
                <w:rFonts w:ascii="Times New Roman" w:hAnsi="Times New Roman"/>
                <w:sz w:val="24"/>
                <w:szCs w:val="24"/>
              </w:rPr>
            </w:pPr>
          </w:p>
        </w:tc>
        <w:tc>
          <w:tcPr>
            <w:tcW w:w="1276" w:type="dxa"/>
          </w:tcPr>
          <w:p w:rsidR="00CF7233" w:rsidRPr="00CF7233" w:rsidRDefault="00CF7233" w:rsidP="00CF7233">
            <w:pPr>
              <w:pStyle w:val="TableParagraph"/>
              <w:spacing w:before="56" w:line="259" w:lineRule="exact"/>
              <w:ind w:left="108"/>
              <w:jc w:val="center"/>
              <w:rPr>
                <w:rFonts w:ascii="Times New Roman" w:hAnsi="Times New Roman" w:cs="Times New Roman"/>
                <w:sz w:val="24"/>
                <w:szCs w:val="24"/>
              </w:rPr>
            </w:pPr>
            <w:r w:rsidRPr="00CF7233">
              <w:rPr>
                <w:rFonts w:ascii="Times New Roman" w:hAnsi="Times New Roman" w:cs="Times New Roman"/>
                <w:spacing w:val="-5"/>
                <w:sz w:val="24"/>
                <w:szCs w:val="24"/>
              </w:rPr>
              <w:t>5</w:t>
            </w:r>
          </w:p>
        </w:tc>
        <w:tc>
          <w:tcPr>
            <w:tcW w:w="1559" w:type="dxa"/>
          </w:tcPr>
          <w:p w:rsidR="00CF7233" w:rsidRPr="00CF7233" w:rsidRDefault="00CF7233" w:rsidP="00CF7233">
            <w:pPr>
              <w:pStyle w:val="TableParagraph"/>
              <w:spacing w:before="51" w:line="264" w:lineRule="exact"/>
              <w:ind w:left="107"/>
              <w:jc w:val="center"/>
              <w:rPr>
                <w:rFonts w:ascii="Times New Roman" w:hAnsi="Times New Roman" w:cs="Times New Roman"/>
                <w:sz w:val="24"/>
                <w:szCs w:val="24"/>
              </w:rPr>
            </w:pPr>
            <w:r w:rsidRPr="00CF7233">
              <w:rPr>
                <w:rFonts w:ascii="Times New Roman" w:hAnsi="Times New Roman" w:cs="Times New Roman"/>
                <w:spacing w:val="-5"/>
                <w:sz w:val="24"/>
                <w:szCs w:val="24"/>
              </w:rPr>
              <w:t>2</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708"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1</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1</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850"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3,5</w:t>
            </w:r>
          </w:p>
        </w:tc>
        <w:tc>
          <w:tcPr>
            <w:tcW w:w="1418"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100</w:t>
            </w:r>
          </w:p>
        </w:tc>
        <w:tc>
          <w:tcPr>
            <w:tcW w:w="1276"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50</w:t>
            </w:r>
          </w:p>
        </w:tc>
        <w:tc>
          <w:tcPr>
            <w:tcW w:w="2268" w:type="dxa"/>
            <w:vMerge w:val="restart"/>
          </w:tcPr>
          <w:p w:rsidR="00CF7233" w:rsidRPr="00CF7233" w:rsidRDefault="00CF7233" w:rsidP="00CF7233">
            <w:pPr>
              <w:spacing w:before="59"/>
              <w:rPr>
                <w:rFonts w:ascii="Times New Roman" w:hAnsi="Times New Roman"/>
                <w:sz w:val="24"/>
                <w:szCs w:val="24"/>
              </w:rPr>
            </w:pPr>
            <w:r w:rsidRPr="00CF7233">
              <w:rPr>
                <w:rFonts w:ascii="Times New Roman" w:hAnsi="Times New Roman"/>
                <w:sz w:val="24"/>
                <w:szCs w:val="24"/>
              </w:rPr>
              <w:t>Телегина Ф.З.</w:t>
            </w:r>
          </w:p>
        </w:tc>
      </w:tr>
      <w:tr w:rsidR="00CF7233" w:rsidRPr="00CF7233" w:rsidTr="00CF7233">
        <w:tc>
          <w:tcPr>
            <w:tcW w:w="2127" w:type="dxa"/>
            <w:vMerge/>
          </w:tcPr>
          <w:p w:rsidR="00CF7233" w:rsidRPr="00CF7233" w:rsidRDefault="00CF7233" w:rsidP="00CF7233">
            <w:pPr>
              <w:spacing w:before="59"/>
              <w:rPr>
                <w:rFonts w:ascii="Times New Roman" w:hAnsi="Times New Roman"/>
                <w:sz w:val="24"/>
                <w:szCs w:val="24"/>
              </w:rPr>
            </w:pPr>
          </w:p>
        </w:tc>
        <w:tc>
          <w:tcPr>
            <w:tcW w:w="2126" w:type="dxa"/>
            <w:vMerge/>
          </w:tcPr>
          <w:p w:rsidR="00CF7233" w:rsidRPr="00CF7233" w:rsidRDefault="00CF7233" w:rsidP="00CF7233">
            <w:pPr>
              <w:spacing w:before="59"/>
              <w:rPr>
                <w:rFonts w:ascii="Times New Roman" w:hAnsi="Times New Roman"/>
                <w:sz w:val="24"/>
                <w:szCs w:val="24"/>
              </w:rPr>
            </w:pPr>
          </w:p>
        </w:tc>
        <w:tc>
          <w:tcPr>
            <w:tcW w:w="1276" w:type="dxa"/>
          </w:tcPr>
          <w:p w:rsidR="00CF7233" w:rsidRPr="00CF7233" w:rsidRDefault="00CF7233" w:rsidP="00CF7233">
            <w:pPr>
              <w:pStyle w:val="TableParagraph"/>
              <w:spacing w:before="56" w:line="257" w:lineRule="exact"/>
              <w:ind w:left="108"/>
              <w:jc w:val="center"/>
              <w:rPr>
                <w:rFonts w:ascii="Times New Roman" w:hAnsi="Times New Roman" w:cs="Times New Roman"/>
                <w:sz w:val="24"/>
                <w:szCs w:val="24"/>
              </w:rPr>
            </w:pPr>
            <w:r w:rsidRPr="00CF7233">
              <w:rPr>
                <w:rFonts w:ascii="Times New Roman" w:hAnsi="Times New Roman" w:cs="Times New Roman"/>
                <w:spacing w:val="-5"/>
                <w:sz w:val="24"/>
                <w:szCs w:val="24"/>
              </w:rPr>
              <w:t>7</w:t>
            </w:r>
          </w:p>
        </w:tc>
        <w:tc>
          <w:tcPr>
            <w:tcW w:w="1559" w:type="dxa"/>
          </w:tcPr>
          <w:p w:rsidR="00CF7233" w:rsidRPr="00CF7233" w:rsidRDefault="00CF7233" w:rsidP="00CF7233">
            <w:pPr>
              <w:pStyle w:val="TableParagraph"/>
              <w:spacing w:before="51" w:line="261" w:lineRule="exact"/>
              <w:ind w:left="107"/>
              <w:jc w:val="center"/>
              <w:rPr>
                <w:rFonts w:ascii="Times New Roman" w:hAnsi="Times New Roman" w:cs="Times New Roman"/>
                <w:sz w:val="24"/>
                <w:szCs w:val="24"/>
              </w:rPr>
            </w:pPr>
            <w:r w:rsidRPr="00CF7233">
              <w:rPr>
                <w:rFonts w:ascii="Times New Roman" w:hAnsi="Times New Roman" w:cs="Times New Roman"/>
                <w:spacing w:val="-5"/>
                <w:sz w:val="24"/>
                <w:szCs w:val="24"/>
              </w:rPr>
              <w:t>1</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708"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1</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850"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3</w:t>
            </w:r>
          </w:p>
        </w:tc>
        <w:tc>
          <w:tcPr>
            <w:tcW w:w="1418"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100</w:t>
            </w:r>
          </w:p>
        </w:tc>
        <w:tc>
          <w:tcPr>
            <w:tcW w:w="1276"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0</w:t>
            </w:r>
          </w:p>
        </w:tc>
        <w:tc>
          <w:tcPr>
            <w:tcW w:w="2268" w:type="dxa"/>
            <w:vMerge/>
          </w:tcPr>
          <w:p w:rsidR="00CF7233" w:rsidRPr="00CF7233" w:rsidRDefault="00CF7233" w:rsidP="00CF7233">
            <w:pPr>
              <w:spacing w:before="59"/>
              <w:rPr>
                <w:rFonts w:ascii="Times New Roman" w:hAnsi="Times New Roman"/>
                <w:sz w:val="24"/>
                <w:szCs w:val="24"/>
              </w:rPr>
            </w:pPr>
          </w:p>
        </w:tc>
      </w:tr>
      <w:tr w:rsidR="00CF7233" w:rsidRPr="00CF7233" w:rsidTr="00CF7233">
        <w:tc>
          <w:tcPr>
            <w:tcW w:w="2127" w:type="dxa"/>
            <w:vMerge/>
          </w:tcPr>
          <w:p w:rsidR="00CF7233" w:rsidRPr="00CF7233" w:rsidRDefault="00CF7233" w:rsidP="00CF7233">
            <w:pPr>
              <w:spacing w:before="59"/>
              <w:rPr>
                <w:rFonts w:ascii="Times New Roman" w:hAnsi="Times New Roman"/>
                <w:sz w:val="24"/>
                <w:szCs w:val="24"/>
              </w:rPr>
            </w:pPr>
          </w:p>
        </w:tc>
        <w:tc>
          <w:tcPr>
            <w:tcW w:w="2126" w:type="dxa"/>
            <w:vMerge/>
          </w:tcPr>
          <w:p w:rsidR="00CF7233" w:rsidRPr="00CF7233" w:rsidRDefault="00CF7233" w:rsidP="00CF7233">
            <w:pPr>
              <w:spacing w:before="59"/>
              <w:rPr>
                <w:rFonts w:ascii="Times New Roman" w:hAnsi="Times New Roman"/>
                <w:sz w:val="24"/>
                <w:szCs w:val="24"/>
              </w:rPr>
            </w:pPr>
          </w:p>
        </w:tc>
        <w:tc>
          <w:tcPr>
            <w:tcW w:w="1276" w:type="dxa"/>
          </w:tcPr>
          <w:p w:rsidR="00CF7233" w:rsidRPr="00CF7233" w:rsidRDefault="00CF7233" w:rsidP="00CF7233">
            <w:pPr>
              <w:pStyle w:val="TableParagraph"/>
              <w:spacing w:before="56" w:line="259" w:lineRule="exact"/>
              <w:ind w:left="108"/>
              <w:jc w:val="center"/>
              <w:rPr>
                <w:rFonts w:ascii="Times New Roman" w:hAnsi="Times New Roman" w:cs="Times New Roman"/>
                <w:sz w:val="24"/>
                <w:szCs w:val="24"/>
              </w:rPr>
            </w:pPr>
            <w:r w:rsidRPr="00CF7233">
              <w:rPr>
                <w:rFonts w:ascii="Times New Roman" w:hAnsi="Times New Roman" w:cs="Times New Roman"/>
                <w:spacing w:val="-5"/>
                <w:sz w:val="24"/>
                <w:szCs w:val="24"/>
              </w:rPr>
              <w:t>8</w:t>
            </w:r>
          </w:p>
        </w:tc>
        <w:tc>
          <w:tcPr>
            <w:tcW w:w="1559" w:type="dxa"/>
          </w:tcPr>
          <w:p w:rsidR="00CF7233" w:rsidRPr="00CF7233" w:rsidRDefault="00CF7233" w:rsidP="00CF7233">
            <w:pPr>
              <w:pStyle w:val="TableParagraph"/>
              <w:spacing w:before="51" w:line="264" w:lineRule="exact"/>
              <w:ind w:left="107"/>
              <w:jc w:val="center"/>
              <w:rPr>
                <w:rFonts w:ascii="Times New Roman" w:hAnsi="Times New Roman" w:cs="Times New Roman"/>
                <w:sz w:val="24"/>
                <w:szCs w:val="24"/>
              </w:rPr>
            </w:pPr>
            <w:r w:rsidRPr="00CF7233">
              <w:rPr>
                <w:rFonts w:ascii="Times New Roman" w:hAnsi="Times New Roman" w:cs="Times New Roman"/>
                <w:spacing w:val="-5"/>
                <w:sz w:val="24"/>
                <w:szCs w:val="24"/>
              </w:rPr>
              <w:t>7</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708"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2</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5</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850"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3,3</w:t>
            </w:r>
          </w:p>
        </w:tc>
        <w:tc>
          <w:tcPr>
            <w:tcW w:w="1418"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100</w:t>
            </w:r>
          </w:p>
        </w:tc>
        <w:tc>
          <w:tcPr>
            <w:tcW w:w="1276"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29</w:t>
            </w:r>
          </w:p>
        </w:tc>
        <w:tc>
          <w:tcPr>
            <w:tcW w:w="2268" w:type="dxa"/>
            <w:vMerge/>
          </w:tcPr>
          <w:p w:rsidR="00CF7233" w:rsidRPr="00CF7233" w:rsidRDefault="00CF7233" w:rsidP="00CF7233">
            <w:pPr>
              <w:spacing w:before="59"/>
              <w:rPr>
                <w:rFonts w:ascii="Times New Roman" w:hAnsi="Times New Roman"/>
                <w:sz w:val="24"/>
                <w:szCs w:val="24"/>
              </w:rPr>
            </w:pPr>
          </w:p>
        </w:tc>
      </w:tr>
      <w:tr w:rsidR="00CF7233" w:rsidRPr="00CF7233" w:rsidTr="00CF7233">
        <w:tc>
          <w:tcPr>
            <w:tcW w:w="2127" w:type="dxa"/>
            <w:vMerge/>
          </w:tcPr>
          <w:p w:rsidR="00CF7233" w:rsidRPr="00CF7233" w:rsidRDefault="00CF7233" w:rsidP="00CF7233">
            <w:pPr>
              <w:spacing w:before="59"/>
              <w:rPr>
                <w:rFonts w:ascii="Times New Roman" w:hAnsi="Times New Roman"/>
                <w:sz w:val="24"/>
                <w:szCs w:val="24"/>
              </w:rPr>
            </w:pPr>
          </w:p>
        </w:tc>
        <w:tc>
          <w:tcPr>
            <w:tcW w:w="2126" w:type="dxa"/>
            <w:vMerge/>
          </w:tcPr>
          <w:p w:rsidR="00CF7233" w:rsidRPr="00CF7233" w:rsidRDefault="00CF7233" w:rsidP="00CF7233">
            <w:pPr>
              <w:spacing w:before="59"/>
              <w:rPr>
                <w:rFonts w:ascii="Times New Roman" w:hAnsi="Times New Roman"/>
                <w:sz w:val="24"/>
                <w:szCs w:val="24"/>
              </w:rPr>
            </w:pPr>
          </w:p>
        </w:tc>
        <w:tc>
          <w:tcPr>
            <w:tcW w:w="1276" w:type="dxa"/>
          </w:tcPr>
          <w:p w:rsidR="00CF7233" w:rsidRPr="00CF7233" w:rsidRDefault="00CF7233" w:rsidP="00CF7233">
            <w:pPr>
              <w:pStyle w:val="TableParagraph"/>
              <w:spacing w:before="56" w:line="259" w:lineRule="exact"/>
              <w:ind w:left="108"/>
              <w:jc w:val="center"/>
              <w:rPr>
                <w:rFonts w:ascii="Times New Roman" w:hAnsi="Times New Roman" w:cs="Times New Roman"/>
                <w:b/>
                <w:spacing w:val="-5"/>
                <w:sz w:val="24"/>
                <w:szCs w:val="24"/>
              </w:rPr>
            </w:pPr>
            <w:r w:rsidRPr="00CF7233">
              <w:rPr>
                <w:rFonts w:ascii="Times New Roman" w:hAnsi="Times New Roman" w:cs="Times New Roman"/>
                <w:b/>
                <w:color w:val="006FC0"/>
                <w:spacing w:val="-2"/>
                <w:sz w:val="24"/>
                <w:szCs w:val="24"/>
              </w:rPr>
              <w:t>ИТОГО</w:t>
            </w:r>
          </w:p>
        </w:tc>
        <w:tc>
          <w:tcPr>
            <w:tcW w:w="1559" w:type="dxa"/>
          </w:tcPr>
          <w:p w:rsidR="00CF7233" w:rsidRPr="00CF7233" w:rsidRDefault="00CF7233" w:rsidP="00CF7233">
            <w:pPr>
              <w:pStyle w:val="TableParagraph"/>
              <w:spacing w:before="51" w:line="264" w:lineRule="exact"/>
              <w:ind w:left="107"/>
              <w:jc w:val="center"/>
              <w:rPr>
                <w:rFonts w:ascii="Times New Roman" w:hAnsi="Times New Roman" w:cs="Times New Roman"/>
                <w:spacing w:val="-5"/>
                <w:sz w:val="24"/>
                <w:szCs w:val="24"/>
              </w:rPr>
            </w:pPr>
            <w:r w:rsidRPr="00CF7233">
              <w:rPr>
                <w:rFonts w:ascii="Times New Roman" w:hAnsi="Times New Roman" w:cs="Times New Roman"/>
                <w:spacing w:val="-5"/>
                <w:sz w:val="24"/>
                <w:szCs w:val="24"/>
              </w:rPr>
              <w:t>14</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708"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5</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9</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850"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3,4</w:t>
            </w:r>
          </w:p>
        </w:tc>
        <w:tc>
          <w:tcPr>
            <w:tcW w:w="1418"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100</w:t>
            </w:r>
          </w:p>
        </w:tc>
        <w:tc>
          <w:tcPr>
            <w:tcW w:w="1276"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36</w:t>
            </w:r>
          </w:p>
        </w:tc>
        <w:tc>
          <w:tcPr>
            <w:tcW w:w="2268" w:type="dxa"/>
          </w:tcPr>
          <w:p w:rsidR="00CF7233" w:rsidRPr="00CF7233" w:rsidRDefault="00CF7233" w:rsidP="00CF7233">
            <w:pPr>
              <w:spacing w:before="59"/>
              <w:rPr>
                <w:rFonts w:ascii="Times New Roman" w:hAnsi="Times New Roman"/>
                <w:sz w:val="24"/>
                <w:szCs w:val="24"/>
              </w:rPr>
            </w:pPr>
          </w:p>
        </w:tc>
      </w:tr>
      <w:tr w:rsidR="00CF7233" w:rsidRPr="00CF7233" w:rsidTr="00CF7233">
        <w:tc>
          <w:tcPr>
            <w:tcW w:w="2127" w:type="dxa"/>
            <w:vMerge/>
          </w:tcPr>
          <w:p w:rsidR="00CF7233" w:rsidRPr="00CF7233" w:rsidRDefault="00CF7233" w:rsidP="00CF7233">
            <w:pPr>
              <w:spacing w:before="59"/>
              <w:rPr>
                <w:rFonts w:ascii="Times New Roman" w:hAnsi="Times New Roman"/>
                <w:sz w:val="24"/>
                <w:szCs w:val="24"/>
              </w:rPr>
            </w:pPr>
          </w:p>
        </w:tc>
        <w:tc>
          <w:tcPr>
            <w:tcW w:w="2126" w:type="dxa"/>
            <w:vMerge w:val="restart"/>
          </w:tcPr>
          <w:p w:rsidR="00CF7233" w:rsidRPr="00CF7233" w:rsidRDefault="00CF7233" w:rsidP="00CF7233">
            <w:pPr>
              <w:spacing w:before="59"/>
              <w:rPr>
                <w:rFonts w:ascii="Times New Roman" w:hAnsi="Times New Roman"/>
                <w:sz w:val="24"/>
                <w:szCs w:val="24"/>
              </w:rPr>
            </w:pPr>
            <w:r w:rsidRPr="00CF7233">
              <w:rPr>
                <w:rFonts w:ascii="Times New Roman" w:hAnsi="Times New Roman"/>
                <w:sz w:val="24"/>
                <w:szCs w:val="24"/>
              </w:rPr>
              <w:t>Окружающий мир</w:t>
            </w:r>
          </w:p>
        </w:tc>
        <w:tc>
          <w:tcPr>
            <w:tcW w:w="1276"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4</w:t>
            </w:r>
          </w:p>
        </w:tc>
        <w:tc>
          <w:tcPr>
            <w:tcW w:w="155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4</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708"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2</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2</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850"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3,5</w:t>
            </w:r>
          </w:p>
        </w:tc>
        <w:tc>
          <w:tcPr>
            <w:tcW w:w="1418"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100</w:t>
            </w:r>
          </w:p>
        </w:tc>
        <w:tc>
          <w:tcPr>
            <w:tcW w:w="1276"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50</w:t>
            </w:r>
          </w:p>
        </w:tc>
        <w:tc>
          <w:tcPr>
            <w:tcW w:w="2268" w:type="dxa"/>
          </w:tcPr>
          <w:p w:rsidR="00CF7233" w:rsidRPr="00CF7233" w:rsidRDefault="00CF7233" w:rsidP="00CF7233">
            <w:pPr>
              <w:spacing w:before="59"/>
              <w:rPr>
                <w:rFonts w:ascii="Times New Roman" w:hAnsi="Times New Roman"/>
                <w:sz w:val="24"/>
                <w:szCs w:val="24"/>
              </w:rPr>
            </w:pPr>
            <w:r w:rsidRPr="00CF7233">
              <w:rPr>
                <w:rFonts w:ascii="Times New Roman" w:hAnsi="Times New Roman"/>
                <w:sz w:val="24"/>
                <w:szCs w:val="24"/>
              </w:rPr>
              <w:t>Казакова Т.П.</w:t>
            </w:r>
          </w:p>
        </w:tc>
      </w:tr>
      <w:tr w:rsidR="00CF7233" w:rsidRPr="00CF7233" w:rsidTr="00CF7233">
        <w:tc>
          <w:tcPr>
            <w:tcW w:w="2127" w:type="dxa"/>
            <w:vMerge/>
          </w:tcPr>
          <w:p w:rsidR="00CF7233" w:rsidRPr="00CF7233" w:rsidRDefault="00CF7233" w:rsidP="00CF7233">
            <w:pPr>
              <w:spacing w:before="59"/>
              <w:rPr>
                <w:rFonts w:ascii="Times New Roman" w:hAnsi="Times New Roman"/>
                <w:sz w:val="24"/>
                <w:szCs w:val="24"/>
              </w:rPr>
            </w:pPr>
          </w:p>
        </w:tc>
        <w:tc>
          <w:tcPr>
            <w:tcW w:w="2126" w:type="dxa"/>
            <w:vMerge/>
          </w:tcPr>
          <w:p w:rsidR="00CF7233" w:rsidRPr="00CF7233" w:rsidRDefault="00CF7233" w:rsidP="00CF7233">
            <w:pPr>
              <w:spacing w:before="59"/>
              <w:rPr>
                <w:rFonts w:ascii="Times New Roman" w:hAnsi="Times New Roman"/>
                <w:sz w:val="24"/>
                <w:szCs w:val="24"/>
              </w:rPr>
            </w:pPr>
          </w:p>
        </w:tc>
        <w:tc>
          <w:tcPr>
            <w:tcW w:w="1276"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b/>
                <w:color w:val="006FC0"/>
                <w:spacing w:val="-2"/>
                <w:sz w:val="24"/>
                <w:szCs w:val="24"/>
              </w:rPr>
              <w:t>ИТОГО</w:t>
            </w:r>
          </w:p>
        </w:tc>
        <w:tc>
          <w:tcPr>
            <w:tcW w:w="155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4</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708"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2</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2</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850"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3,5</w:t>
            </w:r>
          </w:p>
        </w:tc>
        <w:tc>
          <w:tcPr>
            <w:tcW w:w="1418"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100</w:t>
            </w:r>
          </w:p>
        </w:tc>
        <w:tc>
          <w:tcPr>
            <w:tcW w:w="1276"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50</w:t>
            </w:r>
          </w:p>
        </w:tc>
        <w:tc>
          <w:tcPr>
            <w:tcW w:w="2268" w:type="dxa"/>
          </w:tcPr>
          <w:p w:rsidR="00CF7233" w:rsidRPr="00CF7233" w:rsidRDefault="00CF7233" w:rsidP="00CF7233">
            <w:pPr>
              <w:spacing w:before="59"/>
              <w:rPr>
                <w:rFonts w:ascii="Times New Roman" w:hAnsi="Times New Roman"/>
                <w:sz w:val="24"/>
                <w:szCs w:val="24"/>
              </w:rPr>
            </w:pPr>
          </w:p>
        </w:tc>
      </w:tr>
      <w:tr w:rsidR="00CF7233" w:rsidRPr="00CF7233" w:rsidTr="00CF7233">
        <w:tc>
          <w:tcPr>
            <w:tcW w:w="2127" w:type="dxa"/>
            <w:vMerge/>
          </w:tcPr>
          <w:p w:rsidR="00CF7233" w:rsidRPr="00CF7233" w:rsidRDefault="00CF7233" w:rsidP="00CF7233">
            <w:pPr>
              <w:spacing w:before="59"/>
              <w:rPr>
                <w:rFonts w:ascii="Times New Roman" w:hAnsi="Times New Roman"/>
                <w:sz w:val="24"/>
                <w:szCs w:val="24"/>
              </w:rPr>
            </w:pPr>
          </w:p>
        </w:tc>
        <w:tc>
          <w:tcPr>
            <w:tcW w:w="2126" w:type="dxa"/>
            <w:vMerge w:val="restart"/>
          </w:tcPr>
          <w:p w:rsidR="00CF7233" w:rsidRPr="00CF7233" w:rsidRDefault="00CF7233" w:rsidP="00CF7233">
            <w:pPr>
              <w:spacing w:before="59"/>
              <w:rPr>
                <w:rFonts w:ascii="Times New Roman" w:hAnsi="Times New Roman"/>
                <w:sz w:val="24"/>
                <w:szCs w:val="24"/>
              </w:rPr>
            </w:pPr>
            <w:r w:rsidRPr="00CF7233">
              <w:rPr>
                <w:rFonts w:ascii="Times New Roman" w:hAnsi="Times New Roman"/>
                <w:sz w:val="24"/>
                <w:szCs w:val="24"/>
              </w:rPr>
              <w:t>Математика</w:t>
            </w:r>
          </w:p>
        </w:tc>
        <w:tc>
          <w:tcPr>
            <w:tcW w:w="1276" w:type="dxa"/>
          </w:tcPr>
          <w:p w:rsidR="00CF7233" w:rsidRPr="00CF7233" w:rsidRDefault="00CF7233" w:rsidP="00CF7233">
            <w:pPr>
              <w:pStyle w:val="TableParagraph"/>
              <w:spacing w:line="273" w:lineRule="exact"/>
              <w:ind w:left="108"/>
              <w:jc w:val="center"/>
              <w:rPr>
                <w:rFonts w:ascii="Times New Roman" w:hAnsi="Times New Roman" w:cs="Times New Roman"/>
                <w:sz w:val="24"/>
                <w:szCs w:val="24"/>
              </w:rPr>
            </w:pPr>
            <w:r w:rsidRPr="00CF7233">
              <w:rPr>
                <w:rFonts w:ascii="Times New Roman" w:hAnsi="Times New Roman" w:cs="Times New Roman"/>
                <w:spacing w:val="-5"/>
                <w:sz w:val="24"/>
                <w:szCs w:val="24"/>
              </w:rPr>
              <w:t>4</w:t>
            </w:r>
          </w:p>
        </w:tc>
        <w:tc>
          <w:tcPr>
            <w:tcW w:w="1559" w:type="dxa"/>
          </w:tcPr>
          <w:p w:rsidR="00CF7233" w:rsidRPr="00CF7233" w:rsidRDefault="00CF7233" w:rsidP="00CF7233">
            <w:pPr>
              <w:pStyle w:val="TableParagraph"/>
              <w:spacing w:line="268" w:lineRule="exact"/>
              <w:ind w:left="107"/>
              <w:jc w:val="center"/>
              <w:rPr>
                <w:rFonts w:ascii="Times New Roman" w:hAnsi="Times New Roman" w:cs="Times New Roman"/>
                <w:sz w:val="24"/>
                <w:szCs w:val="24"/>
              </w:rPr>
            </w:pPr>
            <w:r w:rsidRPr="00CF7233">
              <w:rPr>
                <w:rFonts w:ascii="Times New Roman" w:hAnsi="Times New Roman" w:cs="Times New Roman"/>
                <w:sz w:val="24"/>
                <w:szCs w:val="24"/>
              </w:rPr>
              <w:t>4</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708"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2</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2</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850"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3,5</w:t>
            </w:r>
          </w:p>
        </w:tc>
        <w:tc>
          <w:tcPr>
            <w:tcW w:w="1418"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100</w:t>
            </w:r>
          </w:p>
        </w:tc>
        <w:tc>
          <w:tcPr>
            <w:tcW w:w="1276"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50</w:t>
            </w:r>
          </w:p>
        </w:tc>
        <w:tc>
          <w:tcPr>
            <w:tcW w:w="2268" w:type="dxa"/>
          </w:tcPr>
          <w:p w:rsidR="00CF7233" w:rsidRPr="00CF7233" w:rsidRDefault="00CF7233" w:rsidP="00CF7233">
            <w:pPr>
              <w:spacing w:before="59"/>
              <w:rPr>
                <w:rFonts w:ascii="Times New Roman" w:hAnsi="Times New Roman"/>
                <w:sz w:val="24"/>
                <w:szCs w:val="24"/>
              </w:rPr>
            </w:pPr>
            <w:r w:rsidRPr="00CF7233">
              <w:rPr>
                <w:rFonts w:ascii="Times New Roman" w:hAnsi="Times New Roman"/>
                <w:sz w:val="24"/>
                <w:szCs w:val="24"/>
              </w:rPr>
              <w:t>Казакова Т.П.</w:t>
            </w:r>
          </w:p>
        </w:tc>
      </w:tr>
      <w:tr w:rsidR="00CF7233" w:rsidRPr="00CF7233" w:rsidTr="00CF7233">
        <w:tc>
          <w:tcPr>
            <w:tcW w:w="2127" w:type="dxa"/>
            <w:vMerge/>
          </w:tcPr>
          <w:p w:rsidR="00CF7233" w:rsidRPr="00CF7233" w:rsidRDefault="00CF7233" w:rsidP="00CF7233">
            <w:pPr>
              <w:spacing w:before="59"/>
              <w:rPr>
                <w:rFonts w:ascii="Times New Roman" w:hAnsi="Times New Roman"/>
                <w:sz w:val="24"/>
                <w:szCs w:val="24"/>
              </w:rPr>
            </w:pPr>
          </w:p>
        </w:tc>
        <w:tc>
          <w:tcPr>
            <w:tcW w:w="2126" w:type="dxa"/>
            <w:vMerge/>
          </w:tcPr>
          <w:p w:rsidR="00CF7233" w:rsidRPr="00CF7233" w:rsidRDefault="00CF7233" w:rsidP="00CF7233">
            <w:pPr>
              <w:spacing w:before="59"/>
              <w:rPr>
                <w:rFonts w:ascii="Times New Roman" w:hAnsi="Times New Roman"/>
                <w:sz w:val="24"/>
                <w:szCs w:val="24"/>
              </w:rPr>
            </w:pPr>
          </w:p>
        </w:tc>
        <w:tc>
          <w:tcPr>
            <w:tcW w:w="1276" w:type="dxa"/>
          </w:tcPr>
          <w:p w:rsidR="00CF7233" w:rsidRPr="00CF7233" w:rsidRDefault="00CF7233" w:rsidP="00CF7233">
            <w:pPr>
              <w:pStyle w:val="TableParagraph"/>
              <w:spacing w:before="56" w:line="259" w:lineRule="exact"/>
              <w:ind w:left="108"/>
              <w:jc w:val="center"/>
              <w:rPr>
                <w:rFonts w:ascii="Times New Roman" w:hAnsi="Times New Roman" w:cs="Times New Roman"/>
                <w:sz w:val="24"/>
                <w:szCs w:val="24"/>
              </w:rPr>
            </w:pPr>
            <w:r w:rsidRPr="00CF7233">
              <w:rPr>
                <w:rFonts w:ascii="Times New Roman" w:hAnsi="Times New Roman" w:cs="Times New Roman"/>
                <w:spacing w:val="-5"/>
                <w:sz w:val="24"/>
                <w:szCs w:val="24"/>
              </w:rPr>
              <w:t>5</w:t>
            </w:r>
          </w:p>
        </w:tc>
        <w:tc>
          <w:tcPr>
            <w:tcW w:w="1559" w:type="dxa"/>
          </w:tcPr>
          <w:p w:rsidR="00CF7233" w:rsidRPr="00CF7233" w:rsidRDefault="00CF7233" w:rsidP="00CF7233">
            <w:pPr>
              <w:pStyle w:val="TableParagraph"/>
              <w:spacing w:before="51" w:line="264" w:lineRule="exact"/>
              <w:ind w:left="107"/>
              <w:jc w:val="center"/>
              <w:rPr>
                <w:rFonts w:ascii="Times New Roman" w:hAnsi="Times New Roman" w:cs="Times New Roman"/>
                <w:sz w:val="24"/>
                <w:szCs w:val="24"/>
              </w:rPr>
            </w:pPr>
            <w:r w:rsidRPr="00CF7233">
              <w:rPr>
                <w:rFonts w:ascii="Times New Roman" w:hAnsi="Times New Roman" w:cs="Times New Roman"/>
                <w:spacing w:val="-5"/>
                <w:sz w:val="24"/>
                <w:szCs w:val="24"/>
              </w:rPr>
              <w:t>2</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708"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2</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850"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4</w:t>
            </w:r>
          </w:p>
        </w:tc>
        <w:tc>
          <w:tcPr>
            <w:tcW w:w="1418"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100</w:t>
            </w:r>
          </w:p>
        </w:tc>
        <w:tc>
          <w:tcPr>
            <w:tcW w:w="1276"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100</w:t>
            </w:r>
          </w:p>
        </w:tc>
        <w:tc>
          <w:tcPr>
            <w:tcW w:w="2268" w:type="dxa"/>
            <w:vMerge w:val="restart"/>
          </w:tcPr>
          <w:p w:rsidR="00CF7233" w:rsidRPr="00CF7233" w:rsidRDefault="00CF7233" w:rsidP="00CF7233">
            <w:pPr>
              <w:spacing w:before="59"/>
              <w:rPr>
                <w:rFonts w:ascii="Times New Roman" w:hAnsi="Times New Roman"/>
                <w:sz w:val="24"/>
                <w:szCs w:val="24"/>
              </w:rPr>
            </w:pPr>
            <w:r w:rsidRPr="00CF7233">
              <w:rPr>
                <w:rFonts w:ascii="Times New Roman" w:hAnsi="Times New Roman"/>
                <w:sz w:val="24"/>
                <w:szCs w:val="24"/>
              </w:rPr>
              <w:t>Мухаметова Н.Х.</w:t>
            </w:r>
          </w:p>
        </w:tc>
      </w:tr>
      <w:tr w:rsidR="00CF7233" w:rsidRPr="00CF7233" w:rsidTr="00CF7233">
        <w:tc>
          <w:tcPr>
            <w:tcW w:w="2127" w:type="dxa"/>
            <w:vMerge/>
          </w:tcPr>
          <w:p w:rsidR="00CF7233" w:rsidRPr="00CF7233" w:rsidRDefault="00CF7233" w:rsidP="00CF7233">
            <w:pPr>
              <w:spacing w:before="59"/>
              <w:rPr>
                <w:rFonts w:ascii="Times New Roman" w:hAnsi="Times New Roman"/>
                <w:sz w:val="24"/>
                <w:szCs w:val="24"/>
              </w:rPr>
            </w:pPr>
          </w:p>
        </w:tc>
        <w:tc>
          <w:tcPr>
            <w:tcW w:w="2126" w:type="dxa"/>
            <w:vMerge/>
          </w:tcPr>
          <w:p w:rsidR="00CF7233" w:rsidRPr="00CF7233" w:rsidRDefault="00CF7233" w:rsidP="00CF7233">
            <w:pPr>
              <w:spacing w:before="59"/>
              <w:rPr>
                <w:rFonts w:ascii="Times New Roman" w:hAnsi="Times New Roman"/>
                <w:sz w:val="24"/>
                <w:szCs w:val="24"/>
              </w:rPr>
            </w:pPr>
          </w:p>
        </w:tc>
        <w:tc>
          <w:tcPr>
            <w:tcW w:w="1276" w:type="dxa"/>
          </w:tcPr>
          <w:p w:rsidR="00CF7233" w:rsidRPr="00CF7233" w:rsidRDefault="00CF7233" w:rsidP="00CF7233">
            <w:pPr>
              <w:pStyle w:val="TableParagraph"/>
              <w:spacing w:before="56" w:line="257" w:lineRule="exact"/>
              <w:ind w:left="108"/>
              <w:jc w:val="center"/>
              <w:rPr>
                <w:rFonts w:ascii="Times New Roman" w:hAnsi="Times New Roman" w:cs="Times New Roman"/>
                <w:sz w:val="24"/>
                <w:szCs w:val="24"/>
              </w:rPr>
            </w:pPr>
            <w:r w:rsidRPr="00CF7233">
              <w:rPr>
                <w:rFonts w:ascii="Times New Roman" w:hAnsi="Times New Roman" w:cs="Times New Roman"/>
                <w:spacing w:val="-5"/>
                <w:sz w:val="24"/>
                <w:szCs w:val="24"/>
              </w:rPr>
              <w:t>7</w:t>
            </w:r>
          </w:p>
        </w:tc>
        <w:tc>
          <w:tcPr>
            <w:tcW w:w="1559" w:type="dxa"/>
          </w:tcPr>
          <w:p w:rsidR="00CF7233" w:rsidRPr="00CF7233" w:rsidRDefault="00CF7233" w:rsidP="00CF7233">
            <w:pPr>
              <w:pStyle w:val="TableParagraph"/>
              <w:spacing w:before="51" w:line="261" w:lineRule="exact"/>
              <w:ind w:left="107"/>
              <w:jc w:val="center"/>
              <w:rPr>
                <w:rFonts w:ascii="Times New Roman" w:hAnsi="Times New Roman" w:cs="Times New Roman"/>
                <w:sz w:val="24"/>
                <w:szCs w:val="24"/>
              </w:rPr>
            </w:pPr>
            <w:r w:rsidRPr="00CF7233">
              <w:rPr>
                <w:rFonts w:ascii="Times New Roman" w:hAnsi="Times New Roman" w:cs="Times New Roman"/>
                <w:spacing w:val="-5"/>
                <w:sz w:val="24"/>
                <w:szCs w:val="24"/>
              </w:rPr>
              <w:t>1</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708"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1</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850"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4</w:t>
            </w:r>
          </w:p>
        </w:tc>
        <w:tc>
          <w:tcPr>
            <w:tcW w:w="1418"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100</w:t>
            </w:r>
          </w:p>
        </w:tc>
        <w:tc>
          <w:tcPr>
            <w:tcW w:w="1276"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100</w:t>
            </w:r>
          </w:p>
        </w:tc>
        <w:tc>
          <w:tcPr>
            <w:tcW w:w="2268" w:type="dxa"/>
            <w:vMerge/>
          </w:tcPr>
          <w:p w:rsidR="00CF7233" w:rsidRPr="00CF7233" w:rsidRDefault="00CF7233" w:rsidP="00CF7233">
            <w:pPr>
              <w:spacing w:before="59"/>
              <w:rPr>
                <w:rFonts w:ascii="Times New Roman" w:hAnsi="Times New Roman"/>
                <w:sz w:val="24"/>
                <w:szCs w:val="24"/>
              </w:rPr>
            </w:pPr>
          </w:p>
        </w:tc>
      </w:tr>
      <w:tr w:rsidR="00CF7233" w:rsidRPr="00CF7233" w:rsidTr="00CF7233">
        <w:tc>
          <w:tcPr>
            <w:tcW w:w="2127" w:type="dxa"/>
            <w:vMerge/>
          </w:tcPr>
          <w:p w:rsidR="00CF7233" w:rsidRPr="00CF7233" w:rsidRDefault="00CF7233" w:rsidP="00CF7233">
            <w:pPr>
              <w:spacing w:before="59"/>
              <w:rPr>
                <w:rFonts w:ascii="Times New Roman" w:hAnsi="Times New Roman"/>
                <w:sz w:val="24"/>
                <w:szCs w:val="24"/>
              </w:rPr>
            </w:pPr>
          </w:p>
        </w:tc>
        <w:tc>
          <w:tcPr>
            <w:tcW w:w="2126" w:type="dxa"/>
            <w:vMerge/>
          </w:tcPr>
          <w:p w:rsidR="00CF7233" w:rsidRPr="00CF7233" w:rsidRDefault="00CF7233" w:rsidP="00CF7233">
            <w:pPr>
              <w:spacing w:before="59"/>
              <w:rPr>
                <w:rFonts w:ascii="Times New Roman" w:hAnsi="Times New Roman"/>
                <w:sz w:val="24"/>
                <w:szCs w:val="24"/>
              </w:rPr>
            </w:pPr>
          </w:p>
        </w:tc>
        <w:tc>
          <w:tcPr>
            <w:tcW w:w="1276" w:type="dxa"/>
          </w:tcPr>
          <w:p w:rsidR="00CF7233" w:rsidRPr="00CF7233" w:rsidRDefault="00CF7233" w:rsidP="00CF7233">
            <w:pPr>
              <w:pStyle w:val="TableParagraph"/>
              <w:spacing w:before="56" w:line="259" w:lineRule="exact"/>
              <w:ind w:left="108"/>
              <w:jc w:val="center"/>
              <w:rPr>
                <w:rFonts w:ascii="Times New Roman" w:hAnsi="Times New Roman" w:cs="Times New Roman"/>
                <w:sz w:val="24"/>
                <w:szCs w:val="24"/>
              </w:rPr>
            </w:pPr>
            <w:r w:rsidRPr="00CF7233">
              <w:rPr>
                <w:rFonts w:ascii="Times New Roman" w:hAnsi="Times New Roman" w:cs="Times New Roman"/>
                <w:spacing w:val="-5"/>
                <w:sz w:val="24"/>
                <w:szCs w:val="24"/>
              </w:rPr>
              <w:t>8</w:t>
            </w:r>
          </w:p>
        </w:tc>
        <w:tc>
          <w:tcPr>
            <w:tcW w:w="1559" w:type="dxa"/>
          </w:tcPr>
          <w:p w:rsidR="00CF7233" w:rsidRPr="00CF7233" w:rsidRDefault="00CF7233" w:rsidP="00CF7233">
            <w:pPr>
              <w:pStyle w:val="TableParagraph"/>
              <w:spacing w:before="51" w:line="264" w:lineRule="exact"/>
              <w:ind w:left="107"/>
              <w:jc w:val="center"/>
              <w:rPr>
                <w:rFonts w:ascii="Times New Roman" w:hAnsi="Times New Roman" w:cs="Times New Roman"/>
                <w:sz w:val="24"/>
                <w:szCs w:val="24"/>
              </w:rPr>
            </w:pPr>
            <w:r w:rsidRPr="00CF7233">
              <w:rPr>
                <w:rFonts w:ascii="Times New Roman" w:hAnsi="Times New Roman" w:cs="Times New Roman"/>
                <w:spacing w:val="-5"/>
                <w:sz w:val="24"/>
                <w:szCs w:val="24"/>
              </w:rPr>
              <w:t>7</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708"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1</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6</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850"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3,1</w:t>
            </w:r>
          </w:p>
        </w:tc>
        <w:tc>
          <w:tcPr>
            <w:tcW w:w="1418"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100</w:t>
            </w:r>
          </w:p>
        </w:tc>
        <w:tc>
          <w:tcPr>
            <w:tcW w:w="1276"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14</w:t>
            </w:r>
          </w:p>
        </w:tc>
        <w:tc>
          <w:tcPr>
            <w:tcW w:w="2268" w:type="dxa"/>
            <w:vMerge/>
          </w:tcPr>
          <w:p w:rsidR="00CF7233" w:rsidRPr="00CF7233" w:rsidRDefault="00CF7233" w:rsidP="00CF7233">
            <w:pPr>
              <w:spacing w:before="59"/>
              <w:rPr>
                <w:rFonts w:ascii="Times New Roman" w:hAnsi="Times New Roman"/>
                <w:sz w:val="24"/>
                <w:szCs w:val="24"/>
              </w:rPr>
            </w:pPr>
          </w:p>
        </w:tc>
      </w:tr>
      <w:tr w:rsidR="00CF7233" w:rsidRPr="00CF7233" w:rsidTr="00CF7233">
        <w:tc>
          <w:tcPr>
            <w:tcW w:w="2127" w:type="dxa"/>
            <w:vMerge/>
          </w:tcPr>
          <w:p w:rsidR="00CF7233" w:rsidRPr="00CF7233" w:rsidRDefault="00CF7233" w:rsidP="00CF7233">
            <w:pPr>
              <w:spacing w:before="59"/>
              <w:rPr>
                <w:rFonts w:ascii="Times New Roman" w:hAnsi="Times New Roman"/>
                <w:sz w:val="24"/>
                <w:szCs w:val="24"/>
              </w:rPr>
            </w:pPr>
          </w:p>
        </w:tc>
        <w:tc>
          <w:tcPr>
            <w:tcW w:w="2126" w:type="dxa"/>
            <w:vMerge/>
          </w:tcPr>
          <w:p w:rsidR="00CF7233" w:rsidRPr="00CF7233" w:rsidRDefault="00CF7233" w:rsidP="00CF7233">
            <w:pPr>
              <w:spacing w:before="59"/>
              <w:rPr>
                <w:rFonts w:ascii="Times New Roman" w:hAnsi="Times New Roman"/>
                <w:sz w:val="24"/>
                <w:szCs w:val="24"/>
              </w:rPr>
            </w:pPr>
          </w:p>
        </w:tc>
        <w:tc>
          <w:tcPr>
            <w:tcW w:w="1276"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b/>
                <w:color w:val="006FC0"/>
                <w:spacing w:val="-2"/>
                <w:sz w:val="24"/>
                <w:szCs w:val="24"/>
              </w:rPr>
              <w:t>ИТОГО</w:t>
            </w:r>
          </w:p>
        </w:tc>
        <w:tc>
          <w:tcPr>
            <w:tcW w:w="155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14</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708"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6</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8</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850"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3,4</w:t>
            </w:r>
          </w:p>
        </w:tc>
        <w:tc>
          <w:tcPr>
            <w:tcW w:w="1418"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100</w:t>
            </w:r>
          </w:p>
        </w:tc>
        <w:tc>
          <w:tcPr>
            <w:tcW w:w="1276"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43</w:t>
            </w:r>
          </w:p>
        </w:tc>
        <w:tc>
          <w:tcPr>
            <w:tcW w:w="2268" w:type="dxa"/>
          </w:tcPr>
          <w:p w:rsidR="00CF7233" w:rsidRPr="00CF7233" w:rsidRDefault="00CF7233" w:rsidP="00CF7233">
            <w:pPr>
              <w:spacing w:before="59"/>
              <w:rPr>
                <w:rFonts w:ascii="Times New Roman" w:hAnsi="Times New Roman"/>
                <w:sz w:val="24"/>
                <w:szCs w:val="24"/>
              </w:rPr>
            </w:pPr>
          </w:p>
        </w:tc>
      </w:tr>
      <w:tr w:rsidR="00CF7233" w:rsidRPr="00CF7233" w:rsidTr="00CF7233">
        <w:tc>
          <w:tcPr>
            <w:tcW w:w="2127" w:type="dxa"/>
            <w:vMerge/>
          </w:tcPr>
          <w:p w:rsidR="00CF7233" w:rsidRPr="00CF7233" w:rsidRDefault="00CF7233" w:rsidP="00CF7233">
            <w:pPr>
              <w:spacing w:before="59"/>
              <w:rPr>
                <w:rFonts w:ascii="Times New Roman" w:hAnsi="Times New Roman"/>
                <w:sz w:val="24"/>
                <w:szCs w:val="24"/>
              </w:rPr>
            </w:pPr>
          </w:p>
        </w:tc>
        <w:tc>
          <w:tcPr>
            <w:tcW w:w="2126" w:type="dxa"/>
            <w:vMerge w:val="restart"/>
          </w:tcPr>
          <w:p w:rsidR="00CF7233" w:rsidRPr="00CF7233" w:rsidRDefault="00CF7233" w:rsidP="00CF7233">
            <w:pPr>
              <w:spacing w:before="59"/>
              <w:rPr>
                <w:rFonts w:ascii="Times New Roman" w:hAnsi="Times New Roman"/>
                <w:sz w:val="24"/>
                <w:szCs w:val="24"/>
              </w:rPr>
            </w:pPr>
            <w:r w:rsidRPr="00CF7233">
              <w:rPr>
                <w:rFonts w:ascii="Times New Roman" w:hAnsi="Times New Roman"/>
                <w:sz w:val="24"/>
                <w:szCs w:val="24"/>
              </w:rPr>
              <w:t>История</w:t>
            </w:r>
          </w:p>
        </w:tc>
        <w:tc>
          <w:tcPr>
            <w:tcW w:w="1276"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5</w:t>
            </w:r>
          </w:p>
        </w:tc>
        <w:tc>
          <w:tcPr>
            <w:tcW w:w="155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2</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708"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2</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850"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4</w:t>
            </w:r>
          </w:p>
        </w:tc>
        <w:tc>
          <w:tcPr>
            <w:tcW w:w="1418"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100</w:t>
            </w:r>
          </w:p>
        </w:tc>
        <w:tc>
          <w:tcPr>
            <w:tcW w:w="1276"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100</w:t>
            </w:r>
          </w:p>
        </w:tc>
        <w:tc>
          <w:tcPr>
            <w:tcW w:w="2268" w:type="dxa"/>
            <w:vMerge w:val="restart"/>
          </w:tcPr>
          <w:p w:rsidR="00CF7233" w:rsidRPr="00CF7233" w:rsidRDefault="00CF7233" w:rsidP="00CF7233">
            <w:pPr>
              <w:spacing w:before="59"/>
              <w:rPr>
                <w:rFonts w:ascii="Times New Roman" w:hAnsi="Times New Roman"/>
                <w:sz w:val="24"/>
                <w:szCs w:val="24"/>
              </w:rPr>
            </w:pPr>
            <w:r w:rsidRPr="00CF7233">
              <w:rPr>
                <w:rFonts w:ascii="Times New Roman" w:hAnsi="Times New Roman"/>
                <w:sz w:val="24"/>
                <w:szCs w:val="24"/>
              </w:rPr>
              <w:t>Давлетшина Н.Ю.</w:t>
            </w:r>
          </w:p>
        </w:tc>
      </w:tr>
      <w:tr w:rsidR="00CF7233" w:rsidRPr="00CF7233" w:rsidTr="00CF7233">
        <w:tc>
          <w:tcPr>
            <w:tcW w:w="2127" w:type="dxa"/>
            <w:vMerge/>
          </w:tcPr>
          <w:p w:rsidR="00CF7233" w:rsidRPr="00CF7233" w:rsidRDefault="00CF7233" w:rsidP="00CF7233">
            <w:pPr>
              <w:spacing w:before="59"/>
              <w:rPr>
                <w:rFonts w:ascii="Times New Roman" w:hAnsi="Times New Roman"/>
                <w:sz w:val="24"/>
                <w:szCs w:val="24"/>
              </w:rPr>
            </w:pPr>
          </w:p>
        </w:tc>
        <w:tc>
          <w:tcPr>
            <w:tcW w:w="2126" w:type="dxa"/>
            <w:vMerge/>
          </w:tcPr>
          <w:p w:rsidR="00CF7233" w:rsidRPr="00CF7233" w:rsidRDefault="00CF7233" w:rsidP="00CF7233">
            <w:pPr>
              <w:spacing w:before="59"/>
              <w:rPr>
                <w:rFonts w:ascii="Times New Roman" w:hAnsi="Times New Roman"/>
                <w:sz w:val="24"/>
                <w:szCs w:val="24"/>
              </w:rPr>
            </w:pPr>
          </w:p>
        </w:tc>
        <w:tc>
          <w:tcPr>
            <w:tcW w:w="1276"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7</w:t>
            </w:r>
          </w:p>
        </w:tc>
        <w:tc>
          <w:tcPr>
            <w:tcW w:w="155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1</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708"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1</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850"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4</w:t>
            </w:r>
          </w:p>
        </w:tc>
        <w:tc>
          <w:tcPr>
            <w:tcW w:w="1418"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100</w:t>
            </w:r>
          </w:p>
        </w:tc>
        <w:tc>
          <w:tcPr>
            <w:tcW w:w="1276"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100</w:t>
            </w:r>
          </w:p>
        </w:tc>
        <w:tc>
          <w:tcPr>
            <w:tcW w:w="2268" w:type="dxa"/>
            <w:vMerge/>
          </w:tcPr>
          <w:p w:rsidR="00CF7233" w:rsidRPr="00CF7233" w:rsidRDefault="00CF7233" w:rsidP="00CF7233">
            <w:pPr>
              <w:spacing w:before="59"/>
              <w:rPr>
                <w:rFonts w:ascii="Times New Roman" w:hAnsi="Times New Roman"/>
                <w:sz w:val="24"/>
                <w:szCs w:val="24"/>
              </w:rPr>
            </w:pPr>
          </w:p>
        </w:tc>
      </w:tr>
      <w:tr w:rsidR="00CF7233" w:rsidRPr="00CF7233" w:rsidTr="00CF7233">
        <w:tc>
          <w:tcPr>
            <w:tcW w:w="2127" w:type="dxa"/>
            <w:vMerge/>
          </w:tcPr>
          <w:p w:rsidR="00CF7233" w:rsidRPr="00CF7233" w:rsidRDefault="00CF7233" w:rsidP="00CF7233">
            <w:pPr>
              <w:spacing w:before="59"/>
              <w:rPr>
                <w:rFonts w:ascii="Times New Roman" w:hAnsi="Times New Roman"/>
                <w:sz w:val="24"/>
                <w:szCs w:val="24"/>
              </w:rPr>
            </w:pPr>
          </w:p>
        </w:tc>
        <w:tc>
          <w:tcPr>
            <w:tcW w:w="2126" w:type="dxa"/>
            <w:vMerge/>
          </w:tcPr>
          <w:p w:rsidR="00CF7233" w:rsidRPr="00CF7233" w:rsidRDefault="00CF7233" w:rsidP="00CF7233">
            <w:pPr>
              <w:spacing w:before="59"/>
              <w:rPr>
                <w:rFonts w:ascii="Times New Roman" w:hAnsi="Times New Roman"/>
                <w:sz w:val="24"/>
                <w:szCs w:val="24"/>
              </w:rPr>
            </w:pPr>
          </w:p>
        </w:tc>
        <w:tc>
          <w:tcPr>
            <w:tcW w:w="1276"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b/>
                <w:color w:val="006FC0"/>
                <w:spacing w:val="-2"/>
                <w:sz w:val="24"/>
                <w:szCs w:val="24"/>
              </w:rPr>
              <w:t>ИТОГО</w:t>
            </w:r>
          </w:p>
        </w:tc>
        <w:tc>
          <w:tcPr>
            <w:tcW w:w="155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3</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708"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3</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850"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4</w:t>
            </w:r>
          </w:p>
        </w:tc>
        <w:tc>
          <w:tcPr>
            <w:tcW w:w="1418"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100</w:t>
            </w:r>
          </w:p>
        </w:tc>
        <w:tc>
          <w:tcPr>
            <w:tcW w:w="1276"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100</w:t>
            </w:r>
          </w:p>
        </w:tc>
        <w:tc>
          <w:tcPr>
            <w:tcW w:w="2268" w:type="dxa"/>
          </w:tcPr>
          <w:p w:rsidR="00CF7233" w:rsidRPr="00CF7233" w:rsidRDefault="00CF7233" w:rsidP="00CF7233">
            <w:pPr>
              <w:spacing w:before="59"/>
              <w:rPr>
                <w:rFonts w:ascii="Times New Roman" w:hAnsi="Times New Roman"/>
                <w:sz w:val="24"/>
                <w:szCs w:val="24"/>
              </w:rPr>
            </w:pPr>
          </w:p>
        </w:tc>
      </w:tr>
      <w:tr w:rsidR="00CF7233" w:rsidRPr="00CF7233" w:rsidTr="00CF7233">
        <w:tc>
          <w:tcPr>
            <w:tcW w:w="2127" w:type="dxa"/>
            <w:vMerge/>
          </w:tcPr>
          <w:p w:rsidR="00CF7233" w:rsidRPr="00CF7233" w:rsidRDefault="00CF7233" w:rsidP="00CF7233">
            <w:pPr>
              <w:spacing w:before="59"/>
              <w:rPr>
                <w:rFonts w:ascii="Times New Roman" w:hAnsi="Times New Roman"/>
                <w:sz w:val="24"/>
                <w:szCs w:val="24"/>
              </w:rPr>
            </w:pPr>
          </w:p>
        </w:tc>
        <w:tc>
          <w:tcPr>
            <w:tcW w:w="2126" w:type="dxa"/>
            <w:vMerge w:val="restart"/>
          </w:tcPr>
          <w:p w:rsidR="00CF7233" w:rsidRPr="00CF7233" w:rsidRDefault="00CF7233" w:rsidP="00CF7233">
            <w:pPr>
              <w:spacing w:before="59"/>
              <w:rPr>
                <w:rFonts w:ascii="Times New Roman" w:hAnsi="Times New Roman"/>
                <w:sz w:val="24"/>
                <w:szCs w:val="24"/>
              </w:rPr>
            </w:pPr>
            <w:r w:rsidRPr="00CF7233">
              <w:rPr>
                <w:rFonts w:ascii="Times New Roman" w:hAnsi="Times New Roman"/>
                <w:sz w:val="24"/>
                <w:szCs w:val="24"/>
              </w:rPr>
              <w:t>Обществознание</w:t>
            </w:r>
          </w:p>
        </w:tc>
        <w:tc>
          <w:tcPr>
            <w:tcW w:w="1276"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8</w:t>
            </w:r>
          </w:p>
        </w:tc>
        <w:tc>
          <w:tcPr>
            <w:tcW w:w="155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7</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708"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7</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850"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4</w:t>
            </w:r>
          </w:p>
        </w:tc>
        <w:tc>
          <w:tcPr>
            <w:tcW w:w="1418"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100</w:t>
            </w:r>
          </w:p>
        </w:tc>
        <w:tc>
          <w:tcPr>
            <w:tcW w:w="1276"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100</w:t>
            </w:r>
          </w:p>
        </w:tc>
        <w:tc>
          <w:tcPr>
            <w:tcW w:w="2268" w:type="dxa"/>
          </w:tcPr>
          <w:p w:rsidR="00CF7233" w:rsidRPr="00CF7233" w:rsidRDefault="00CF7233" w:rsidP="00CF7233">
            <w:pPr>
              <w:spacing w:before="59"/>
              <w:rPr>
                <w:rFonts w:ascii="Times New Roman" w:hAnsi="Times New Roman"/>
                <w:sz w:val="24"/>
                <w:szCs w:val="24"/>
              </w:rPr>
            </w:pPr>
            <w:r w:rsidRPr="00CF7233">
              <w:rPr>
                <w:rFonts w:ascii="Times New Roman" w:hAnsi="Times New Roman"/>
                <w:sz w:val="24"/>
                <w:szCs w:val="24"/>
              </w:rPr>
              <w:t>Давлетшина Н.Ю.</w:t>
            </w:r>
          </w:p>
        </w:tc>
      </w:tr>
      <w:tr w:rsidR="00CF7233" w:rsidRPr="00CF7233" w:rsidTr="00CF7233">
        <w:tc>
          <w:tcPr>
            <w:tcW w:w="2127" w:type="dxa"/>
            <w:vMerge/>
          </w:tcPr>
          <w:p w:rsidR="00CF7233" w:rsidRPr="00CF7233" w:rsidRDefault="00CF7233" w:rsidP="00CF7233">
            <w:pPr>
              <w:spacing w:before="59"/>
              <w:rPr>
                <w:rFonts w:ascii="Times New Roman" w:hAnsi="Times New Roman"/>
                <w:sz w:val="24"/>
                <w:szCs w:val="24"/>
              </w:rPr>
            </w:pPr>
          </w:p>
        </w:tc>
        <w:tc>
          <w:tcPr>
            <w:tcW w:w="2126" w:type="dxa"/>
            <w:vMerge/>
          </w:tcPr>
          <w:p w:rsidR="00CF7233" w:rsidRPr="00CF7233" w:rsidRDefault="00CF7233" w:rsidP="00CF7233">
            <w:pPr>
              <w:spacing w:before="59"/>
              <w:rPr>
                <w:rFonts w:ascii="Times New Roman" w:hAnsi="Times New Roman"/>
                <w:sz w:val="24"/>
                <w:szCs w:val="24"/>
              </w:rPr>
            </w:pPr>
          </w:p>
        </w:tc>
        <w:tc>
          <w:tcPr>
            <w:tcW w:w="1276"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b/>
                <w:color w:val="006FC0"/>
                <w:spacing w:val="-2"/>
                <w:sz w:val="24"/>
                <w:szCs w:val="24"/>
              </w:rPr>
              <w:t>ИТОГО</w:t>
            </w:r>
          </w:p>
        </w:tc>
        <w:tc>
          <w:tcPr>
            <w:tcW w:w="155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7</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708"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7</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850"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4</w:t>
            </w:r>
          </w:p>
        </w:tc>
        <w:tc>
          <w:tcPr>
            <w:tcW w:w="1418"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100</w:t>
            </w:r>
          </w:p>
        </w:tc>
        <w:tc>
          <w:tcPr>
            <w:tcW w:w="1276"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100</w:t>
            </w:r>
          </w:p>
        </w:tc>
        <w:tc>
          <w:tcPr>
            <w:tcW w:w="2268" w:type="dxa"/>
          </w:tcPr>
          <w:p w:rsidR="00CF7233" w:rsidRPr="00CF7233" w:rsidRDefault="00CF7233" w:rsidP="00CF7233">
            <w:pPr>
              <w:spacing w:before="59"/>
              <w:rPr>
                <w:rFonts w:ascii="Times New Roman" w:hAnsi="Times New Roman"/>
                <w:sz w:val="24"/>
                <w:szCs w:val="24"/>
              </w:rPr>
            </w:pPr>
          </w:p>
        </w:tc>
      </w:tr>
      <w:tr w:rsidR="00CF7233" w:rsidRPr="00CF7233" w:rsidTr="00CF7233">
        <w:tc>
          <w:tcPr>
            <w:tcW w:w="2127" w:type="dxa"/>
            <w:vMerge/>
          </w:tcPr>
          <w:p w:rsidR="00CF7233" w:rsidRPr="00CF7233" w:rsidRDefault="00CF7233" w:rsidP="00CF7233">
            <w:pPr>
              <w:spacing w:before="59"/>
              <w:rPr>
                <w:rFonts w:ascii="Times New Roman" w:hAnsi="Times New Roman"/>
                <w:sz w:val="24"/>
                <w:szCs w:val="24"/>
              </w:rPr>
            </w:pPr>
          </w:p>
        </w:tc>
        <w:tc>
          <w:tcPr>
            <w:tcW w:w="2126" w:type="dxa"/>
            <w:vMerge w:val="restart"/>
          </w:tcPr>
          <w:p w:rsidR="00CF7233" w:rsidRPr="00CF7233" w:rsidRDefault="00CF7233" w:rsidP="00CF7233">
            <w:pPr>
              <w:spacing w:before="59"/>
              <w:rPr>
                <w:rFonts w:ascii="Times New Roman" w:hAnsi="Times New Roman"/>
                <w:sz w:val="24"/>
                <w:szCs w:val="24"/>
              </w:rPr>
            </w:pPr>
            <w:r w:rsidRPr="00CF7233">
              <w:rPr>
                <w:rFonts w:ascii="Times New Roman" w:hAnsi="Times New Roman"/>
                <w:sz w:val="24"/>
                <w:szCs w:val="24"/>
              </w:rPr>
              <w:t>Биология</w:t>
            </w:r>
          </w:p>
        </w:tc>
        <w:tc>
          <w:tcPr>
            <w:tcW w:w="1276"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7</w:t>
            </w:r>
          </w:p>
        </w:tc>
        <w:tc>
          <w:tcPr>
            <w:tcW w:w="155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1</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708"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1</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850"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3</w:t>
            </w:r>
          </w:p>
        </w:tc>
        <w:tc>
          <w:tcPr>
            <w:tcW w:w="1418"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100</w:t>
            </w:r>
          </w:p>
        </w:tc>
        <w:tc>
          <w:tcPr>
            <w:tcW w:w="1276"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0</w:t>
            </w:r>
          </w:p>
        </w:tc>
        <w:tc>
          <w:tcPr>
            <w:tcW w:w="2268" w:type="dxa"/>
          </w:tcPr>
          <w:p w:rsidR="00CF7233" w:rsidRPr="00CF7233" w:rsidRDefault="00CF7233" w:rsidP="00CF7233">
            <w:pPr>
              <w:spacing w:before="59"/>
              <w:rPr>
                <w:rFonts w:ascii="Times New Roman" w:hAnsi="Times New Roman"/>
                <w:sz w:val="24"/>
                <w:szCs w:val="24"/>
              </w:rPr>
            </w:pPr>
            <w:r w:rsidRPr="00CF7233">
              <w:rPr>
                <w:rFonts w:ascii="Times New Roman" w:hAnsi="Times New Roman"/>
                <w:sz w:val="24"/>
                <w:szCs w:val="24"/>
              </w:rPr>
              <w:t>Ипаева К.А.</w:t>
            </w:r>
          </w:p>
        </w:tc>
      </w:tr>
      <w:tr w:rsidR="00CF7233" w:rsidRPr="00CF7233" w:rsidTr="00CF7233">
        <w:tc>
          <w:tcPr>
            <w:tcW w:w="2127" w:type="dxa"/>
            <w:vMerge/>
          </w:tcPr>
          <w:p w:rsidR="00CF7233" w:rsidRPr="00CF7233" w:rsidRDefault="00CF7233" w:rsidP="00CF7233">
            <w:pPr>
              <w:spacing w:before="59"/>
              <w:rPr>
                <w:rFonts w:ascii="Times New Roman" w:hAnsi="Times New Roman"/>
                <w:sz w:val="24"/>
                <w:szCs w:val="24"/>
              </w:rPr>
            </w:pPr>
          </w:p>
        </w:tc>
        <w:tc>
          <w:tcPr>
            <w:tcW w:w="2126" w:type="dxa"/>
            <w:vMerge/>
          </w:tcPr>
          <w:p w:rsidR="00CF7233" w:rsidRPr="00CF7233" w:rsidRDefault="00CF7233" w:rsidP="00CF7233">
            <w:pPr>
              <w:spacing w:before="59"/>
              <w:rPr>
                <w:rFonts w:ascii="Times New Roman" w:hAnsi="Times New Roman"/>
                <w:sz w:val="24"/>
                <w:szCs w:val="24"/>
              </w:rPr>
            </w:pPr>
          </w:p>
        </w:tc>
        <w:tc>
          <w:tcPr>
            <w:tcW w:w="1276"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b/>
                <w:color w:val="006FC0"/>
                <w:spacing w:val="-2"/>
                <w:sz w:val="24"/>
                <w:szCs w:val="24"/>
              </w:rPr>
              <w:t>ИТОГО</w:t>
            </w:r>
          </w:p>
        </w:tc>
        <w:tc>
          <w:tcPr>
            <w:tcW w:w="155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1</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708"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1</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850"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3</w:t>
            </w:r>
          </w:p>
        </w:tc>
        <w:tc>
          <w:tcPr>
            <w:tcW w:w="1418"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100</w:t>
            </w:r>
          </w:p>
        </w:tc>
        <w:tc>
          <w:tcPr>
            <w:tcW w:w="1276"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0</w:t>
            </w:r>
          </w:p>
        </w:tc>
        <w:tc>
          <w:tcPr>
            <w:tcW w:w="2268" w:type="dxa"/>
          </w:tcPr>
          <w:p w:rsidR="00CF7233" w:rsidRPr="00CF7233" w:rsidRDefault="00CF7233" w:rsidP="00CF7233">
            <w:pPr>
              <w:spacing w:before="59"/>
              <w:rPr>
                <w:rFonts w:ascii="Times New Roman" w:hAnsi="Times New Roman"/>
                <w:sz w:val="24"/>
                <w:szCs w:val="24"/>
              </w:rPr>
            </w:pPr>
          </w:p>
        </w:tc>
      </w:tr>
      <w:tr w:rsidR="00CF7233" w:rsidRPr="00CF7233" w:rsidTr="00CF7233">
        <w:tc>
          <w:tcPr>
            <w:tcW w:w="2127" w:type="dxa"/>
            <w:vMerge/>
          </w:tcPr>
          <w:p w:rsidR="00CF7233" w:rsidRPr="00CF7233" w:rsidRDefault="00CF7233" w:rsidP="00CF7233">
            <w:pPr>
              <w:spacing w:before="59"/>
              <w:rPr>
                <w:rFonts w:ascii="Times New Roman" w:hAnsi="Times New Roman"/>
                <w:sz w:val="24"/>
                <w:szCs w:val="24"/>
              </w:rPr>
            </w:pPr>
          </w:p>
        </w:tc>
        <w:tc>
          <w:tcPr>
            <w:tcW w:w="2126" w:type="dxa"/>
            <w:vMerge w:val="restart"/>
          </w:tcPr>
          <w:p w:rsidR="00CF7233" w:rsidRPr="00CF7233" w:rsidRDefault="00CF7233" w:rsidP="00CF7233">
            <w:pPr>
              <w:spacing w:before="59"/>
              <w:rPr>
                <w:rFonts w:ascii="Times New Roman" w:hAnsi="Times New Roman"/>
                <w:sz w:val="24"/>
                <w:szCs w:val="24"/>
              </w:rPr>
            </w:pPr>
            <w:r w:rsidRPr="00CF7233">
              <w:rPr>
                <w:rFonts w:ascii="Times New Roman" w:hAnsi="Times New Roman"/>
                <w:sz w:val="24"/>
                <w:szCs w:val="24"/>
              </w:rPr>
              <w:t>География</w:t>
            </w:r>
          </w:p>
        </w:tc>
        <w:tc>
          <w:tcPr>
            <w:tcW w:w="1276"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5</w:t>
            </w:r>
          </w:p>
        </w:tc>
        <w:tc>
          <w:tcPr>
            <w:tcW w:w="155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2</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708"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2</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850"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4</w:t>
            </w:r>
          </w:p>
        </w:tc>
        <w:tc>
          <w:tcPr>
            <w:tcW w:w="1418"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100</w:t>
            </w:r>
          </w:p>
        </w:tc>
        <w:tc>
          <w:tcPr>
            <w:tcW w:w="1276"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100</w:t>
            </w:r>
          </w:p>
        </w:tc>
        <w:tc>
          <w:tcPr>
            <w:tcW w:w="2268" w:type="dxa"/>
          </w:tcPr>
          <w:p w:rsidR="00CF7233" w:rsidRPr="00CF7233" w:rsidRDefault="00CF7233" w:rsidP="00CF7233">
            <w:pPr>
              <w:spacing w:before="59"/>
              <w:rPr>
                <w:rFonts w:ascii="Times New Roman" w:hAnsi="Times New Roman"/>
                <w:sz w:val="24"/>
                <w:szCs w:val="24"/>
              </w:rPr>
            </w:pPr>
            <w:r w:rsidRPr="00CF7233">
              <w:rPr>
                <w:rFonts w:ascii="Times New Roman" w:hAnsi="Times New Roman"/>
                <w:sz w:val="24"/>
                <w:szCs w:val="24"/>
              </w:rPr>
              <w:t>Ипаева К.А.</w:t>
            </w:r>
          </w:p>
        </w:tc>
      </w:tr>
      <w:tr w:rsidR="00CF7233" w:rsidRPr="00CF7233" w:rsidTr="00CF7233">
        <w:tc>
          <w:tcPr>
            <w:tcW w:w="2127" w:type="dxa"/>
            <w:vMerge/>
          </w:tcPr>
          <w:p w:rsidR="00CF7233" w:rsidRPr="00CF7233" w:rsidRDefault="00CF7233" w:rsidP="00CF7233">
            <w:pPr>
              <w:spacing w:before="59"/>
              <w:rPr>
                <w:rFonts w:ascii="Times New Roman" w:hAnsi="Times New Roman"/>
                <w:sz w:val="24"/>
                <w:szCs w:val="24"/>
              </w:rPr>
            </w:pPr>
          </w:p>
        </w:tc>
        <w:tc>
          <w:tcPr>
            <w:tcW w:w="2126" w:type="dxa"/>
            <w:vMerge/>
          </w:tcPr>
          <w:p w:rsidR="00CF7233" w:rsidRPr="00CF7233" w:rsidRDefault="00CF7233" w:rsidP="00CF7233">
            <w:pPr>
              <w:spacing w:before="59"/>
              <w:rPr>
                <w:rFonts w:ascii="Times New Roman" w:hAnsi="Times New Roman"/>
                <w:sz w:val="24"/>
                <w:szCs w:val="24"/>
              </w:rPr>
            </w:pPr>
          </w:p>
        </w:tc>
        <w:tc>
          <w:tcPr>
            <w:tcW w:w="1276"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b/>
                <w:color w:val="006FC0"/>
                <w:spacing w:val="-2"/>
                <w:sz w:val="24"/>
                <w:szCs w:val="24"/>
              </w:rPr>
              <w:t>ИТОГО</w:t>
            </w:r>
          </w:p>
        </w:tc>
        <w:tc>
          <w:tcPr>
            <w:tcW w:w="155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2</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708"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2</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850"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4</w:t>
            </w:r>
          </w:p>
        </w:tc>
        <w:tc>
          <w:tcPr>
            <w:tcW w:w="1418"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100</w:t>
            </w:r>
          </w:p>
        </w:tc>
        <w:tc>
          <w:tcPr>
            <w:tcW w:w="1276"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100</w:t>
            </w:r>
          </w:p>
        </w:tc>
        <w:tc>
          <w:tcPr>
            <w:tcW w:w="2268" w:type="dxa"/>
          </w:tcPr>
          <w:p w:rsidR="00CF7233" w:rsidRPr="00CF7233" w:rsidRDefault="00CF7233" w:rsidP="00CF7233">
            <w:pPr>
              <w:spacing w:before="59"/>
              <w:rPr>
                <w:rFonts w:ascii="Times New Roman" w:hAnsi="Times New Roman"/>
                <w:sz w:val="24"/>
                <w:szCs w:val="24"/>
              </w:rPr>
            </w:pPr>
          </w:p>
        </w:tc>
      </w:tr>
      <w:tr w:rsidR="00CF7233" w:rsidRPr="00CF7233" w:rsidTr="00CF7233">
        <w:tc>
          <w:tcPr>
            <w:tcW w:w="2127" w:type="dxa"/>
            <w:vMerge/>
          </w:tcPr>
          <w:p w:rsidR="00CF7233" w:rsidRPr="00CF7233" w:rsidRDefault="00CF7233" w:rsidP="00CF7233">
            <w:pPr>
              <w:spacing w:before="59"/>
              <w:rPr>
                <w:rFonts w:ascii="Times New Roman" w:hAnsi="Times New Roman"/>
                <w:sz w:val="24"/>
                <w:szCs w:val="24"/>
              </w:rPr>
            </w:pPr>
          </w:p>
        </w:tc>
        <w:tc>
          <w:tcPr>
            <w:tcW w:w="2126" w:type="dxa"/>
            <w:vMerge w:val="restart"/>
          </w:tcPr>
          <w:p w:rsidR="00CF7233" w:rsidRPr="00CF7233" w:rsidRDefault="00CF7233" w:rsidP="00CF7233">
            <w:pPr>
              <w:spacing w:before="59"/>
              <w:rPr>
                <w:rFonts w:ascii="Times New Roman" w:hAnsi="Times New Roman"/>
                <w:sz w:val="24"/>
                <w:szCs w:val="24"/>
              </w:rPr>
            </w:pPr>
            <w:r w:rsidRPr="00CF7233">
              <w:rPr>
                <w:rFonts w:ascii="Times New Roman" w:hAnsi="Times New Roman"/>
                <w:sz w:val="24"/>
                <w:szCs w:val="24"/>
              </w:rPr>
              <w:t>химия</w:t>
            </w:r>
          </w:p>
        </w:tc>
        <w:tc>
          <w:tcPr>
            <w:tcW w:w="1276"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8</w:t>
            </w:r>
          </w:p>
        </w:tc>
        <w:tc>
          <w:tcPr>
            <w:tcW w:w="155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7</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708"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4</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3</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850"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3,6</w:t>
            </w:r>
          </w:p>
        </w:tc>
        <w:tc>
          <w:tcPr>
            <w:tcW w:w="1418"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100</w:t>
            </w:r>
          </w:p>
        </w:tc>
        <w:tc>
          <w:tcPr>
            <w:tcW w:w="1276"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57</w:t>
            </w:r>
          </w:p>
        </w:tc>
        <w:tc>
          <w:tcPr>
            <w:tcW w:w="2268" w:type="dxa"/>
          </w:tcPr>
          <w:p w:rsidR="00CF7233" w:rsidRPr="00CF7233" w:rsidRDefault="00CF7233" w:rsidP="00CF7233">
            <w:pPr>
              <w:spacing w:before="59"/>
              <w:rPr>
                <w:rFonts w:ascii="Times New Roman" w:hAnsi="Times New Roman"/>
                <w:sz w:val="24"/>
                <w:szCs w:val="24"/>
              </w:rPr>
            </w:pPr>
            <w:r w:rsidRPr="00CF7233">
              <w:rPr>
                <w:rFonts w:ascii="Times New Roman" w:hAnsi="Times New Roman"/>
                <w:sz w:val="24"/>
                <w:szCs w:val="24"/>
              </w:rPr>
              <w:t>Ипаева К.А.</w:t>
            </w:r>
          </w:p>
        </w:tc>
      </w:tr>
      <w:tr w:rsidR="00CF7233" w:rsidRPr="00CF7233" w:rsidTr="00CF7233">
        <w:tc>
          <w:tcPr>
            <w:tcW w:w="2127" w:type="dxa"/>
            <w:vMerge/>
          </w:tcPr>
          <w:p w:rsidR="00CF7233" w:rsidRPr="00CF7233" w:rsidRDefault="00CF7233" w:rsidP="00CF7233">
            <w:pPr>
              <w:spacing w:before="59"/>
              <w:rPr>
                <w:rFonts w:ascii="Times New Roman" w:hAnsi="Times New Roman"/>
                <w:sz w:val="24"/>
                <w:szCs w:val="24"/>
              </w:rPr>
            </w:pPr>
          </w:p>
        </w:tc>
        <w:tc>
          <w:tcPr>
            <w:tcW w:w="2126" w:type="dxa"/>
            <w:vMerge/>
          </w:tcPr>
          <w:p w:rsidR="00CF7233" w:rsidRPr="00CF7233" w:rsidRDefault="00CF7233" w:rsidP="00CF7233">
            <w:pPr>
              <w:spacing w:before="59"/>
              <w:rPr>
                <w:rFonts w:ascii="Times New Roman" w:hAnsi="Times New Roman"/>
                <w:sz w:val="24"/>
                <w:szCs w:val="24"/>
              </w:rPr>
            </w:pPr>
          </w:p>
        </w:tc>
        <w:tc>
          <w:tcPr>
            <w:tcW w:w="1276"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b/>
                <w:color w:val="006FC0"/>
                <w:spacing w:val="-2"/>
                <w:sz w:val="24"/>
                <w:szCs w:val="24"/>
              </w:rPr>
              <w:t>ИТОГО</w:t>
            </w:r>
          </w:p>
        </w:tc>
        <w:tc>
          <w:tcPr>
            <w:tcW w:w="155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7</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708"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4</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3</w:t>
            </w:r>
          </w:p>
        </w:tc>
        <w:tc>
          <w:tcPr>
            <w:tcW w:w="709"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w:t>
            </w:r>
          </w:p>
        </w:tc>
        <w:tc>
          <w:tcPr>
            <w:tcW w:w="850"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3,6</w:t>
            </w:r>
          </w:p>
        </w:tc>
        <w:tc>
          <w:tcPr>
            <w:tcW w:w="1418"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100</w:t>
            </w:r>
          </w:p>
        </w:tc>
        <w:tc>
          <w:tcPr>
            <w:tcW w:w="1276" w:type="dxa"/>
          </w:tcPr>
          <w:p w:rsidR="00CF7233" w:rsidRPr="00CF7233" w:rsidRDefault="00CF7233" w:rsidP="00CF7233">
            <w:pPr>
              <w:spacing w:before="59"/>
              <w:jc w:val="center"/>
              <w:rPr>
                <w:rFonts w:ascii="Times New Roman" w:hAnsi="Times New Roman"/>
                <w:sz w:val="24"/>
                <w:szCs w:val="24"/>
              </w:rPr>
            </w:pPr>
            <w:r w:rsidRPr="00CF7233">
              <w:rPr>
                <w:rFonts w:ascii="Times New Roman" w:hAnsi="Times New Roman"/>
                <w:sz w:val="24"/>
                <w:szCs w:val="24"/>
              </w:rPr>
              <w:t>57</w:t>
            </w:r>
          </w:p>
        </w:tc>
        <w:tc>
          <w:tcPr>
            <w:tcW w:w="2268" w:type="dxa"/>
          </w:tcPr>
          <w:p w:rsidR="00CF7233" w:rsidRPr="00CF7233" w:rsidRDefault="00CF7233" w:rsidP="00CF7233">
            <w:pPr>
              <w:spacing w:before="59"/>
              <w:rPr>
                <w:rFonts w:ascii="Times New Roman" w:hAnsi="Times New Roman"/>
                <w:sz w:val="24"/>
                <w:szCs w:val="24"/>
              </w:rPr>
            </w:pPr>
          </w:p>
        </w:tc>
      </w:tr>
    </w:tbl>
    <w:p w:rsidR="00CF7233" w:rsidRPr="00CF7233" w:rsidRDefault="00CF7233" w:rsidP="00CF7233">
      <w:pPr>
        <w:ind w:left="282"/>
        <w:rPr>
          <w:rFonts w:ascii="Times New Roman" w:hAnsi="Times New Roman" w:cs="Times New Roman"/>
        </w:rPr>
      </w:pPr>
      <w:r w:rsidRPr="00CF7233">
        <w:rPr>
          <w:rFonts w:ascii="Times New Roman" w:hAnsi="Times New Roman" w:cs="Times New Roman"/>
        </w:rPr>
        <w:t xml:space="preserve">Оценки, полученные в 3 четверти 2024–2025 учебного года, подтвердили 88 % </w:t>
      </w:r>
      <w:r w:rsidRPr="00CF7233">
        <w:rPr>
          <w:rFonts w:ascii="Times New Roman" w:hAnsi="Times New Roman" w:cs="Times New Roman"/>
          <w:spacing w:val="-2"/>
        </w:rPr>
        <w:t>обучающихся</w:t>
      </w:r>
      <w:r w:rsidRPr="00CF7233">
        <w:rPr>
          <w:rFonts w:ascii="Times New Roman" w:hAnsi="Times New Roman" w:cs="Times New Roman"/>
        </w:rPr>
        <w:t xml:space="preserve">.   </w:t>
      </w:r>
    </w:p>
    <w:p w:rsidR="00CF7233" w:rsidRPr="00CF7233" w:rsidRDefault="00CF7233" w:rsidP="00CF7233">
      <w:pPr>
        <w:ind w:left="282"/>
        <w:jc w:val="center"/>
        <w:rPr>
          <w:rFonts w:ascii="Times New Roman" w:hAnsi="Times New Roman" w:cs="Times New Roman"/>
          <w:b/>
        </w:rPr>
      </w:pPr>
      <w:r w:rsidRPr="00CF7233">
        <w:rPr>
          <w:rFonts w:ascii="Times New Roman" w:hAnsi="Times New Roman" w:cs="Times New Roman"/>
          <w:b/>
        </w:rPr>
        <w:t>Анализ результатов выполнения ВПР по русскому языку в 4-8 классах</w:t>
      </w:r>
    </w:p>
    <w:p w:rsidR="00CF7233" w:rsidRPr="00CF7233" w:rsidRDefault="00CF7233" w:rsidP="00CF7233">
      <w:pPr>
        <w:pStyle w:val="215"/>
        <w:tabs>
          <w:tab w:val="left" w:pos="5399"/>
        </w:tabs>
        <w:spacing w:after="2" w:line="303" w:lineRule="exact"/>
        <w:ind w:left="4820"/>
        <w:rPr>
          <w:sz w:val="24"/>
          <w:szCs w:val="24"/>
        </w:rPr>
      </w:pPr>
      <w:r w:rsidRPr="00CF7233">
        <w:rPr>
          <w:spacing w:val="-10"/>
          <w:sz w:val="24"/>
          <w:szCs w:val="24"/>
        </w:rPr>
        <w:t>4</w:t>
      </w:r>
      <w:r w:rsidRPr="00CF7233">
        <w:rPr>
          <w:sz w:val="24"/>
          <w:szCs w:val="24"/>
        </w:rPr>
        <w:tab/>
      </w:r>
      <w:r w:rsidRPr="00CF7233">
        <w:rPr>
          <w:spacing w:val="-2"/>
          <w:sz w:val="24"/>
          <w:szCs w:val="24"/>
        </w:rPr>
        <w:t>класс</w:t>
      </w: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991"/>
        <w:gridCol w:w="1136"/>
        <w:gridCol w:w="566"/>
        <w:gridCol w:w="528"/>
        <w:gridCol w:w="568"/>
        <w:gridCol w:w="746"/>
        <w:gridCol w:w="566"/>
        <w:gridCol w:w="605"/>
        <w:gridCol w:w="566"/>
        <w:gridCol w:w="568"/>
      </w:tblGrid>
      <w:tr w:rsidR="00CF7233" w:rsidRPr="00CF7233" w:rsidTr="00CF7233">
        <w:trPr>
          <w:trHeight w:val="239"/>
        </w:trPr>
        <w:tc>
          <w:tcPr>
            <w:tcW w:w="710" w:type="dxa"/>
            <w:vMerge w:val="restart"/>
          </w:tcPr>
          <w:p w:rsidR="00CF7233" w:rsidRPr="00CF7233" w:rsidRDefault="00CF7233" w:rsidP="00CF7233">
            <w:pPr>
              <w:pStyle w:val="TableParagraph"/>
              <w:spacing w:line="228" w:lineRule="exact"/>
              <w:ind w:left="35"/>
              <w:rPr>
                <w:rFonts w:ascii="Times New Roman" w:hAnsi="Times New Roman" w:cs="Times New Roman"/>
                <w:b/>
                <w:sz w:val="24"/>
                <w:szCs w:val="24"/>
              </w:rPr>
            </w:pPr>
            <w:r w:rsidRPr="00CF7233">
              <w:rPr>
                <w:rFonts w:ascii="Times New Roman" w:hAnsi="Times New Roman" w:cs="Times New Roman"/>
                <w:b/>
                <w:spacing w:val="-4"/>
                <w:sz w:val="24"/>
                <w:szCs w:val="24"/>
              </w:rPr>
              <w:t>Класс</w:t>
            </w:r>
          </w:p>
        </w:tc>
        <w:tc>
          <w:tcPr>
            <w:tcW w:w="991" w:type="dxa"/>
            <w:vMerge w:val="restart"/>
          </w:tcPr>
          <w:p w:rsidR="00CF7233" w:rsidRPr="00CF7233" w:rsidRDefault="00CF7233" w:rsidP="00CF7233">
            <w:pPr>
              <w:pStyle w:val="TableParagraph"/>
              <w:spacing w:line="230" w:lineRule="exact"/>
              <w:ind w:left="24" w:right="120" w:hanging="1"/>
              <w:jc w:val="center"/>
              <w:rPr>
                <w:rFonts w:ascii="Times New Roman" w:hAnsi="Times New Roman" w:cs="Times New Roman"/>
                <w:b/>
                <w:sz w:val="24"/>
                <w:szCs w:val="24"/>
              </w:rPr>
            </w:pPr>
            <w:r w:rsidRPr="00CF7233">
              <w:rPr>
                <w:rFonts w:ascii="Times New Roman" w:hAnsi="Times New Roman" w:cs="Times New Roman"/>
                <w:b/>
                <w:spacing w:val="-2"/>
                <w:sz w:val="24"/>
                <w:szCs w:val="24"/>
              </w:rPr>
              <w:t>Кол-во обучающ</w:t>
            </w:r>
            <w:r w:rsidRPr="00CF7233">
              <w:rPr>
                <w:rFonts w:ascii="Times New Roman" w:hAnsi="Times New Roman" w:cs="Times New Roman"/>
                <w:b/>
                <w:spacing w:val="-4"/>
                <w:sz w:val="24"/>
                <w:szCs w:val="24"/>
              </w:rPr>
              <w:t>ихся</w:t>
            </w:r>
          </w:p>
        </w:tc>
        <w:tc>
          <w:tcPr>
            <w:tcW w:w="1136" w:type="dxa"/>
            <w:vMerge w:val="restart"/>
          </w:tcPr>
          <w:p w:rsidR="00CF7233" w:rsidRPr="00CF7233" w:rsidRDefault="00CF7233" w:rsidP="00CF7233">
            <w:pPr>
              <w:pStyle w:val="TableParagraph"/>
              <w:spacing w:line="228" w:lineRule="exact"/>
              <w:ind w:left="120"/>
              <w:rPr>
                <w:rFonts w:ascii="Times New Roman" w:hAnsi="Times New Roman" w:cs="Times New Roman"/>
                <w:b/>
                <w:sz w:val="24"/>
                <w:szCs w:val="24"/>
              </w:rPr>
            </w:pPr>
            <w:r w:rsidRPr="00CF7233">
              <w:rPr>
                <w:rFonts w:ascii="Times New Roman" w:hAnsi="Times New Roman" w:cs="Times New Roman"/>
                <w:b/>
                <w:spacing w:val="-2"/>
                <w:sz w:val="24"/>
                <w:szCs w:val="24"/>
              </w:rPr>
              <w:t>Предмет</w:t>
            </w:r>
          </w:p>
        </w:tc>
        <w:tc>
          <w:tcPr>
            <w:tcW w:w="4713" w:type="dxa"/>
            <w:gridSpan w:val="8"/>
          </w:tcPr>
          <w:p w:rsidR="00CF7233" w:rsidRPr="00CF7233" w:rsidRDefault="00CF7233" w:rsidP="00CF7233">
            <w:pPr>
              <w:pStyle w:val="TableParagraph"/>
              <w:spacing w:line="220" w:lineRule="exact"/>
              <w:ind w:left="1059"/>
              <w:rPr>
                <w:rFonts w:ascii="Times New Roman" w:hAnsi="Times New Roman" w:cs="Times New Roman"/>
                <w:b/>
                <w:sz w:val="24"/>
                <w:szCs w:val="24"/>
              </w:rPr>
            </w:pPr>
            <w:r w:rsidRPr="00CF7233">
              <w:rPr>
                <w:rFonts w:ascii="Times New Roman" w:hAnsi="Times New Roman" w:cs="Times New Roman"/>
                <w:b/>
                <w:spacing w:val="-2"/>
                <w:sz w:val="24"/>
                <w:szCs w:val="24"/>
              </w:rPr>
              <w:t>Предварительный результат</w:t>
            </w:r>
          </w:p>
        </w:tc>
      </w:tr>
      <w:tr w:rsidR="00CF7233" w:rsidRPr="00CF7233" w:rsidTr="00CF7233">
        <w:trPr>
          <w:trHeight w:val="438"/>
        </w:trPr>
        <w:tc>
          <w:tcPr>
            <w:tcW w:w="710" w:type="dxa"/>
            <w:vMerge/>
            <w:tcBorders>
              <w:top w:val="nil"/>
            </w:tcBorders>
          </w:tcPr>
          <w:p w:rsidR="00CF7233" w:rsidRPr="00CF7233" w:rsidRDefault="00CF7233" w:rsidP="00CF7233">
            <w:pPr>
              <w:rPr>
                <w:rFonts w:ascii="Times New Roman" w:hAnsi="Times New Roman"/>
                <w:sz w:val="24"/>
                <w:szCs w:val="24"/>
              </w:rPr>
            </w:pPr>
          </w:p>
        </w:tc>
        <w:tc>
          <w:tcPr>
            <w:tcW w:w="991" w:type="dxa"/>
            <w:vMerge/>
            <w:tcBorders>
              <w:top w:val="nil"/>
            </w:tcBorders>
          </w:tcPr>
          <w:p w:rsidR="00CF7233" w:rsidRPr="00CF7233" w:rsidRDefault="00CF7233" w:rsidP="00CF7233">
            <w:pPr>
              <w:rPr>
                <w:rFonts w:ascii="Times New Roman" w:hAnsi="Times New Roman"/>
                <w:sz w:val="24"/>
                <w:szCs w:val="24"/>
              </w:rPr>
            </w:pPr>
          </w:p>
        </w:tc>
        <w:tc>
          <w:tcPr>
            <w:tcW w:w="1136" w:type="dxa"/>
            <w:vMerge/>
            <w:tcBorders>
              <w:top w:val="nil"/>
            </w:tcBorders>
          </w:tcPr>
          <w:p w:rsidR="00CF7233" w:rsidRPr="00CF7233" w:rsidRDefault="00CF7233" w:rsidP="00CF7233">
            <w:pPr>
              <w:rPr>
                <w:rFonts w:ascii="Times New Roman" w:hAnsi="Times New Roman"/>
                <w:sz w:val="24"/>
                <w:szCs w:val="24"/>
              </w:rPr>
            </w:pPr>
          </w:p>
        </w:tc>
        <w:tc>
          <w:tcPr>
            <w:tcW w:w="566" w:type="dxa"/>
          </w:tcPr>
          <w:p w:rsidR="00CF7233" w:rsidRPr="00CF7233" w:rsidRDefault="00CF7233" w:rsidP="00CF7233">
            <w:pPr>
              <w:pStyle w:val="TableParagraph"/>
              <w:ind w:left="20" w:right="10"/>
              <w:jc w:val="center"/>
              <w:rPr>
                <w:rFonts w:ascii="Times New Roman" w:hAnsi="Times New Roman" w:cs="Times New Roman"/>
                <w:b/>
                <w:sz w:val="24"/>
                <w:szCs w:val="24"/>
              </w:rPr>
            </w:pPr>
            <w:r w:rsidRPr="00CF7233">
              <w:rPr>
                <w:rFonts w:ascii="Times New Roman" w:hAnsi="Times New Roman" w:cs="Times New Roman"/>
                <w:b/>
                <w:spacing w:val="-5"/>
                <w:sz w:val="24"/>
                <w:szCs w:val="24"/>
              </w:rPr>
              <w:t>«5»</w:t>
            </w:r>
          </w:p>
        </w:tc>
        <w:tc>
          <w:tcPr>
            <w:tcW w:w="528" w:type="dxa"/>
          </w:tcPr>
          <w:p w:rsidR="00CF7233" w:rsidRPr="00CF7233" w:rsidRDefault="00CF7233" w:rsidP="00CF7233">
            <w:pPr>
              <w:pStyle w:val="TableParagraph"/>
              <w:ind w:left="12" w:right="4"/>
              <w:jc w:val="center"/>
              <w:rPr>
                <w:rFonts w:ascii="Times New Roman" w:hAnsi="Times New Roman" w:cs="Times New Roman"/>
                <w:b/>
                <w:sz w:val="24"/>
                <w:szCs w:val="24"/>
              </w:rPr>
            </w:pPr>
            <w:r w:rsidRPr="00CF7233">
              <w:rPr>
                <w:rFonts w:ascii="Times New Roman" w:hAnsi="Times New Roman" w:cs="Times New Roman"/>
                <w:b/>
                <w:spacing w:val="-10"/>
                <w:sz w:val="24"/>
                <w:szCs w:val="24"/>
              </w:rPr>
              <w:t>%</w:t>
            </w:r>
          </w:p>
        </w:tc>
        <w:tc>
          <w:tcPr>
            <w:tcW w:w="568" w:type="dxa"/>
          </w:tcPr>
          <w:p w:rsidR="00CF7233" w:rsidRPr="00CF7233" w:rsidRDefault="00CF7233" w:rsidP="00CF7233">
            <w:pPr>
              <w:pStyle w:val="TableParagraph"/>
              <w:ind w:left="20" w:right="5"/>
              <w:jc w:val="center"/>
              <w:rPr>
                <w:rFonts w:ascii="Times New Roman" w:hAnsi="Times New Roman" w:cs="Times New Roman"/>
                <w:b/>
                <w:sz w:val="24"/>
                <w:szCs w:val="24"/>
              </w:rPr>
            </w:pPr>
            <w:r w:rsidRPr="00CF7233">
              <w:rPr>
                <w:rFonts w:ascii="Times New Roman" w:hAnsi="Times New Roman" w:cs="Times New Roman"/>
                <w:b/>
                <w:spacing w:val="-5"/>
                <w:sz w:val="24"/>
                <w:szCs w:val="24"/>
              </w:rPr>
              <w:t>«4»</w:t>
            </w:r>
          </w:p>
        </w:tc>
        <w:tc>
          <w:tcPr>
            <w:tcW w:w="746" w:type="dxa"/>
          </w:tcPr>
          <w:p w:rsidR="00CF7233" w:rsidRPr="00CF7233" w:rsidRDefault="00CF7233" w:rsidP="00CF7233">
            <w:pPr>
              <w:pStyle w:val="TableParagraph"/>
              <w:ind w:left="14"/>
              <w:jc w:val="center"/>
              <w:rPr>
                <w:rFonts w:ascii="Times New Roman" w:hAnsi="Times New Roman" w:cs="Times New Roman"/>
                <w:b/>
                <w:sz w:val="24"/>
                <w:szCs w:val="24"/>
              </w:rPr>
            </w:pPr>
            <w:r w:rsidRPr="00CF7233">
              <w:rPr>
                <w:rFonts w:ascii="Times New Roman" w:hAnsi="Times New Roman" w:cs="Times New Roman"/>
                <w:b/>
                <w:spacing w:val="-10"/>
                <w:sz w:val="24"/>
                <w:szCs w:val="24"/>
              </w:rPr>
              <w:t>%</w:t>
            </w:r>
          </w:p>
        </w:tc>
        <w:tc>
          <w:tcPr>
            <w:tcW w:w="566" w:type="dxa"/>
          </w:tcPr>
          <w:p w:rsidR="00CF7233" w:rsidRPr="00CF7233" w:rsidRDefault="00CF7233" w:rsidP="00CF7233">
            <w:pPr>
              <w:pStyle w:val="TableParagraph"/>
              <w:ind w:left="20" w:right="5"/>
              <w:jc w:val="center"/>
              <w:rPr>
                <w:rFonts w:ascii="Times New Roman" w:hAnsi="Times New Roman" w:cs="Times New Roman"/>
                <w:b/>
                <w:sz w:val="24"/>
                <w:szCs w:val="24"/>
              </w:rPr>
            </w:pPr>
            <w:r w:rsidRPr="00CF7233">
              <w:rPr>
                <w:rFonts w:ascii="Times New Roman" w:hAnsi="Times New Roman" w:cs="Times New Roman"/>
                <w:b/>
                <w:spacing w:val="-5"/>
                <w:sz w:val="24"/>
                <w:szCs w:val="24"/>
              </w:rPr>
              <w:t>«3»</w:t>
            </w:r>
          </w:p>
        </w:tc>
        <w:tc>
          <w:tcPr>
            <w:tcW w:w="605" w:type="dxa"/>
          </w:tcPr>
          <w:p w:rsidR="00CF7233" w:rsidRPr="00CF7233" w:rsidRDefault="00CF7233" w:rsidP="00CF7233">
            <w:pPr>
              <w:pStyle w:val="TableParagraph"/>
              <w:ind w:left="22" w:right="10"/>
              <w:jc w:val="center"/>
              <w:rPr>
                <w:rFonts w:ascii="Times New Roman" w:hAnsi="Times New Roman" w:cs="Times New Roman"/>
                <w:b/>
                <w:sz w:val="24"/>
                <w:szCs w:val="24"/>
              </w:rPr>
            </w:pPr>
            <w:r w:rsidRPr="00CF7233">
              <w:rPr>
                <w:rFonts w:ascii="Times New Roman" w:hAnsi="Times New Roman" w:cs="Times New Roman"/>
                <w:b/>
                <w:spacing w:val="-10"/>
                <w:sz w:val="24"/>
                <w:szCs w:val="24"/>
              </w:rPr>
              <w:t>%</w:t>
            </w:r>
          </w:p>
        </w:tc>
        <w:tc>
          <w:tcPr>
            <w:tcW w:w="566" w:type="dxa"/>
          </w:tcPr>
          <w:p w:rsidR="00CF7233" w:rsidRPr="00CF7233" w:rsidRDefault="00CF7233" w:rsidP="00CF7233">
            <w:pPr>
              <w:pStyle w:val="TableParagraph"/>
              <w:ind w:left="137"/>
              <w:rPr>
                <w:rFonts w:ascii="Times New Roman" w:hAnsi="Times New Roman" w:cs="Times New Roman"/>
                <w:b/>
                <w:sz w:val="24"/>
                <w:szCs w:val="24"/>
              </w:rPr>
            </w:pPr>
            <w:r w:rsidRPr="00CF7233">
              <w:rPr>
                <w:rFonts w:ascii="Times New Roman" w:hAnsi="Times New Roman" w:cs="Times New Roman"/>
                <w:b/>
                <w:spacing w:val="-5"/>
                <w:sz w:val="24"/>
                <w:szCs w:val="24"/>
              </w:rPr>
              <w:t>«2»</w:t>
            </w:r>
          </w:p>
        </w:tc>
        <w:tc>
          <w:tcPr>
            <w:tcW w:w="568" w:type="dxa"/>
          </w:tcPr>
          <w:p w:rsidR="00CF7233" w:rsidRPr="00CF7233" w:rsidRDefault="00CF7233" w:rsidP="00CF7233">
            <w:pPr>
              <w:pStyle w:val="TableParagraph"/>
              <w:ind w:left="20" w:right="3"/>
              <w:jc w:val="center"/>
              <w:rPr>
                <w:rFonts w:ascii="Times New Roman" w:hAnsi="Times New Roman" w:cs="Times New Roman"/>
                <w:b/>
                <w:sz w:val="24"/>
                <w:szCs w:val="24"/>
              </w:rPr>
            </w:pPr>
            <w:r w:rsidRPr="00CF7233">
              <w:rPr>
                <w:rFonts w:ascii="Times New Roman" w:hAnsi="Times New Roman" w:cs="Times New Roman"/>
                <w:b/>
                <w:spacing w:val="-10"/>
                <w:sz w:val="24"/>
                <w:szCs w:val="24"/>
              </w:rPr>
              <w:t>%</w:t>
            </w:r>
          </w:p>
        </w:tc>
      </w:tr>
      <w:tr w:rsidR="00CF7233" w:rsidRPr="00CF7233" w:rsidTr="00CF7233">
        <w:trPr>
          <w:trHeight w:val="688"/>
        </w:trPr>
        <w:tc>
          <w:tcPr>
            <w:tcW w:w="710" w:type="dxa"/>
          </w:tcPr>
          <w:p w:rsidR="00CF7233" w:rsidRPr="00CF7233" w:rsidRDefault="00CF7233" w:rsidP="00CF7233">
            <w:pPr>
              <w:pStyle w:val="TableParagraph"/>
              <w:spacing w:line="224" w:lineRule="exact"/>
              <w:ind w:left="13"/>
              <w:jc w:val="center"/>
              <w:rPr>
                <w:rFonts w:ascii="Times New Roman" w:hAnsi="Times New Roman" w:cs="Times New Roman"/>
                <w:sz w:val="24"/>
                <w:szCs w:val="24"/>
              </w:rPr>
            </w:pPr>
            <w:r w:rsidRPr="00CF7233">
              <w:rPr>
                <w:rFonts w:ascii="Times New Roman" w:hAnsi="Times New Roman" w:cs="Times New Roman"/>
                <w:spacing w:val="-10"/>
                <w:sz w:val="24"/>
                <w:szCs w:val="24"/>
              </w:rPr>
              <w:t>4</w:t>
            </w:r>
          </w:p>
        </w:tc>
        <w:tc>
          <w:tcPr>
            <w:tcW w:w="991" w:type="dxa"/>
          </w:tcPr>
          <w:p w:rsidR="00CF7233" w:rsidRPr="00CF7233" w:rsidRDefault="00CF7233" w:rsidP="00CF7233">
            <w:pPr>
              <w:pStyle w:val="TableParagraph"/>
              <w:spacing w:line="247" w:lineRule="exact"/>
              <w:ind w:left="107" w:right="99"/>
              <w:jc w:val="center"/>
              <w:rPr>
                <w:rFonts w:ascii="Times New Roman" w:hAnsi="Times New Roman" w:cs="Times New Roman"/>
                <w:sz w:val="24"/>
                <w:szCs w:val="24"/>
              </w:rPr>
            </w:pPr>
            <w:r w:rsidRPr="00CF7233">
              <w:rPr>
                <w:rFonts w:ascii="Times New Roman" w:hAnsi="Times New Roman" w:cs="Times New Roman"/>
                <w:spacing w:val="-5"/>
                <w:sz w:val="24"/>
                <w:szCs w:val="24"/>
              </w:rPr>
              <w:t>4</w:t>
            </w:r>
          </w:p>
        </w:tc>
        <w:tc>
          <w:tcPr>
            <w:tcW w:w="1136" w:type="dxa"/>
          </w:tcPr>
          <w:p w:rsidR="00CF7233" w:rsidRPr="00CF7233" w:rsidRDefault="00CF7233" w:rsidP="00CF7233">
            <w:pPr>
              <w:pStyle w:val="TableParagraph"/>
              <w:spacing w:line="237" w:lineRule="auto"/>
              <w:ind w:left="108" w:right="312"/>
              <w:rPr>
                <w:rFonts w:ascii="Times New Roman" w:hAnsi="Times New Roman" w:cs="Times New Roman"/>
                <w:sz w:val="24"/>
                <w:szCs w:val="24"/>
              </w:rPr>
            </w:pPr>
            <w:r w:rsidRPr="00CF7233">
              <w:rPr>
                <w:rFonts w:ascii="Times New Roman" w:hAnsi="Times New Roman" w:cs="Times New Roman"/>
                <w:spacing w:val="-2"/>
                <w:sz w:val="24"/>
                <w:szCs w:val="24"/>
              </w:rPr>
              <w:t xml:space="preserve">Русский </w:t>
            </w:r>
            <w:r w:rsidRPr="00CF7233">
              <w:rPr>
                <w:rFonts w:ascii="Times New Roman" w:hAnsi="Times New Roman" w:cs="Times New Roman"/>
                <w:spacing w:val="-4"/>
                <w:sz w:val="24"/>
                <w:szCs w:val="24"/>
              </w:rPr>
              <w:t>язык</w:t>
            </w:r>
          </w:p>
        </w:tc>
        <w:tc>
          <w:tcPr>
            <w:tcW w:w="566" w:type="dxa"/>
          </w:tcPr>
          <w:p w:rsidR="00CF7233" w:rsidRPr="00CF7233" w:rsidRDefault="00CF7233" w:rsidP="00CF7233">
            <w:pPr>
              <w:pStyle w:val="TableParagraph"/>
              <w:spacing w:line="247" w:lineRule="exact"/>
              <w:ind w:left="20" w:right="10"/>
              <w:jc w:val="center"/>
              <w:rPr>
                <w:rFonts w:ascii="Times New Roman" w:hAnsi="Times New Roman" w:cs="Times New Roman"/>
                <w:sz w:val="24"/>
                <w:szCs w:val="24"/>
              </w:rPr>
            </w:pPr>
            <w:r w:rsidRPr="00CF7233">
              <w:rPr>
                <w:rFonts w:ascii="Times New Roman" w:hAnsi="Times New Roman" w:cs="Times New Roman"/>
                <w:spacing w:val="-10"/>
                <w:sz w:val="24"/>
                <w:szCs w:val="24"/>
              </w:rPr>
              <w:t>-</w:t>
            </w:r>
          </w:p>
        </w:tc>
        <w:tc>
          <w:tcPr>
            <w:tcW w:w="528" w:type="dxa"/>
          </w:tcPr>
          <w:p w:rsidR="00CF7233" w:rsidRPr="00CF7233" w:rsidRDefault="00CF7233" w:rsidP="00CF7233">
            <w:pPr>
              <w:pStyle w:val="TableParagraph"/>
              <w:spacing w:line="247" w:lineRule="exact"/>
              <w:ind w:left="12" w:right="4"/>
              <w:jc w:val="center"/>
              <w:rPr>
                <w:rFonts w:ascii="Times New Roman" w:hAnsi="Times New Roman" w:cs="Times New Roman"/>
                <w:sz w:val="24"/>
                <w:szCs w:val="24"/>
              </w:rPr>
            </w:pPr>
            <w:r w:rsidRPr="00CF7233">
              <w:rPr>
                <w:rFonts w:ascii="Times New Roman" w:hAnsi="Times New Roman" w:cs="Times New Roman"/>
                <w:spacing w:val="-5"/>
                <w:sz w:val="24"/>
                <w:szCs w:val="24"/>
              </w:rPr>
              <w:t>0</w:t>
            </w:r>
          </w:p>
        </w:tc>
        <w:tc>
          <w:tcPr>
            <w:tcW w:w="568" w:type="dxa"/>
          </w:tcPr>
          <w:p w:rsidR="00CF7233" w:rsidRPr="00CF7233" w:rsidRDefault="00CF7233" w:rsidP="00CF7233">
            <w:pPr>
              <w:pStyle w:val="TableParagraph"/>
              <w:spacing w:line="247" w:lineRule="exact"/>
              <w:ind w:left="20" w:right="5"/>
              <w:jc w:val="center"/>
              <w:rPr>
                <w:rFonts w:ascii="Times New Roman" w:hAnsi="Times New Roman" w:cs="Times New Roman"/>
                <w:sz w:val="24"/>
                <w:szCs w:val="24"/>
              </w:rPr>
            </w:pPr>
            <w:r w:rsidRPr="00CF7233">
              <w:rPr>
                <w:rFonts w:ascii="Times New Roman" w:hAnsi="Times New Roman" w:cs="Times New Roman"/>
                <w:spacing w:val="-5"/>
                <w:sz w:val="24"/>
                <w:szCs w:val="24"/>
              </w:rPr>
              <w:t>2</w:t>
            </w:r>
          </w:p>
        </w:tc>
        <w:tc>
          <w:tcPr>
            <w:tcW w:w="746" w:type="dxa"/>
          </w:tcPr>
          <w:p w:rsidR="00CF7233" w:rsidRPr="00CF7233" w:rsidRDefault="00CF7233" w:rsidP="00CF7233">
            <w:pPr>
              <w:pStyle w:val="TableParagraph"/>
              <w:spacing w:line="247" w:lineRule="exact"/>
              <w:ind w:left="14"/>
              <w:jc w:val="center"/>
              <w:rPr>
                <w:rFonts w:ascii="Times New Roman" w:hAnsi="Times New Roman" w:cs="Times New Roman"/>
                <w:sz w:val="24"/>
                <w:szCs w:val="24"/>
              </w:rPr>
            </w:pPr>
            <w:r w:rsidRPr="00CF7233">
              <w:rPr>
                <w:rFonts w:ascii="Times New Roman" w:hAnsi="Times New Roman" w:cs="Times New Roman"/>
                <w:spacing w:val="-4"/>
                <w:sz w:val="24"/>
                <w:szCs w:val="24"/>
              </w:rPr>
              <w:t>50</w:t>
            </w:r>
          </w:p>
        </w:tc>
        <w:tc>
          <w:tcPr>
            <w:tcW w:w="566" w:type="dxa"/>
          </w:tcPr>
          <w:p w:rsidR="00CF7233" w:rsidRPr="00CF7233" w:rsidRDefault="00CF7233" w:rsidP="00CF7233">
            <w:pPr>
              <w:pStyle w:val="TableParagraph"/>
              <w:spacing w:line="247" w:lineRule="exact"/>
              <w:ind w:left="20" w:right="5"/>
              <w:jc w:val="center"/>
              <w:rPr>
                <w:rFonts w:ascii="Times New Roman" w:hAnsi="Times New Roman" w:cs="Times New Roman"/>
                <w:sz w:val="24"/>
                <w:szCs w:val="24"/>
              </w:rPr>
            </w:pPr>
            <w:r w:rsidRPr="00CF7233">
              <w:rPr>
                <w:rFonts w:ascii="Times New Roman" w:hAnsi="Times New Roman" w:cs="Times New Roman"/>
                <w:sz w:val="24"/>
                <w:szCs w:val="24"/>
              </w:rPr>
              <w:t>2</w:t>
            </w:r>
          </w:p>
        </w:tc>
        <w:tc>
          <w:tcPr>
            <w:tcW w:w="605" w:type="dxa"/>
          </w:tcPr>
          <w:p w:rsidR="00CF7233" w:rsidRPr="00CF7233" w:rsidRDefault="00CF7233" w:rsidP="00CF7233">
            <w:pPr>
              <w:pStyle w:val="TableParagraph"/>
              <w:spacing w:line="247" w:lineRule="exact"/>
              <w:ind w:left="22" w:right="7"/>
              <w:jc w:val="center"/>
              <w:rPr>
                <w:rFonts w:ascii="Times New Roman" w:hAnsi="Times New Roman" w:cs="Times New Roman"/>
                <w:sz w:val="24"/>
                <w:szCs w:val="24"/>
              </w:rPr>
            </w:pPr>
            <w:r w:rsidRPr="00CF7233">
              <w:rPr>
                <w:rFonts w:ascii="Times New Roman" w:hAnsi="Times New Roman" w:cs="Times New Roman"/>
                <w:spacing w:val="-5"/>
                <w:sz w:val="24"/>
                <w:szCs w:val="24"/>
              </w:rPr>
              <w:t>50</w:t>
            </w:r>
          </w:p>
        </w:tc>
        <w:tc>
          <w:tcPr>
            <w:tcW w:w="566" w:type="dxa"/>
          </w:tcPr>
          <w:p w:rsidR="00CF7233" w:rsidRPr="00CF7233" w:rsidRDefault="00CF7233" w:rsidP="00CF7233">
            <w:pPr>
              <w:pStyle w:val="TableParagraph"/>
              <w:spacing w:line="247" w:lineRule="exact"/>
              <w:ind w:left="113"/>
              <w:jc w:val="center"/>
              <w:rPr>
                <w:rFonts w:ascii="Times New Roman" w:hAnsi="Times New Roman" w:cs="Times New Roman"/>
                <w:sz w:val="24"/>
                <w:szCs w:val="24"/>
              </w:rPr>
            </w:pPr>
            <w:r w:rsidRPr="00CF7233">
              <w:rPr>
                <w:rFonts w:ascii="Times New Roman" w:hAnsi="Times New Roman" w:cs="Times New Roman"/>
                <w:sz w:val="24"/>
                <w:szCs w:val="24"/>
              </w:rPr>
              <w:t>-</w:t>
            </w:r>
          </w:p>
        </w:tc>
        <w:tc>
          <w:tcPr>
            <w:tcW w:w="568" w:type="dxa"/>
          </w:tcPr>
          <w:p w:rsidR="00CF7233" w:rsidRPr="00CF7233" w:rsidRDefault="00CF7233" w:rsidP="00CF7233">
            <w:pPr>
              <w:pStyle w:val="TableParagraph"/>
              <w:spacing w:line="247" w:lineRule="exact"/>
              <w:ind w:left="20" w:right="3"/>
              <w:jc w:val="center"/>
              <w:rPr>
                <w:rFonts w:ascii="Times New Roman" w:hAnsi="Times New Roman" w:cs="Times New Roman"/>
                <w:sz w:val="24"/>
                <w:szCs w:val="24"/>
              </w:rPr>
            </w:pPr>
            <w:r w:rsidRPr="00CF7233">
              <w:rPr>
                <w:rFonts w:ascii="Times New Roman" w:hAnsi="Times New Roman" w:cs="Times New Roman"/>
                <w:sz w:val="24"/>
                <w:szCs w:val="24"/>
              </w:rPr>
              <w:t>0</w:t>
            </w:r>
          </w:p>
        </w:tc>
      </w:tr>
    </w:tbl>
    <w:p w:rsidR="00CF7233" w:rsidRPr="00CF7233" w:rsidRDefault="00CF7233" w:rsidP="00CF7233">
      <w:pPr>
        <w:pStyle w:val="afd"/>
        <w:spacing w:before="1"/>
        <w:ind w:left="283"/>
        <w:rPr>
          <w:lang w:val="ru-RU"/>
        </w:rPr>
      </w:pPr>
      <w:r w:rsidRPr="00CF7233">
        <w:rPr>
          <w:u w:val="single"/>
          <w:lang w:val="ru-RU"/>
        </w:rPr>
        <w:t xml:space="preserve">Вызвали затруднения </w:t>
      </w:r>
      <w:r w:rsidRPr="00CF7233">
        <w:rPr>
          <w:spacing w:val="-2"/>
          <w:u w:val="single"/>
          <w:lang w:val="ru-RU"/>
        </w:rPr>
        <w:t>задания:</w:t>
      </w:r>
    </w:p>
    <w:p w:rsidR="00CF7233" w:rsidRPr="00CF7233" w:rsidRDefault="00CF7233" w:rsidP="00CF7233">
      <w:pPr>
        <w:pStyle w:val="afd"/>
        <w:spacing w:before="43"/>
        <w:ind w:left="1560" w:firstLine="284"/>
        <w:rPr>
          <w:lang w:val="ru-RU"/>
        </w:rPr>
      </w:pPr>
      <w:r w:rsidRPr="00CF7233">
        <w:rPr>
          <w:lang w:val="ru-RU"/>
        </w:rPr>
        <w:t xml:space="preserve">Задание1. Поставь знак </w:t>
      </w:r>
      <w:r w:rsidRPr="00CF7233">
        <w:rPr>
          <w:spacing w:val="-2"/>
          <w:lang w:val="ru-RU"/>
        </w:rPr>
        <w:t>ударения</w:t>
      </w:r>
    </w:p>
    <w:p w:rsidR="00CF7233" w:rsidRPr="00CF7233" w:rsidRDefault="00CF7233" w:rsidP="00CF7233">
      <w:pPr>
        <w:pStyle w:val="afd"/>
        <w:spacing w:before="41" w:line="276" w:lineRule="auto"/>
        <w:ind w:left="1844" w:right="527"/>
        <w:rPr>
          <w:lang w:val="ru-RU"/>
        </w:rPr>
      </w:pPr>
      <w:r w:rsidRPr="00CF7233">
        <w:rPr>
          <w:lang w:val="ru-RU"/>
        </w:rPr>
        <w:t>Задание2 Найти в предложении слово в котором все согласные звуки звонкие. Задание 3 Работа с текстом. Определение основной мысли в тексте.</w:t>
      </w:r>
    </w:p>
    <w:p w:rsidR="00CF7233" w:rsidRPr="00CF7233" w:rsidRDefault="00CF7233" w:rsidP="00CF7233">
      <w:pPr>
        <w:pStyle w:val="afd"/>
        <w:spacing w:line="275" w:lineRule="exact"/>
        <w:ind w:left="1844"/>
        <w:rPr>
          <w:lang w:val="ru-RU"/>
        </w:rPr>
      </w:pPr>
      <w:r w:rsidRPr="00CF7233">
        <w:rPr>
          <w:lang w:val="ru-RU"/>
        </w:rPr>
        <w:t xml:space="preserve">Задание6 Объясни значение </w:t>
      </w:r>
      <w:r w:rsidRPr="00CF7233">
        <w:rPr>
          <w:spacing w:val="-2"/>
          <w:lang w:val="ru-RU"/>
        </w:rPr>
        <w:t>слова.</w:t>
      </w:r>
    </w:p>
    <w:p w:rsidR="00CF7233" w:rsidRPr="00CF7233" w:rsidRDefault="00CF7233" w:rsidP="00CF7233">
      <w:pPr>
        <w:pStyle w:val="afd"/>
        <w:spacing w:before="41" w:line="278" w:lineRule="auto"/>
        <w:ind w:left="1844" w:right="527"/>
        <w:rPr>
          <w:lang w:val="ru-RU"/>
        </w:rPr>
      </w:pPr>
      <w:r w:rsidRPr="00CF7233">
        <w:rPr>
          <w:lang w:val="ru-RU"/>
        </w:rPr>
        <w:t>Задание8 Найти в предложении слово, состав которого соответствует схеме. Задание 13 Выписать из данного предложения все существительные.</w:t>
      </w:r>
    </w:p>
    <w:p w:rsidR="00CF7233" w:rsidRPr="00CF7233" w:rsidRDefault="00CF7233" w:rsidP="00CF7233">
      <w:pPr>
        <w:pStyle w:val="afd"/>
        <w:spacing w:line="272" w:lineRule="exact"/>
        <w:ind w:left="1844"/>
        <w:rPr>
          <w:lang w:val="ru-RU"/>
        </w:rPr>
      </w:pPr>
      <w:r w:rsidRPr="00CF7233">
        <w:rPr>
          <w:lang w:val="ru-RU"/>
        </w:rPr>
        <w:t>Задание12 Толкование ситуации в заданном</w:t>
      </w:r>
      <w:r w:rsidRPr="00CF7233">
        <w:rPr>
          <w:spacing w:val="-2"/>
          <w:lang w:val="ru-RU"/>
        </w:rPr>
        <w:t xml:space="preserve"> контексте.</w:t>
      </w:r>
    </w:p>
    <w:p w:rsidR="00CF7233" w:rsidRPr="00CF7233" w:rsidRDefault="00CF7233" w:rsidP="00CF7233">
      <w:pPr>
        <w:pStyle w:val="310"/>
        <w:ind w:left="283"/>
        <w:jc w:val="both"/>
        <w:rPr>
          <w:rFonts w:ascii="Times New Roman" w:hAnsi="Times New Roman"/>
          <w:sz w:val="24"/>
          <w:szCs w:val="24"/>
        </w:rPr>
      </w:pPr>
      <w:r w:rsidRPr="00CF7233">
        <w:rPr>
          <w:rFonts w:ascii="Times New Roman" w:hAnsi="Times New Roman"/>
          <w:sz w:val="24"/>
          <w:szCs w:val="24"/>
        </w:rPr>
        <w:t xml:space="preserve">Планирование работы по ликвидации пробелов в знаниях и </w:t>
      </w:r>
      <w:r w:rsidRPr="00CF7233">
        <w:rPr>
          <w:rFonts w:ascii="Times New Roman" w:hAnsi="Times New Roman"/>
          <w:spacing w:val="-2"/>
          <w:sz w:val="24"/>
          <w:szCs w:val="24"/>
        </w:rPr>
        <w:t>умениях:</w:t>
      </w:r>
    </w:p>
    <w:p w:rsidR="00CF7233" w:rsidRPr="00CF7233" w:rsidRDefault="00CF7233" w:rsidP="0021070B">
      <w:pPr>
        <w:pStyle w:val="af3"/>
        <w:widowControl w:val="0"/>
        <w:numPr>
          <w:ilvl w:val="0"/>
          <w:numId w:val="60"/>
        </w:numPr>
        <w:tabs>
          <w:tab w:val="left" w:pos="2085"/>
        </w:tabs>
        <w:autoSpaceDE w:val="0"/>
        <w:autoSpaceDN w:val="0"/>
        <w:spacing w:before="38" w:after="0"/>
        <w:ind w:right="435" w:firstLine="141"/>
        <w:contextualSpacing w:val="0"/>
        <w:jc w:val="both"/>
        <w:rPr>
          <w:rFonts w:ascii="Times New Roman" w:hAnsi="Times New Roman"/>
          <w:sz w:val="24"/>
          <w:szCs w:val="24"/>
        </w:rPr>
      </w:pPr>
      <w:r w:rsidRPr="00CF7233">
        <w:rPr>
          <w:rFonts w:ascii="Times New Roman" w:hAnsi="Times New Roman"/>
          <w:sz w:val="24"/>
          <w:szCs w:val="24"/>
        </w:rPr>
        <w:t xml:space="preserve">Планирование коррекционной работы во внеурочное время и содержания урочных </w:t>
      </w:r>
      <w:r w:rsidRPr="00CF7233">
        <w:rPr>
          <w:rFonts w:ascii="Times New Roman" w:hAnsi="Times New Roman"/>
          <w:spacing w:val="-2"/>
          <w:sz w:val="24"/>
          <w:szCs w:val="24"/>
        </w:rPr>
        <w:t>занятий.</w:t>
      </w:r>
    </w:p>
    <w:p w:rsidR="00CF7233" w:rsidRPr="00CF7233" w:rsidRDefault="00CF7233" w:rsidP="0021070B">
      <w:pPr>
        <w:pStyle w:val="af3"/>
        <w:widowControl w:val="0"/>
        <w:numPr>
          <w:ilvl w:val="0"/>
          <w:numId w:val="60"/>
        </w:numPr>
        <w:tabs>
          <w:tab w:val="left" w:pos="2109"/>
        </w:tabs>
        <w:autoSpaceDE w:val="0"/>
        <w:autoSpaceDN w:val="0"/>
        <w:spacing w:after="0"/>
        <w:ind w:right="433" w:firstLine="141"/>
        <w:contextualSpacing w:val="0"/>
        <w:jc w:val="both"/>
        <w:rPr>
          <w:rFonts w:ascii="Times New Roman" w:hAnsi="Times New Roman"/>
          <w:sz w:val="24"/>
          <w:szCs w:val="24"/>
        </w:rPr>
      </w:pPr>
      <w:r w:rsidRPr="00CF7233">
        <w:rPr>
          <w:rFonts w:ascii="Times New Roman" w:hAnsi="Times New Roman"/>
          <w:sz w:val="24"/>
          <w:szCs w:val="24"/>
        </w:rPr>
        <w:t>Совершенствование работы с текстом на уроках литературного чтения, русского языка в плане определения основной мысли текста, построения последовательного плана, развития коммуникативных УУД.</w:t>
      </w:r>
    </w:p>
    <w:p w:rsidR="00CF7233" w:rsidRPr="00CF7233" w:rsidRDefault="00CF7233" w:rsidP="0021070B">
      <w:pPr>
        <w:pStyle w:val="af3"/>
        <w:widowControl w:val="0"/>
        <w:numPr>
          <w:ilvl w:val="0"/>
          <w:numId w:val="60"/>
        </w:numPr>
        <w:tabs>
          <w:tab w:val="left" w:pos="2092"/>
        </w:tabs>
        <w:autoSpaceDE w:val="0"/>
        <w:autoSpaceDN w:val="0"/>
        <w:spacing w:after="0"/>
        <w:ind w:right="427" w:firstLine="141"/>
        <w:contextualSpacing w:val="0"/>
        <w:jc w:val="both"/>
        <w:rPr>
          <w:rFonts w:ascii="Times New Roman" w:hAnsi="Times New Roman"/>
          <w:sz w:val="24"/>
          <w:szCs w:val="24"/>
        </w:rPr>
      </w:pPr>
      <w:r w:rsidRPr="00CF7233">
        <w:rPr>
          <w:rFonts w:ascii="Times New Roman" w:hAnsi="Times New Roman"/>
          <w:sz w:val="24"/>
          <w:szCs w:val="24"/>
        </w:rPr>
        <w:t>Работа с текстами разных стилей, родов и жанров (обратить внимание на работу с информационными и научными текстами.)</w:t>
      </w:r>
    </w:p>
    <w:p w:rsidR="00CF7233" w:rsidRPr="00CF7233" w:rsidRDefault="00CF7233" w:rsidP="0021070B">
      <w:pPr>
        <w:pStyle w:val="af3"/>
        <w:widowControl w:val="0"/>
        <w:numPr>
          <w:ilvl w:val="0"/>
          <w:numId w:val="60"/>
        </w:numPr>
        <w:tabs>
          <w:tab w:val="left" w:pos="2137"/>
        </w:tabs>
        <w:autoSpaceDE w:val="0"/>
        <w:autoSpaceDN w:val="0"/>
        <w:spacing w:after="0"/>
        <w:ind w:right="433" w:firstLine="141"/>
        <w:contextualSpacing w:val="0"/>
        <w:jc w:val="both"/>
        <w:rPr>
          <w:rFonts w:ascii="Times New Roman" w:hAnsi="Times New Roman"/>
          <w:sz w:val="24"/>
          <w:szCs w:val="24"/>
        </w:rPr>
      </w:pPr>
      <w:r w:rsidRPr="00CF7233">
        <w:rPr>
          <w:rFonts w:ascii="Times New Roman" w:hAnsi="Times New Roman"/>
          <w:sz w:val="24"/>
          <w:szCs w:val="24"/>
        </w:rPr>
        <w:t>Выстроить работу на уроках развития речи по составлению и записи текстов, направленных на знание норм речевого этикета с учетом орфографических и пунктуационных правил русского языка.</w:t>
      </w:r>
    </w:p>
    <w:p w:rsidR="00CF7233" w:rsidRPr="00CF7233" w:rsidRDefault="00CF7233" w:rsidP="0021070B">
      <w:pPr>
        <w:pStyle w:val="af3"/>
        <w:widowControl w:val="0"/>
        <w:numPr>
          <w:ilvl w:val="0"/>
          <w:numId w:val="60"/>
        </w:numPr>
        <w:tabs>
          <w:tab w:val="left" w:pos="2084"/>
        </w:tabs>
        <w:autoSpaceDE w:val="0"/>
        <w:autoSpaceDN w:val="0"/>
        <w:spacing w:after="0" w:line="240" w:lineRule="auto"/>
        <w:ind w:left="2084" w:hanging="240"/>
        <w:contextualSpacing w:val="0"/>
        <w:jc w:val="both"/>
        <w:rPr>
          <w:rFonts w:ascii="Times New Roman" w:hAnsi="Times New Roman"/>
          <w:sz w:val="24"/>
          <w:szCs w:val="24"/>
        </w:rPr>
      </w:pPr>
      <w:r w:rsidRPr="00CF7233">
        <w:rPr>
          <w:rFonts w:ascii="Times New Roman" w:hAnsi="Times New Roman"/>
          <w:sz w:val="24"/>
          <w:szCs w:val="24"/>
        </w:rPr>
        <w:t>Работа над определением главной мысли</w:t>
      </w:r>
      <w:r w:rsidRPr="00CF7233">
        <w:rPr>
          <w:rFonts w:ascii="Times New Roman" w:hAnsi="Times New Roman"/>
          <w:spacing w:val="-2"/>
          <w:sz w:val="24"/>
          <w:szCs w:val="24"/>
        </w:rPr>
        <w:t xml:space="preserve"> текста</w:t>
      </w:r>
    </w:p>
    <w:p w:rsidR="00CF7233" w:rsidRPr="00CF7233" w:rsidRDefault="00CF7233" w:rsidP="0021070B">
      <w:pPr>
        <w:pStyle w:val="af3"/>
        <w:widowControl w:val="0"/>
        <w:numPr>
          <w:ilvl w:val="0"/>
          <w:numId w:val="60"/>
        </w:numPr>
        <w:tabs>
          <w:tab w:val="left" w:pos="2212"/>
        </w:tabs>
        <w:autoSpaceDE w:val="0"/>
        <w:autoSpaceDN w:val="0"/>
        <w:spacing w:before="41" w:after="0"/>
        <w:ind w:right="433" w:firstLine="201"/>
        <w:contextualSpacing w:val="0"/>
        <w:jc w:val="both"/>
        <w:rPr>
          <w:rFonts w:ascii="Times New Roman" w:hAnsi="Times New Roman"/>
          <w:sz w:val="24"/>
          <w:szCs w:val="24"/>
        </w:rPr>
      </w:pPr>
      <w:r w:rsidRPr="00CF7233">
        <w:rPr>
          <w:rFonts w:ascii="Times New Roman" w:hAnsi="Times New Roman"/>
          <w:sz w:val="24"/>
          <w:szCs w:val="24"/>
        </w:rPr>
        <w:lastRenderedPageBreak/>
        <w:t>Корректирование содержания текущего тестирования и контрольных работ с целью мониторинга результативности работы по устранению пробелов в знаниях и умениях по русскому языку</w:t>
      </w:r>
    </w:p>
    <w:p w:rsidR="00CF7233" w:rsidRPr="00CF7233" w:rsidRDefault="00CF7233" w:rsidP="0021070B">
      <w:pPr>
        <w:pStyle w:val="af3"/>
        <w:widowControl w:val="0"/>
        <w:numPr>
          <w:ilvl w:val="0"/>
          <w:numId w:val="60"/>
        </w:numPr>
        <w:tabs>
          <w:tab w:val="left" w:pos="2166"/>
        </w:tabs>
        <w:autoSpaceDE w:val="0"/>
        <w:autoSpaceDN w:val="0"/>
        <w:spacing w:before="1" w:after="0"/>
        <w:ind w:right="424" w:firstLine="141"/>
        <w:contextualSpacing w:val="0"/>
        <w:jc w:val="both"/>
        <w:rPr>
          <w:rFonts w:ascii="Times New Roman" w:hAnsi="Times New Roman"/>
          <w:sz w:val="24"/>
          <w:szCs w:val="24"/>
        </w:rPr>
      </w:pPr>
      <w:r w:rsidRPr="00CF7233">
        <w:rPr>
          <w:rFonts w:ascii="Times New Roman" w:hAnsi="Times New Roman"/>
          <w:sz w:val="24"/>
          <w:szCs w:val="24"/>
        </w:rPr>
        <w:t>Глубокое и тщательное изучение трудных тем русского языка: определение падежа имён существительных и прилагательных, определение спряжения глаголов, написание безударных окончаний существительных, прилагательных, глаголов и др.</w:t>
      </w:r>
    </w:p>
    <w:p w:rsidR="00CF7233" w:rsidRPr="00CF7233" w:rsidRDefault="00CF7233" w:rsidP="00CF7233">
      <w:pPr>
        <w:pStyle w:val="310"/>
        <w:spacing w:before="125"/>
        <w:ind w:left="5065"/>
        <w:jc w:val="both"/>
        <w:rPr>
          <w:rFonts w:ascii="Times New Roman" w:hAnsi="Times New Roman"/>
          <w:sz w:val="24"/>
          <w:szCs w:val="24"/>
        </w:rPr>
      </w:pPr>
      <w:r w:rsidRPr="00CF7233">
        <w:rPr>
          <w:rFonts w:ascii="Times New Roman" w:hAnsi="Times New Roman"/>
          <w:sz w:val="24"/>
          <w:szCs w:val="24"/>
        </w:rPr>
        <w:t xml:space="preserve">5 </w:t>
      </w:r>
      <w:r w:rsidRPr="00CF7233">
        <w:rPr>
          <w:rFonts w:ascii="Times New Roman" w:hAnsi="Times New Roman"/>
          <w:spacing w:val="-2"/>
          <w:sz w:val="24"/>
          <w:szCs w:val="24"/>
        </w:rPr>
        <w:t>класс</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1134"/>
        <w:gridCol w:w="1136"/>
        <w:gridCol w:w="566"/>
        <w:gridCol w:w="528"/>
        <w:gridCol w:w="569"/>
        <w:gridCol w:w="746"/>
        <w:gridCol w:w="566"/>
        <w:gridCol w:w="605"/>
        <w:gridCol w:w="569"/>
        <w:gridCol w:w="567"/>
      </w:tblGrid>
      <w:tr w:rsidR="00CF7233" w:rsidRPr="00CF7233" w:rsidTr="00CF7233">
        <w:trPr>
          <w:trHeight w:val="242"/>
        </w:trPr>
        <w:tc>
          <w:tcPr>
            <w:tcW w:w="851" w:type="dxa"/>
            <w:vMerge w:val="restart"/>
          </w:tcPr>
          <w:p w:rsidR="00CF7233" w:rsidRPr="00CF7233" w:rsidRDefault="00CF7233" w:rsidP="00CF7233">
            <w:pPr>
              <w:pStyle w:val="TableParagraph"/>
              <w:ind w:left="259" w:right="101" w:hanging="108"/>
              <w:rPr>
                <w:rFonts w:ascii="Times New Roman" w:hAnsi="Times New Roman" w:cs="Times New Roman"/>
                <w:b/>
                <w:sz w:val="24"/>
                <w:szCs w:val="24"/>
              </w:rPr>
            </w:pPr>
            <w:r w:rsidRPr="00CF7233">
              <w:rPr>
                <w:rFonts w:ascii="Times New Roman" w:hAnsi="Times New Roman" w:cs="Times New Roman"/>
                <w:b/>
                <w:spacing w:val="-4"/>
                <w:sz w:val="24"/>
                <w:szCs w:val="24"/>
              </w:rPr>
              <w:t>Клас</w:t>
            </w:r>
            <w:r w:rsidRPr="00CF7233">
              <w:rPr>
                <w:rFonts w:ascii="Times New Roman" w:hAnsi="Times New Roman" w:cs="Times New Roman"/>
                <w:b/>
                <w:spacing w:val="-10"/>
                <w:sz w:val="24"/>
                <w:szCs w:val="24"/>
              </w:rPr>
              <w:t>с</w:t>
            </w:r>
          </w:p>
        </w:tc>
        <w:tc>
          <w:tcPr>
            <w:tcW w:w="1134" w:type="dxa"/>
            <w:vMerge w:val="restart"/>
          </w:tcPr>
          <w:p w:rsidR="00CF7233" w:rsidRPr="00CF7233" w:rsidRDefault="00CF7233" w:rsidP="00CF7233">
            <w:pPr>
              <w:pStyle w:val="TableParagraph"/>
              <w:ind w:left="26" w:right="114" w:firstLine="170"/>
              <w:rPr>
                <w:rFonts w:ascii="Times New Roman" w:hAnsi="Times New Roman" w:cs="Times New Roman"/>
                <w:b/>
                <w:sz w:val="24"/>
                <w:szCs w:val="24"/>
              </w:rPr>
            </w:pPr>
            <w:r w:rsidRPr="00CF7233">
              <w:rPr>
                <w:rFonts w:ascii="Times New Roman" w:hAnsi="Times New Roman" w:cs="Times New Roman"/>
                <w:b/>
                <w:spacing w:val="-2"/>
                <w:sz w:val="24"/>
                <w:szCs w:val="24"/>
              </w:rPr>
              <w:t>Кол-во обучающ</w:t>
            </w:r>
            <w:r w:rsidRPr="00CF7233">
              <w:rPr>
                <w:rFonts w:ascii="Times New Roman" w:hAnsi="Times New Roman" w:cs="Times New Roman"/>
                <w:b/>
                <w:spacing w:val="-4"/>
                <w:sz w:val="24"/>
                <w:szCs w:val="24"/>
              </w:rPr>
              <w:t>ихся</w:t>
            </w:r>
          </w:p>
        </w:tc>
        <w:tc>
          <w:tcPr>
            <w:tcW w:w="1136" w:type="dxa"/>
            <w:vMerge w:val="restart"/>
          </w:tcPr>
          <w:p w:rsidR="00CF7233" w:rsidRPr="00CF7233" w:rsidRDefault="00CF7233" w:rsidP="00CF7233">
            <w:pPr>
              <w:pStyle w:val="TableParagraph"/>
              <w:spacing w:line="228" w:lineRule="exact"/>
              <w:ind w:left="191"/>
              <w:rPr>
                <w:rFonts w:ascii="Times New Roman" w:hAnsi="Times New Roman" w:cs="Times New Roman"/>
                <w:b/>
                <w:sz w:val="24"/>
                <w:szCs w:val="24"/>
              </w:rPr>
            </w:pPr>
            <w:r w:rsidRPr="00CF7233">
              <w:rPr>
                <w:rFonts w:ascii="Times New Roman" w:hAnsi="Times New Roman" w:cs="Times New Roman"/>
                <w:b/>
                <w:spacing w:val="-2"/>
                <w:sz w:val="24"/>
                <w:szCs w:val="24"/>
              </w:rPr>
              <w:t>Предмет</w:t>
            </w:r>
          </w:p>
        </w:tc>
        <w:tc>
          <w:tcPr>
            <w:tcW w:w="4716" w:type="dxa"/>
            <w:gridSpan w:val="8"/>
          </w:tcPr>
          <w:p w:rsidR="00CF7233" w:rsidRPr="00CF7233" w:rsidRDefault="00CF7233" w:rsidP="00CF7233">
            <w:pPr>
              <w:pStyle w:val="TableParagraph"/>
              <w:spacing w:line="222" w:lineRule="exact"/>
              <w:ind w:left="1127"/>
              <w:rPr>
                <w:rFonts w:ascii="Times New Roman" w:hAnsi="Times New Roman" w:cs="Times New Roman"/>
                <w:b/>
                <w:sz w:val="24"/>
                <w:szCs w:val="24"/>
              </w:rPr>
            </w:pPr>
            <w:r w:rsidRPr="00CF7233">
              <w:rPr>
                <w:rFonts w:ascii="Times New Roman" w:hAnsi="Times New Roman" w:cs="Times New Roman"/>
                <w:b/>
                <w:spacing w:val="-2"/>
                <w:sz w:val="24"/>
                <w:szCs w:val="24"/>
              </w:rPr>
              <w:t>Предварительный результат</w:t>
            </w:r>
          </w:p>
        </w:tc>
      </w:tr>
      <w:tr w:rsidR="00CF7233" w:rsidRPr="00CF7233" w:rsidTr="00CF7233">
        <w:trPr>
          <w:trHeight w:val="457"/>
        </w:trPr>
        <w:tc>
          <w:tcPr>
            <w:tcW w:w="851" w:type="dxa"/>
            <w:vMerge/>
            <w:tcBorders>
              <w:top w:val="nil"/>
            </w:tcBorders>
          </w:tcPr>
          <w:p w:rsidR="00CF7233" w:rsidRPr="00CF7233" w:rsidRDefault="00CF7233" w:rsidP="00CF7233">
            <w:pPr>
              <w:rPr>
                <w:rFonts w:ascii="Times New Roman" w:hAnsi="Times New Roman"/>
                <w:sz w:val="24"/>
                <w:szCs w:val="24"/>
              </w:rPr>
            </w:pPr>
          </w:p>
        </w:tc>
        <w:tc>
          <w:tcPr>
            <w:tcW w:w="1134" w:type="dxa"/>
            <w:vMerge/>
            <w:tcBorders>
              <w:top w:val="nil"/>
            </w:tcBorders>
          </w:tcPr>
          <w:p w:rsidR="00CF7233" w:rsidRPr="00CF7233" w:rsidRDefault="00CF7233" w:rsidP="00CF7233">
            <w:pPr>
              <w:rPr>
                <w:rFonts w:ascii="Times New Roman" w:hAnsi="Times New Roman"/>
                <w:sz w:val="24"/>
                <w:szCs w:val="24"/>
              </w:rPr>
            </w:pPr>
          </w:p>
        </w:tc>
        <w:tc>
          <w:tcPr>
            <w:tcW w:w="1136" w:type="dxa"/>
            <w:vMerge/>
            <w:tcBorders>
              <w:top w:val="nil"/>
            </w:tcBorders>
          </w:tcPr>
          <w:p w:rsidR="00CF7233" w:rsidRPr="00CF7233" w:rsidRDefault="00CF7233" w:rsidP="00CF7233">
            <w:pPr>
              <w:rPr>
                <w:rFonts w:ascii="Times New Roman" w:hAnsi="Times New Roman"/>
                <w:sz w:val="24"/>
                <w:szCs w:val="24"/>
              </w:rPr>
            </w:pPr>
          </w:p>
        </w:tc>
        <w:tc>
          <w:tcPr>
            <w:tcW w:w="566" w:type="dxa"/>
          </w:tcPr>
          <w:p w:rsidR="00CF7233" w:rsidRPr="00CF7233" w:rsidRDefault="00CF7233" w:rsidP="00CF7233">
            <w:pPr>
              <w:pStyle w:val="TableParagraph"/>
              <w:spacing w:line="228" w:lineRule="exact"/>
              <w:rPr>
                <w:rFonts w:ascii="Times New Roman" w:hAnsi="Times New Roman" w:cs="Times New Roman"/>
                <w:b/>
                <w:sz w:val="24"/>
                <w:szCs w:val="24"/>
              </w:rPr>
            </w:pPr>
            <w:r w:rsidRPr="00CF7233">
              <w:rPr>
                <w:rFonts w:ascii="Times New Roman" w:hAnsi="Times New Roman" w:cs="Times New Roman"/>
                <w:b/>
                <w:spacing w:val="-5"/>
                <w:sz w:val="24"/>
                <w:szCs w:val="24"/>
              </w:rPr>
              <w:t>«5</w:t>
            </w:r>
            <w:r w:rsidRPr="00CF7233">
              <w:rPr>
                <w:rFonts w:ascii="Times New Roman" w:hAnsi="Times New Roman" w:cs="Times New Roman"/>
                <w:b/>
                <w:spacing w:val="-10"/>
                <w:sz w:val="24"/>
                <w:szCs w:val="24"/>
              </w:rPr>
              <w:t>»</w:t>
            </w:r>
          </w:p>
        </w:tc>
        <w:tc>
          <w:tcPr>
            <w:tcW w:w="528" w:type="dxa"/>
          </w:tcPr>
          <w:p w:rsidR="00CF7233" w:rsidRPr="00CF7233" w:rsidRDefault="00CF7233" w:rsidP="00CF7233">
            <w:pPr>
              <w:pStyle w:val="TableParagraph"/>
              <w:spacing w:line="228" w:lineRule="exact"/>
              <w:ind w:left="249"/>
              <w:rPr>
                <w:rFonts w:ascii="Times New Roman" w:hAnsi="Times New Roman" w:cs="Times New Roman"/>
                <w:b/>
                <w:sz w:val="24"/>
                <w:szCs w:val="24"/>
              </w:rPr>
            </w:pPr>
            <w:r w:rsidRPr="00CF7233">
              <w:rPr>
                <w:rFonts w:ascii="Times New Roman" w:hAnsi="Times New Roman" w:cs="Times New Roman"/>
                <w:b/>
                <w:spacing w:val="-10"/>
                <w:sz w:val="24"/>
                <w:szCs w:val="24"/>
              </w:rPr>
              <w:t>%</w:t>
            </w:r>
          </w:p>
        </w:tc>
        <w:tc>
          <w:tcPr>
            <w:tcW w:w="569" w:type="dxa"/>
          </w:tcPr>
          <w:p w:rsidR="00CF7233" w:rsidRPr="00CF7233" w:rsidRDefault="00CF7233" w:rsidP="00CF7233">
            <w:pPr>
              <w:pStyle w:val="TableParagraph"/>
              <w:spacing w:line="228" w:lineRule="exact"/>
              <w:rPr>
                <w:rFonts w:ascii="Times New Roman" w:hAnsi="Times New Roman" w:cs="Times New Roman"/>
                <w:b/>
                <w:sz w:val="24"/>
                <w:szCs w:val="24"/>
              </w:rPr>
            </w:pPr>
            <w:r w:rsidRPr="00CF7233">
              <w:rPr>
                <w:rFonts w:ascii="Times New Roman" w:hAnsi="Times New Roman" w:cs="Times New Roman"/>
                <w:b/>
                <w:spacing w:val="-5"/>
                <w:sz w:val="24"/>
                <w:szCs w:val="24"/>
              </w:rPr>
              <w:t>«4</w:t>
            </w:r>
            <w:r w:rsidRPr="00CF7233">
              <w:rPr>
                <w:rFonts w:ascii="Times New Roman" w:hAnsi="Times New Roman" w:cs="Times New Roman"/>
                <w:b/>
                <w:spacing w:val="-10"/>
                <w:sz w:val="24"/>
                <w:szCs w:val="24"/>
              </w:rPr>
              <w:t>»</w:t>
            </w:r>
          </w:p>
        </w:tc>
        <w:tc>
          <w:tcPr>
            <w:tcW w:w="746" w:type="dxa"/>
          </w:tcPr>
          <w:p w:rsidR="00CF7233" w:rsidRPr="00CF7233" w:rsidRDefault="00CF7233" w:rsidP="00CF7233">
            <w:pPr>
              <w:pStyle w:val="TableParagraph"/>
              <w:spacing w:line="228" w:lineRule="exact"/>
              <w:ind w:left="0" w:right="191"/>
              <w:jc w:val="right"/>
              <w:rPr>
                <w:rFonts w:ascii="Times New Roman" w:hAnsi="Times New Roman" w:cs="Times New Roman"/>
                <w:b/>
                <w:sz w:val="24"/>
                <w:szCs w:val="24"/>
              </w:rPr>
            </w:pPr>
            <w:r w:rsidRPr="00CF7233">
              <w:rPr>
                <w:rFonts w:ascii="Times New Roman" w:hAnsi="Times New Roman" w:cs="Times New Roman"/>
                <w:b/>
                <w:spacing w:val="-10"/>
                <w:sz w:val="24"/>
                <w:szCs w:val="24"/>
              </w:rPr>
              <w:t>%</w:t>
            </w:r>
          </w:p>
        </w:tc>
        <w:tc>
          <w:tcPr>
            <w:tcW w:w="566" w:type="dxa"/>
          </w:tcPr>
          <w:p w:rsidR="00CF7233" w:rsidRPr="00CF7233" w:rsidRDefault="00CF7233" w:rsidP="00CF7233">
            <w:pPr>
              <w:pStyle w:val="TableParagraph"/>
              <w:spacing w:line="228" w:lineRule="exact"/>
              <w:rPr>
                <w:rFonts w:ascii="Times New Roman" w:hAnsi="Times New Roman" w:cs="Times New Roman"/>
                <w:b/>
                <w:sz w:val="24"/>
                <w:szCs w:val="24"/>
              </w:rPr>
            </w:pPr>
            <w:r w:rsidRPr="00CF7233">
              <w:rPr>
                <w:rFonts w:ascii="Times New Roman" w:hAnsi="Times New Roman" w:cs="Times New Roman"/>
                <w:b/>
                <w:spacing w:val="-5"/>
                <w:sz w:val="24"/>
                <w:szCs w:val="24"/>
              </w:rPr>
              <w:t>«3</w:t>
            </w:r>
            <w:r w:rsidRPr="00CF7233">
              <w:rPr>
                <w:rFonts w:ascii="Times New Roman" w:hAnsi="Times New Roman" w:cs="Times New Roman"/>
                <w:b/>
                <w:spacing w:val="-10"/>
                <w:sz w:val="24"/>
                <w:szCs w:val="24"/>
              </w:rPr>
              <w:t>»</w:t>
            </w:r>
          </w:p>
        </w:tc>
        <w:tc>
          <w:tcPr>
            <w:tcW w:w="605" w:type="dxa"/>
          </w:tcPr>
          <w:p w:rsidR="00CF7233" w:rsidRPr="00CF7233" w:rsidRDefault="00CF7233" w:rsidP="00CF7233">
            <w:pPr>
              <w:pStyle w:val="TableParagraph"/>
              <w:spacing w:line="228" w:lineRule="exact"/>
              <w:ind w:left="277"/>
              <w:rPr>
                <w:rFonts w:ascii="Times New Roman" w:hAnsi="Times New Roman" w:cs="Times New Roman"/>
                <w:b/>
                <w:sz w:val="24"/>
                <w:szCs w:val="24"/>
              </w:rPr>
            </w:pPr>
            <w:r w:rsidRPr="00CF7233">
              <w:rPr>
                <w:rFonts w:ascii="Times New Roman" w:hAnsi="Times New Roman" w:cs="Times New Roman"/>
                <w:b/>
                <w:spacing w:val="-10"/>
                <w:sz w:val="24"/>
                <w:szCs w:val="24"/>
              </w:rPr>
              <w:t>%</w:t>
            </w:r>
          </w:p>
        </w:tc>
        <w:tc>
          <w:tcPr>
            <w:tcW w:w="569" w:type="dxa"/>
          </w:tcPr>
          <w:p w:rsidR="00CF7233" w:rsidRPr="00CF7233" w:rsidRDefault="00CF7233" w:rsidP="00CF7233">
            <w:pPr>
              <w:pStyle w:val="TableParagraph"/>
              <w:spacing w:line="228" w:lineRule="exact"/>
              <w:rPr>
                <w:rFonts w:ascii="Times New Roman" w:hAnsi="Times New Roman" w:cs="Times New Roman"/>
                <w:b/>
                <w:sz w:val="24"/>
                <w:szCs w:val="24"/>
              </w:rPr>
            </w:pPr>
            <w:r w:rsidRPr="00CF7233">
              <w:rPr>
                <w:rFonts w:ascii="Times New Roman" w:hAnsi="Times New Roman" w:cs="Times New Roman"/>
                <w:b/>
                <w:spacing w:val="-5"/>
                <w:sz w:val="24"/>
                <w:szCs w:val="24"/>
              </w:rPr>
              <w:t>«2</w:t>
            </w:r>
            <w:r w:rsidRPr="00CF7233">
              <w:rPr>
                <w:rFonts w:ascii="Times New Roman" w:hAnsi="Times New Roman" w:cs="Times New Roman"/>
                <w:b/>
                <w:spacing w:val="-10"/>
                <w:sz w:val="24"/>
                <w:szCs w:val="24"/>
              </w:rPr>
              <w:t>»</w:t>
            </w:r>
          </w:p>
        </w:tc>
        <w:tc>
          <w:tcPr>
            <w:tcW w:w="567" w:type="dxa"/>
          </w:tcPr>
          <w:p w:rsidR="00CF7233" w:rsidRPr="00CF7233" w:rsidRDefault="00CF7233" w:rsidP="00CF7233">
            <w:pPr>
              <w:pStyle w:val="TableParagraph"/>
              <w:spacing w:line="228" w:lineRule="exact"/>
              <w:ind w:left="255"/>
              <w:rPr>
                <w:rFonts w:ascii="Times New Roman" w:hAnsi="Times New Roman" w:cs="Times New Roman"/>
                <w:b/>
                <w:sz w:val="24"/>
                <w:szCs w:val="24"/>
              </w:rPr>
            </w:pPr>
            <w:r w:rsidRPr="00CF7233">
              <w:rPr>
                <w:rFonts w:ascii="Times New Roman" w:hAnsi="Times New Roman" w:cs="Times New Roman"/>
                <w:b/>
                <w:spacing w:val="-10"/>
                <w:sz w:val="24"/>
                <w:szCs w:val="24"/>
              </w:rPr>
              <w:t>%</w:t>
            </w:r>
          </w:p>
        </w:tc>
      </w:tr>
      <w:tr w:rsidR="00CF7233" w:rsidRPr="00CF7233" w:rsidTr="00CF7233">
        <w:trPr>
          <w:trHeight w:val="691"/>
        </w:trPr>
        <w:tc>
          <w:tcPr>
            <w:tcW w:w="851" w:type="dxa"/>
          </w:tcPr>
          <w:p w:rsidR="00CF7233" w:rsidRPr="00CF7233" w:rsidRDefault="00CF7233" w:rsidP="00CF7233">
            <w:pPr>
              <w:pStyle w:val="TableParagraph"/>
              <w:spacing w:line="225" w:lineRule="exact"/>
              <w:ind w:left="377"/>
              <w:rPr>
                <w:rFonts w:ascii="Times New Roman" w:hAnsi="Times New Roman" w:cs="Times New Roman"/>
                <w:sz w:val="24"/>
                <w:szCs w:val="24"/>
                <w:lang w:val="ru-RU"/>
              </w:rPr>
            </w:pPr>
            <w:r>
              <w:rPr>
                <w:rFonts w:ascii="Times New Roman" w:hAnsi="Times New Roman" w:cs="Times New Roman"/>
                <w:sz w:val="24"/>
                <w:szCs w:val="24"/>
                <w:lang w:val="ru-RU"/>
              </w:rPr>
              <w:t>5</w:t>
            </w:r>
          </w:p>
        </w:tc>
        <w:tc>
          <w:tcPr>
            <w:tcW w:w="1134" w:type="dxa"/>
          </w:tcPr>
          <w:p w:rsidR="00CF7233" w:rsidRPr="00CF7233" w:rsidRDefault="00CF7233" w:rsidP="00CF7233">
            <w:pPr>
              <w:pStyle w:val="TableParagraph"/>
              <w:spacing w:line="249" w:lineRule="exact"/>
              <w:ind w:left="457"/>
              <w:rPr>
                <w:rFonts w:ascii="Times New Roman" w:hAnsi="Times New Roman" w:cs="Times New Roman"/>
                <w:sz w:val="24"/>
                <w:szCs w:val="24"/>
              </w:rPr>
            </w:pPr>
            <w:r w:rsidRPr="00CF7233">
              <w:rPr>
                <w:rFonts w:ascii="Times New Roman" w:hAnsi="Times New Roman" w:cs="Times New Roman"/>
                <w:spacing w:val="-5"/>
                <w:sz w:val="24"/>
                <w:szCs w:val="24"/>
              </w:rPr>
              <w:t>2</w:t>
            </w:r>
          </w:p>
        </w:tc>
        <w:tc>
          <w:tcPr>
            <w:tcW w:w="1136" w:type="dxa"/>
          </w:tcPr>
          <w:p w:rsidR="00CF7233" w:rsidRPr="00CF7233" w:rsidRDefault="00CF7233" w:rsidP="00CF7233">
            <w:pPr>
              <w:pStyle w:val="TableParagraph"/>
              <w:spacing w:line="237" w:lineRule="auto"/>
              <w:ind w:left="107" w:right="172" w:firstLine="141"/>
              <w:rPr>
                <w:rFonts w:ascii="Times New Roman" w:hAnsi="Times New Roman" w:cs="Times New Roman"/>
                <w:sz w:val="24"/>
                <w:szCs w:val="24"/>
              </w:rPr>
            </w:pPr>
            <w:r w:rsidRPr="00CF7233">
              <w:rPr>
                <w:rFonts w:ascii="Times New Roman" w:hAnsi="Times New Roman" w:cs="Times New Roman"/>
                <w:spacing w:val="-2"/>
                <w:sz w:val="24"/>
                <w:szCs w:val="24"/>
              </w:rPr>
              <w:t xml:space="preserve">Русский </w:t>
            </w:r>
            <w:r w:rsidRPr="00CF7233">
              <w:rPr>
                <w:rFonts w:ascii="Times New Roman" w:hAnsi="Times New Roman" w:cs="Times New Roman"/>
                <w:spacing w:val="-4"/>
                <w:sz w:val="24"/>
                <w:szCs w:val="24"/>
              </w:rPr>
              <w:t>язык</w:t>
            </w:r>
          </w:p>
        </w:tc>
        <w:tc>
          <w:tcPr>
            <w:tcW w:w="566" w:type="dxa"/>
          </w:tcPr>
          <w:p w:rsidR="00CF7233" w:rsidRPr="00CF7233" w:rsidRDefault="00CF7233" w:rsidP="00CF7233">
            <w:pPr>
              <w:pStyle w:val="TableParagraph"/>
              <w:spacing w:line="249" w:lineRule="exact"/>
              <w:ind w:left="297"/>
              <w:rPr>
                <w:rFonts w:ascii="Times New Roman" w:hAnsi="Times New Roman" w:cs="Times New Roman"/>
                <w:sz w:val="24"/>
                <w:szCs w:val="24"/>
              </w:rPr>
            </w:pPr>
            <w:r w:rsidRPr="00CF7233">
              <w:rPr>
                <w:rFonts w:ascii="Times New Roman" w:hAnsi="Times New Roman" w:cs="Times New Roman"/>
                <w:sz w:val="24"/>
                <w:szCs w:val="24"/>
              </w:rPr>
              <w:t>-</w:t>
            </w:r>
          </w:p>
        </w:tc>
        <w:tc>
          <w:tcPr>
            <w:tcW w:w="528" w:type="dxa"/>
          </w:tcPr>
          <w:p w:rsidR="00CF7233" w:rsidRPr="00CF7233" w:rsidRDefault="00CF7233" w:rsidP="00CF7233">
            <w:pPr>
              <w:pStyle w:val="TableParagraph"/>
              <w:spacing w:line="253" w:lineRule="exact"/>
              <w:ind w:left="0" w:right="115"/>
              <w:jc w:val="right"/>
              <w:rPr>
                <w:rFonts w:ascii="Times New Roman" w:hAnsi="Times New Roman" w:cs="Times New Roman"/>
                <w:sz w:val="24"/>
                <w:szCs w:val="24"/>
              </w:rPr>
            </w:pPr>
            <w:r w:rsidRPr="00CF7233">
              <w:rPr>
                <w:rFonts w:ascii="Times New Roman" w:hAnsi="Times New Roman" w:cs="Times New Roman"/>
                <w:sz w:val="24"/>
                <w:szCs w:val="24"/>
              </w:rPr>
              <w:t>0</w:t>
            </w:r>
          </w:p>
        </w:tc>
        <w:tc>
          <w:tcPr>
            <w:tcW w:w="569" w:type="dxa"/>
          </w:tcPr>
          <w:p w:rsidR="00CF7233" w:rsidRPr="00CF7233" w:rsidRDefault="00CF7233" w:rsidP="00CF7233">
            <w:pPr>
              <w:pStyle w:val="TableParagraph"/>
              <w:spacing w:line="253" w:lineRule="exact"/>
              <w:ind w:left="230"/>
              <w:rPr>
                <w:rFonts w:ascii="Times New Roman" w:hAnsi="Times New Roman" w:cs="Times New Roman"/>
                <w:sz w:val="24"/>
                <w:szCs w:val="24"/>
              </w:rPr>
            </w:pPr>
            <w:r w:rsidRPr="00CF7233">
              <w:rPr>
                <w:rFonts w:ascii="Times New Roman" w:hAnsi="Times New Roman" w:cs="Times New Roman"/>
                <w:sz w:val="24"/>
                <w:szCs w:val="24"/>
              </w:rPr>
              <w:t>1</w:t>
            </w:r>
          </w:p>
        </w:tc>
        <w:tc>
          <w:tcPr>
            <w:tcW w:w="746" w:type="dxa"/>
          </w:tcPr>
          <w:p w:rsidR="00CF7233" w:rsidRPr="00CF7233" w:rsidRDefault="00CF7233" w:rsidP="00CF7233">
            <w:pPr>
              <w:pStyle w:val="TableParagraph"/>
              <w:spacing w:line="249" w:lineRule="exact"/>
              <w:ind w:left="0" w:right="179"/>
              <w:jc w:val="right"/>
              <w:rPr>
                <w:rFonts w:ascii="Times New Roman" w:hAnsi="Times New Roman" w:cs="Times New Roman"/>
                <w:sz w:val="24"/>
                <w:szCs w:val="24"/>
              </w:rPr>
            </w:pPr>
            <w:r w:rsidRPr="00CF7233">
              <w:rPr>
                <w:rFonts w:ascii="Times New Roman" w:hAnsi="Times New Roman" w:cs="Times New Roman"/>
                <w:sz w:val="24"/>
                <w:szCs w:val="24"/>
              </w:rPr>
              <w:t>50</w:t>
            </w:r>
          </w:p>
        </w:tc>
        <w:tc>
          <w:tcPr>
            <w:tcW w:w="566" w:type="dxa"/>
          </w:tcPr>
          <w:p w:rsidR="00CF7233" w:rsidRPr="00CF7233" w:rsidRDefault="00CF7233" w:rsidP="00CF7233">
            <w:pPr>
              <w:pStyle w:val="TableParagraph"/>
              <w:spacing w:line="249" w:lineRule="exact"/>
              <w:ind w:left="298"/>
              <w:rPr>
                <w:rFonts w:ascii="Times New Roman" w:hAnsi="Times New Roman" w:cs="Times New Roman"/>
                <w:sz w:val="24"/>
                <w:szCs w:val="24"/>
              </w:rPr>
            </w:pPr>
            <w:r w:rsidRPr="00CF7233">
              <w:rPr>
                <w:rFonts w:ascii="Times New Roman" w:hAnsi="Times New Roman" w:cs="Times New Roman"/>
                <w:sz w:val="24"/>
                <w:szCs w:val="24"/>
              </w:rPr>
              <w:t>1</w:t>
            </w:r>
          </w:p>
        </w:tc>
        <w:tc>
          <w:tcPr>
            <w:tcW w:w="605" w:type="dxa"/>
          </w:tcPr>
          <w:p w:rsidR="00CF7233" w:rsidRPr="00CF7233" w:rsidRDefault="00CF7233" w:rsidP="00CF7233">
            <w:pPr>
              <w:pStyle w:val="TableParagraph"/>
              <w:spacing w:line="253" w:lineRule="exact"/>
              <w:ind w:left="221"/>
              <w:rPr>
                <w:rFonts w:ascii="Times New Roman" w:hAnsi="Times New Roman" w:cs="Times New Roman"/>
                <w:sz w:val="24"/>
                <w:szCs w:val="24"/>
              </w:rPr>
            </w:pPr>
            <w:r w:rsidRPr="00CF7233">
              <w:rPr>
                <w:rFonts w:ascii="Times New Roman" w:hAnsi="Times New Roman" w:cs="Times New Roman"/>
                <w:sz w:val="24"/>
                <w:szCs w:val="24"/>
              </w:rPr>
              <w:t>50</w:t>
            </w:r>
          </w:p>
        </w:tc>
        <w:tc>
          <w:tcPr>
            <w:tcW w:w="569" w:type="dxa"/>
          </w:tcPr>
          <w:p w:rsidR="00CF7233" w:rsidRPr="00CF7233" w:rsidRDefault="00CF7233" w:rsidP="00CF7233">
            <w:pPr>
              <w:pStyle w:val="TableParagraph"/>
              <w:spacing w:line="249" w:lineRule="exact"/>
              <w:ind w:left="58"/>
              <w:jc w:val="center"/>
              <w:rPr>
                <w:rFonts w:ascii="Times New Roman" w:hAnsi="Times New Roman" w:cs="Times New Roman"/>
                <w:sz w:val="24"/>
                <w:szCs w:val="24"/>
              </w:rPr>
            </w:pPr>
            <w:r w:rsidRPr="00CF7233">
              <w:rPr>
                <w:rFonts w:ascii="Times New Roman" w:hAnsi="Times New Roman" w:cs="Times New Roman"/>
                <w:sz w:val="24"/>
                <w:szCs w:val="24"/>
              </w:rPr>
              <w:t>-</w:t>
            </w:r>
          </w:p>
        </w:tc>
        <w:tc>
          <w:tcPr>
            <w:tcW w:w="567" w:type="dxa"/>
          </w:tcPr>
          <w:p w:rsidR="00CF7233" w:rsidRPr="00CF7233" w:rsidRDefault="00CF7233" w:rsidP="00CF7233">
            <w:pPr>
              <w:pStyle w:val="TableParagraph"/>
              <w:spacing w:line="253" w:lineRule="exact"/>
              <w:ind w:left="229"/>
              <w:rPr>
                <w:rFonts w:ascii="Times New Roman" w:hAnsi="Times New Roman" w:cs="Times New Roman"/>
                <w:sz w:val="24"/>
                <w:szCs w:val="24"/>
              </w:rPr>
            </w:pPr>
            <w:r w:rsidRPr="00CF7233">
              <w:rPr>
                <w:rFonts w:ascii="Times New Roman" w:hAnsi="Times New Roman" w:cs="Times New Roman"/>
                <w:sz w:val="24"/>
                <w:szCs w:val="24"/>
              </w:rPr>
              <w:t>0</w:t>
            </w:r>
          </w:p>
        </w:tc>
      </w:tr>
    </w:tbl>
    <w:p w:rsidR="00CF7233" w:rsidRPr="00CF7233" w:rsidRDefault="00CF7233" w:rsidP="00CF7233">
      <w:pPr>
        <w:spacing w:before="273"/>
        <w:ind w:left="283"/>
        <w:jc w:val="both"/>
        <w:rPr>
          <w:rFonts w:ascii="Times New Roman" w:hAnsi="Times New Roman" w:cs="Times New Roman"/>
          <w:b/>
          <w:spacing w:val="-2"/>
        </w:rPr>
      </w:pPr>
      <w:r w:rsidRPr="00CF7233">
        <w:rPr>
          <w:rFonts w:ascii="Times New Roman" w:hAnsi="Times New Roman" w:cs="Times New Roman"/>
          <w:b/>
        </w:rPr>
        <w:t xml:space="preserve">Типичные ошибки заданий по </w:t>
      </w:r>
      <w:r w:rsidRPr="00CF7233">
        <w:rPr>
          <w:rFonts w:ascii="Times New Roman" w:hAnsi="Times New Roman" w:cs="Times New Roman"/>
          <w:b/>
          <w:spacing w:val="-2"/>
        </w:rPr>
        <w:t>тексту:</w:t>
      </w:r>
    </w:p>
    <w:p w:rsidR="00CF7233" w:rsidRPr="00CF7233" w:rsidRDefault="00CF7233" w:rsidP="00CF7233">
      <w:pPr>
        <w:spacing w:before="273"/>
        <w:ind w:left="283"/>
        <w:jc w:val="both"/>
        <w:rPr>
          <w:rFonts w:ascii="Times New Roman" w:hAnsi="Times New Roman" w:cs="Times New Roman"/>
        </w:rPr>
      </w:pPr>
      <w:r w:rsidRPr="00CF7233">
        <w:rPr>
          <w:rFonts w:ascii="Times New Roman" w:hAnsi="Times New Roman" w:cs="Times New Roman"/>
        </w:rPr>
        <w:t xml:space="preserve">Ошибки в синтаксическом разборе (ошибки в определении членов предложения) Ошибки в фонетическом разборе (забывают категорию-парность согласных) Ошибки в морфологическом разборе слова (чаще в непостоянных признаках) </w:t>
      </w:r>
    </w:p>
    <w:p w:rsidR="00CF7233" w:rsidRPr="00CF7233" w:rsidRDefault="00CF7233" w:rsidP="00CF7233">
      <w:pPr>
        <w:spacing w:before="273"/>
        <w:ind w:left="283"/>
        <w:jc w:val="both"/>
        <w:rPr>
          <w:rFonts w:ascii="Times New Roman" w:hAnsi="Times New Roman"/>
        </w:rPr>
      </w:pPr>
      <w:r w:rsidRPr="00CF7233">
        <w:rPr>
          <w:rFonts w:ascii="Times New Roman" w:hAnsi="Times New Roman" w:cs="Times New Roman"/>
          <w:b/>
        </w:rPr>
        <w:t>Наиболее успешно выполнены учащимися задания:</w:t>
      </w:r>
      <w:r>
        <w:rPr>
          <w:rFonts w:ascii="Times New Roman" w:hAnsi="Times New Roman" w:cs="Times New Roman"/>
          <w:b/>
        </w:rPr>
        <w:t xml:space="preserve"> </w:t>
      </w:r>
      <w:r w:rsidRPr="00CF7233">
        <w:rPr>
          <w:rFonts w:ascii="Times New Roman" w:hAnsi="Times New Roman" w:cs="Times New Roman"/>
        </w:rPr>
        <w:t>п</w:t>
      </w:r>
      <w:r w:rsidRPr="00CF7233">
        <w:rPr>
          <w:rFonts w:ascii="Times New Roman" w:hAnsi="Times New Roman"/>
        </w:rPr>
        <w:t>остановка ударения в</w:t>
      </w:r>
      <w:r w:rsidRPr="00CF7233">
        <w:rPr>
          <w:rFonts w:ascii="Times New Roman" w:hAnsi="Times New Roman"/>
          <w:spacing w:val="-2"/>
        </w:rPr>
        <w:t xml:space="preserve"> словах;</w:t>
      </w:r>
    </w:p>
    <w:p w:rsidR="00CF7233" w:rsidRPr="00CF7233" w:rsidRDefault="00CF7233" w:rsidP="00CF7233">
      <w:pPr>
        <w:pStyle w:val="310"/>
        <w:spacing w:before="5" w:line="274" w:lineRule="exact"/>
        <w:ind w:left="283"/>
        <w:rPr>
          <w:rFonts w:ascii="Times New Roman" w:hAnsi="Times New Roman"/>
          <w:sz w:val="24"/>
          <w:szCs w:val="24"/>
        </w:rPr>
      </w:pPr>
      <w:r w:rsidRPr="00CF7233">
        <w:rPr>
          <w:rFonts w:ascii="Times New Roman" w:hAnsi="Times New Roman"/>
          <w:sz w:val="24"/>
          <w:szCs w:val="24"/>
        </w:rPr>
        <w:t xml:space="preserve">Затруднения вызвали </w:t>
      </w:r>
      <w:r w:rsidRPr="00CF7233">
        <w:rPr>
          <w:rFonts w:ascii="Times New Roman" w:hAnsi="Times New Roman"/>
          <w:spacing w:val="-2"/>
          <w:sz w:val="24"/>
          <w:szCs w:val="24"/>
        </w:rPr>
        <w:t>задания:</w:t>
      </w:r>
    </w:p>
    <w:p w:rsidR="00CF7233" w:rsidRPr="00CF7233" w:rsidRDefault="00CF7233" w:rsidP="0021070B">
      <w:pPr>
        <w:pStyle w:val="af3"/>
        <w:widowControl w:val="0"/>
        <w:numPr>
          <w:ilvl w:val="0"/>
          <w:numId w:val="59"/>
        </w:numPr>
        <w:tabs>
          <w:tab w:val="left" w:pos="429"/>
        </w:tabs>
        <w:autoSpaceDE w:val="0"/>
        <w:autoSpaceDN w:val="0"/>
        <w:spacing w:after="0" w:line="274" w:lineRule="exact"/>
        <w:ind w:hanging="146"/>
        <w:contextualSpacing w:val="0"/>
        <w:rPr>
          <w:rFonts w:ascii="Times New Roman" w:hAnsi="Times New Roman"/>
          <w:sz w:val="24"/>
          <w:szCs w:val="24"/>
        </w:rPr>
      </w:pPr>
      <w:r w:rsidRPr="00CF7233">
        <w:rPr>
          <w:rFonts w:ascii="Times New Roman" w:hAnsi="Times New Roman"/>
          <w:sz w:val="24"/>
          <w:szCs w:val="24"/>
        </w:rPr>
        <w:t>учебно-языковоеумениенаходитьксловуантонимсопоройнауказанныйвзадании</w:t>
      </w:r>
      <w:r w:rsidRPr="00CF7233">
        <w:rPr>
          <w:rFonts w:ascii="Times New Roman" w:hAnsi="Times New Roman"/>
          <w:spacing w:val="-2"/>
          <w:sz w:val="24"/>
          <w:szCs w:val="24"/>
        </w:rPr>
        <w:t>контекст</w:t>
      </w:r>
    </w:p>
    <w:p w:rsidR="00CF7233" w:rsidRPr="00CF7233" w:rsidRDefault="00CF7233" w:rsidP="00CF7233">
      <w:pPr>
        <w:pStyle w:val="310"/>
        <w:ind w:left="283"/>
        <w:rPr>
          <w:rFonts w:ascii="Times New Roman" w:hAnsi="Times New Roman"/>
          <w:sz w:val="24"/>
          <w:szCs w:val="24"/>
        </w:rPr>
      </w:pPr>
      <w:r w:rsidRPr="00CF7233">
        <w:rPr>
          <w:rFonts w:ascii="Times New Roman" w:hAnsi="Times New Roman"/>
          <w:sz w:val="24"/>
          <w:szCs w:val="24"/>
        </w:rPr>
        <w:t xml:space="preserve">Планирование работы по ликвидации пробелов в знаниях и </w:t>
      </w:r>
      <w:r w:rsidRPr="00CF7233">
        <w:rPr>
          <w:rFonts w:ascii="Times New Roman" w:hAnsi="Times New Roman"/>
          <w:spacing w:val="-2"/>
          <w:sz w:val="24"/>
          <w:szCs w:val="24"/>
        </w:rPr>
        <w:t>умениях:</w:t>
      </w:r>
    </w:p>
    <w:p w:rsidR="00CF7233" w:rsidRPr="00CF7233" w:rsidRDefault="00CF7233" w:rsidP="0021070B">
      <w:pPr>
        <w:pStyle w:val="af3"/>
        <w:widowControl w:val="0"/>
        <w:numPr>
          <w:ilvl w:val="0"/>
          <w:numId w:val="58"/>
        </w:numPr>
        <w:tabs>
          <w:tab w:val="left" w:pos="523"/>
        </w:tabs>
        <w:autoSpaceDE w:val="0"/>
        <w:autoSpaceDN w:val="0"/>
        <w:spacing w:before="34" w:after="0" w:line="240" w:lineRule="auto"/>
        <w:contextualSpacing w:val="0"/>
        <w:rPr>
          <w:rFonts w:ascii="Times New Roman" w:hAnsi="Times New Roman"/>
          <w:sz w:val="24"/>
          <w:szCs w:val="24"/>
        </w:rPr>
      </w:pPr>
      <w:r w:rsidRPr="00CF7233">
        <w:rPr>
          <w:rFonts w:ascii="Times New Roman" w:hAnsi="Times New Roman"/>
          <w:sz w:val="24"/>
          <w:szCs w:val="24"/>
        </w:rPr>
        <w:t xml:space="preserve">Продолжить отрабатывать навыки смыслового чтения </w:t>
      </w:r>
      <w:r w:rsidRPr="00CF7233">
        <w:rPr>
          <w:rFonts w:ascii="Times New Roman" w:hAnsi="Times New Roman"/>
          <w:spacing w:val="-2"/>
          <w:sz w:val="24"/>
          <w:szCs w:val="24"/>
        </w:rPr>
        <w:t>текста.</w:t>
      </w:r>
    </w:p>
    <w:p w:rsidR="00CF7233" w:rsidRPr="00CF7233" w:rsidRDefault="00CF7233" w:rsidP="0021070B">
      <w:pPr>
        <w:pStyle w:val="af3"/>
        <w:widowControl w:val="0"/>
        <w:numPr>
          <w:ilvl w:val="0"/>
          <w:numId w:val="58"/>
        </w:numPr>
        <w:tabs>
          <w:tab w:val="left" w:pos="523"/>
        </w:tabs>
        <w:autoSpaceDE w:val="0"/>
        <w:autoSpaceDN w:val="0"/>
        <w:spacing w:after="0" w:line="240" w:lineRule="auto"/>
        <w:contextualSpacing w:val="0"/>
        <w:rPr>
          <w:rFonts w:ascii="Times New Roman" w:hAnsi="Times New Roman"/>
          <w:sz w:val="24"/>
          <w:szCs w:val="24"/>
        </w:rPr>
      </w:pPr>
      <w:r w:rsidRPr="00CF7233">
        <w:rPr>
          <w:rFonts w:ascii="Times New Roman" w:hAnsi="Times New Roman"/>
          <w:sz w:val="24"/>
          <w:szCs w:val="24"/>
        </w:rPr>
        <w:t xml:space="preserve">Отрабатывать умения грамматических разборов в соответствии с критериями </w:t>
      </w:r>
      <w:r w:rsidRPr="00CF7233">
        <w:rPr>
          <w:rFonts w:ascii="Times New Roman" w:hAnsi="Times New Roman"/>
          <w:spacing w:val="-4"/>
          <w:sz w:val="24"/>
          <w:szCs w:val="24"/>
        </w:rPr>
        <w:t>ВПР;</w:t>
      </w:r>
    </w:p>
    <w:p w:rsidR="00CF7233" w:rsidRPr="00CF7233" w:rsidRDefault="00CF7233" w:rsidP="0021070B">
      <w:pPr>
        <w:pStyle w:val="af3"/>
        <w:widowControl w:val="0"/>
        <w:numPr>
          <w:ilvl w:val="0"/>
          <w:numId w:val="58"/>
        </w:numPr>
        <w:tabs>
          <w:tab w:val="left" w:pos="522"/>
        </w:tabs>
        <w:autoSpaceDE w:val="0"/>
        <w:autoSpaceDN w:val="0"/>
        <w:spacing w:after="0" w:line="240" w:lineRule="auto"/>
        <w:ind w:left="141" w:right="760" w:firstLine="141"/>
        <w:contextualSpacing w:val="0"/>
        <w:rPr>
          <w:rFonts w:ascii="Times New Roman" w:hAnsi="Times New Roman"/>
          <w:sz w:val="24"/>
          <w:szCs w:val="24"/>
        </w:rPr>
      </w:pPr>
      <w:r w:rsidRPr="00CF7233">
        <w:rPr>
          <w:rFonts w:ascii="Times New Roman" w:hAnsi="Times New Roman"/>
          <w:sz w:val="24"/>
          <w:szCs w:val="24"/>
        </w:rPr>
        <w:t>Работать над формированием орфографической и пунктуационной зоркости, используя разные виды заданий;</w:t>
      </w:r>
    </w:p>
    <w:p w:rsidR="00CF7233" w:rsidRPr="00CF7233" w:rsidRDefault="00CF7233" w:rsidP="0021070B">
      <w:pPr>
        <w:pStyle w:val="af3"/>
        <w:widowControl w:val="0"/>
        <w:numPr>
          <w:ilvl w:val="0"/>
          <w:numId w:val="58"/>
        </w:numPr>
        <w:tabs>
          <w:tab w:val="left" w:pos="523"/>
        </w:tabs>
        <w:autoSpaceDE w:val="0"/>
        <w:autoSpaceDN w:val="0"/>
        <w:spacing w:after="0" w:line="240" w:lineRule="auto"/>
        <w:contextualSpacing w:val="0"/>
        <w:rPr>
          <w:rFonts w:ascii="Times New Roman" w:hAnsi="Times New Roman"/>
          <w:sz w:val="24"/>
          <w:szCs w:val="24"/>
        </w:rPr>
      </w:pPr>
      <w:r w:rsidRPr="00CF7233">
        <w:rPr>
          <w:rFonts w:ascii="Times New Roman" w:hAnsi="Times New Roman"/>
          <w:sz w:val="24"/>
          <w:szCs w:val="24"/>
        </w:rPr>
        <w:t xml:space="preserve">Продолжить работать с объемной </w:t>
      </w:r>
      <w:r w:rsidRPr="00CF7233">
        <w:rPr>
          <w:rFonts w:ascii="Times New Roman" w:hAnsi="Times New Roman"/>
          <w:spacing w:val="-2"/>
          <w:sz w:val="24"/>
          <w:szCs w:val="24"/>
        </w:rPr>
        <w:t>информацией.</w:t>
      </w:r>
    </w:p>
    <w:p w:rsidR="00CF7233" w:rsidRPr="00CF7233" w:rsidRDefault="00CF7233" w:rsidP="0021070B">
      <w:pPr>
        <w:pStyle w:val="af3"/>
        <w:widowControl w:val="0"/>
        <w:numPr>
          <w:ilvl w:val="0"/>
          <w:numId w:val="58"/>
        </w:numPr>
        <w:tabs>
          <w:tab w:val="left" w:pos="523"/>
        </w:tabs>
        <w:autoSpaceDE w:val="0"/>
        <w:autoSpaceDN w:val="0"/>
        <w:spacing w:after="0" w:line="240" w:lineRule="auto"/>
        <w:contextualSpacing w:val="0"/>
        <w:rPr>
          <w:rFonts w:ascii="Times New Roman" w:hAnsi="Times New Roman"/>
          <w:sz w:val="24"/>
          <w:szCs w:val="24"/>
        </w:rPr>
      </w:pPr>
      <w:r w:rsidRPr="00CF7233">
        <w:rPr>
          <w:rFonts w:ascii="Times New Roman" w:hAnsi="Times New Roman"/>
          <w:sz w:val="24"/>
          <w:szCs w:val="24"/>
        </w:rPr>
        <w:t xml:space="preserve">Работать над обогащением словарного </w:t>
      </w:r>
      <w:r w:rsidRPr="00CF7233">
        <w:rPr>
          <w:rFonts w:ascii="Times New Roman" w:hAnsi="Times New Roman"/>
          <w:spacing w:val="-2"/>
          <w:sz w:val="24"/>
          <w:szCs w:val="24"/>
        </w:rPr>
        <w:t>запаса.</w:t>
      </w:r>
    </w:p>
    <w:p w:rsidR="00CF7233" w:rsidRPr="00CF7233" w:rsidRDefault="00CF7233" w:rsidP="0021070B">
      <w:pPr>
        <w:pStyle w:val="af3"/>
        <w:widowControl w:val="0"/>
        <w:numPr>
          <w:ilvl w:val="0"/>
          <w:numId w:val="58"/>
        </w:numPr>
        <w:tabs>
          <w:tab w:val="left" w:pos="522"/>
        </w:tabs>
        <w:autoSpaceDE w:val="0"/>
        <w:autoSpaceDN w:val="0"/>
        <w:spacing w:after="0" w:line="240" w:lineRule="auto"/>
        <w:ind w:left="141" w:right="1120" w:firstLine="141"/>
        <w:contextualSpacing w:val="0"/>
        <w:rPr>
          <w:rFonts w:ascii="Times New Roman" w:hAnsi="Times New Roman"/>
          <w:sz w:val="24"/>
          <w:szCs w:val="24"/>
        </w:rPr>
      </w:pPr>
      <w:r w:rsidRPr="00CF7233">
        <w:rPr>
          <w:rFonts w:ascii="Times New Roman" w:hAnsi="Times New Roman"/>
          <w:sz w:val="24"/>
          <w:szCs w:val="24"/>
        </w:rPr>
        <w:t>Работать над распознаванием предложений с прямой речью, с обращением, с однородными членами и умением преобразовывать предложения</w:t>
      </w:r>
    </w:p>
    <w:p w:rsidR="00CF7233" w:rsidRPr="00CF7233" w:rsidRDefault="00CF7233" w:rsidP="0021070B">
      <w:pPr>
        <w:pStyle w:val="af3"/>
        <w:widowControl w:val="0"/>
        <w:numPr>
          <w:ilvl w:val="0"/>
          <w:numId w:val="58"/>
        </w:numPr>
        <w:tabs>
          <w:tab w:val="left" w:pos="522"/>
        </w:tabs>
        <w:autoSpaceDE w:val="0"/>
        <w:autoSpaceDN w:val="0"/>
        <w:spacing w:after="0" w:line="240" w:lineRule="auto"/>
        <w:ind w:left="141" w:right="497" w:firstLine="141"/>
        <w:contextualSpacing w:val="0"/>
        <w:rPr>
          <w:rFonts w:ascii="Times New Roman" w:hAnsi="Times New Roman"/>
          <w:sz w:val="24"/>
          <w:szCs w:val="24"/>
        </w:rPr>
      </w:pPr>
      <w:r w:rsidRPr="00CF7233">
        <w:rPr>
          <w:rFonts w:ascii="Times New Roman" w:hAnsi="Times New Roman"/>
          <w:sz w:val="24"/>
          <w:szCs w:val="24"/>
        </w:rPr>
        <w:t>Наряду с предметными умениями формировать регулятивные универсальные учебные действия: самостоятельно оценивать правильность выполнения действия и вносить необходимые коррективы– осуществлять самоконтроль и познавательные универсальными учебные действия.</w:t>
      </w:r>
    </w:p>
    <w:p w:rsidR="00CF7233" w:rsidRPr="00CF7233" w:rsidRDefault="00CF7233" w:rsidP="00CF7233">
      <w:pPr>
        <w:pStyle w:val="310"/>
        <w:spacing w:before="7"/>
        <w:ind w:left="1702"/>
        <w:rPr>
          <w:rFonts w:ascii="Times New Roman" w:hAnsi="Times New Roman"/>
          <w:sz w:val="24"/>
          <w:szCs w:val="24"/>
        </w:rPr>
      </w:pPr>
      <w:r w:rsidRPr="00CF7233">
        <w:rPr>
          <w:rFonts w:ascii="Times New Roman" w:hAnsi="Times New Roman"/>
          <w:sz w:val="24"/>
          <w:szCs w:val="24"/>
        </w:rPr>
        <w:t xml:space="preserve">7 </w:t>
      </w:r>
      <w:r w:rsidRPr="00CF7233">
        <w:rPr>
          <w:rFonts w:ascii="Times New Roman" w:hAnsi="Times New Roman"/>
          <w:spacing w:val="-2"/>
          <w:sz w:val="24"/>
          <w:szCs w:val="24"/>
        </w:rPr>
        <w:t>класс</w:t>
      </w:r>
    </w:p>
    <w:p w:rsidR="00CF7233" w:rsidRPr="00CF7233" w:rsidRDefault="00CF7233" w:rsidP="00CF7233">
      <w:pPr>
        <w:pStyle w:val="afd"/>
        <w:spacing w:before="50"/>
        <w:rPr>
          <w:b/>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991"/>
        <w:gridCol w:w="1133"/>
        <w:gridCol w:w="569"/>
        <w:gridCol w:w="528"/>
        <w:gridCol w:w="567"/>
        <w:gridCol w:w="749"/>
        <w:gridCol w:w="567"/>
        <w:gridCol w:w="605"/>
        <w:gridCol w:w="567"/>
        <w:gridCol w:w="567"/>
      </w:tblGrid>
      <w:tr w:rsidR="00CF7233" w:rsidRPr="00CF7233" w:rsidTr="00CF7233">
        <w:trPr>
          <w:trHeight w:val="242"/>
        </w:trPr>
        <w:tc>
          <w:tcPr>
            <w:tcW w:w="711" w:type="dxa"/>
            <w:vMerge w:val="restart"/>
          </w:tcPr>
          <w:p w:rsidR="00CF7233" w:rsidRPr="00CF7233" w:rsidRDefault="00CF7233" w:rsidP="00CF7233">
            <w:pPr>
              <w:pStyle w:val="TableParagraph"/>
              <w:spacing w:line="228" w:lineRule="exact"/>
              <w:ind w:left="33"/>
              <w:rPr>
                <w:rFonts w:ascii="Times New Roman" w:hAnsi="Times New Roman" w:cs="Times New Roman"/>
                <w:b/>
                <w:sz w:val="24"/>
                <w:szCs w:val="24"/>
              </w:rPr>
            </w:pPr>
            <w:r w:rsidRPr="00CF7233">
              <w:rPr>
                <w:rFonts w:ascii="Times New Roman" w:hAnsi="Times New Roman" w:cs="Times New Roman"/>
                <w:b/>
                <w:spacing w:val="-4"/>
                <w:sz w:val="24"/>
                <w:szCs w:val="24"/>
              </w:rPr>
              <w:t>Класс</w:t>
            </w:r>
          </w:p>
        </w:tc>
        <w:tc>
          <w:tcPr>
            <w:tcW w:w="991" w:type="dxa"/>
            <w:vMerge w:val="restart"/>
          </w:tcPr>
          <w:p w:rsidR="00CF7233" w:rsidRPr="00CF7233" w:rsidRDefault="00CF7233" w:rsidP="00CF7233">
            <w:pPr>
              <w:pStyle w:val="TableParagraph"/>
              <w:spacing w:line="230" w:lineRule="exact"/>
              <w:ind w:left="23" w:right="120" w:hanging="1"/>
              <w:jc w:val="center"/>
              <w:rPr>
                <w:rFonts w:ascii="Times New Roman" w:hAnsi="Times New Roman" w:cs="Times New Roman"/>
                <w:b/>
                <w:sz w:val="24"/>
                <w:szCs w:val="24"/>
              </w:rPr>
            </w:pPr>
            <w:r w:rsidRPr="00CF7233">
              <w:rPr>
                <w:rFonts w:ascii="Times New Roman" w:hAnsi="Times New Roman" w:cs="Times New Roman"/>
                <w:b/>
                <w:spacing w:val="-2"/>
                <w:sz w:val="24"/>
                <w:szCs w:val="24"/>
              </w:rPr>
              <w:t>Кол-во обучающ</w:t>
            </w:r>
            <w:r w:rsidRPr="00CF7233">
              <w:rPr>
                <w:rFonts w:ascii="Times New Roman" w:hAnsi="Times New Roman" w:cs="Times New Roman"/>
                <w:b/>
                <w:spacing w:val="-4"/>
                <w:sz w:val="24"/>
                <w:szCs w:val="24"/>
              </w:rPr>
              <w:t>ихся</w:t>
            </w:r>
          </w:p>
        </w:tc>
        <w:tc>
          <w:tcPr>
            <w:tcW w:w="1133" w:type="dxa"/>
            <w:vMerge w:val="restart"/>
          </w:tcPr>
          <w:p w:rsidR="00CF7233" w:rsidRPr="00CF7233" w:rsidRDefault="00CF7233" w:rsidP="00CF7233">
            <w:pPr>
              <w:pStyle w:val="TableParagraph"/>
              <w:spacing w:line="228" w:lineRule="exact"/>
              <w:ind w:left="119"/>
              <w:rPr>
                <w:rFonts w:ascii="Times New Roman" w:hAnsi="Times New Roman" w:cs="Times New Roman"/>
                <w:b/>
                <w:sz w:val="24"/>
                <w:szCs w:val="24"/>
              </w:rPr>
            </w:pPr>
            <w:r w:rsidRPr="00CF7233">
              <w:rPr>
                <w:rFonts w:ascii="Times New Roman" w:hAnsi="Times New Roman" w:cs="Times New Roman"/>
                <w:b/>
                <w:spacing w:val="-2"/>
                <w:sz w:val="24"/>
                <w:szCs w:val="24"/>
              </w:rPr>
              <w:t>Предмет</w:t>
            </w:r>
          </w:p>
        </w:tc>
        <w:tc>
          <w:tcPr>
            <w:tcW w:w="4719" w:type="dxa"/>
            <w:gridSpan w:val="8"/>
          </w:tcPr>
          <w:p w:rsidR="00CF7233" w:rsidRPr="00CF7233" w:rsidRDefault="00CF7233" w:rsidP="00CF7233">
            <w:pPr>
              <w:pStyle w:val="TableParagraph"/>
              <w:spacing w:line="222" w:lineRule="exact"/>
              <w:ind w:left="1061"/>
              <w:rPr>
                <w:rFonts w:ascii="Times New Roman" w:hAnsi="Times New Roman" w:cs="Times New Roman"/>
                <w:b/>
                <w:sz w:val="24"/>
                <w:szCs w:val="24"/>
              </w:rPr>
            </w:pPr>
            <w:r w:rsidRPr="00CF7233">
              <w:rPr>
                <w:rFonts w:ascii="Times New Roman" w:hAnsi="Times New Roman" w:cs="Times New Roman"/>
                <w:b/>
                <w:spacing w:val="-2"/>
                <w:sz w:val="24"/>
                <w:szCs w:val="24"/>
              </w:rPr>
              <w:t>Предварительный результат</w:t>
            </w:r>
          </w:p>
        </w:tc>
      </w:tr>
      <w:tr w:rsidR="00CF7233" w:rsidRPr="00CF7233" w:rsidTr="00CF7233">
        <w:trPr>
          <w:trHeight w:val="438"/>
        </w:trPr>
        <w:tc>
          <w:tcPr>
            <w:tcW w:w="711" w:type="dxa"/>
            <w:vMerge/>
            <w:tcBorders>
              <w:top w:val="nil"/>
            </w:tcBorders>
          </w:tcPr>
          <w:p w:rsidR="00CF7233" w:rsidRPr="00CF7233" w:rsidRDefault="00CF7233" w:rsidP="00CF7233">
            <w:pPr>
              <w:rPr>
                <w:rFonts w:ascii="Times New Roman" w:hAnsi="Times New Roman"/>
                <w:sz w:val="24"/>
                <w:szCs w:val="24"/>
              </w:rPr>
            </w:pPr>
          </w:p>
        </w:tc>
        <w:tc>
          <w:tcPr>
            <w:tcW w:w="991" w:type="dxa"/>
            <w:vMerge/>
            <w:tcBorders>
              <w:top w:val="nil"/>
            </w:tcBorders>
          </w:tcPr>
          <w:p w:rsidR="00CF7233" w:rsidRPr="00CF7233" w:rsidRDefault="00CF7233" w:rsidP="00CF7233">
            <w:pPr>
              <w:rPr>
                <w:rFonts w:ascii="Times New Roman" w:hAnsi="Times New Roman"/>
                <w:sz w:val="24"/>
                <w:szCs w:val="24"/>
              </w:rPr>
            </w:pPr>
          </w:p>
        </w:tc>
        <w:tc>
          <w:tcPr>
            <w:tcW w:w="1133" w:type="dxa"/>
            <w:vMerge/>
            <w:tcBorders>
              <w:top w:val="nil"/>
            </w:tcBorders>
          </w:tcPr>
          <w:p w:rsidR="00CF7233" w:rsidRPr="00CF7233" w:rsidRDefault="00CF7233" w:rsidP="00CF7233">
            <w:pPr>
              <w:rPr>
                <w:rFonts w:ascii="Times New Roman" w:hAnsi="Times New Roman"/>
                <w:sz w:val="24"/>
                <w:szCs w:val="24"/>
              </w:rPr>
            </w:pPr>
          </w:p>
        </w:tc>
        <w:tc>
          <w:tcPr>
            <w:tcW w:w="569" w:type="dxa"/>
          </w:tcPr>
          <w:p w:rsidR="00CF7233" w:rsidRPr="00CF7233" w:rsidRDefault="00CF7233" w:rsidP="00CF7233">
            <w:pPr>
              <w:pStyle w:val="TableParagraph"/>
              <w:spacing w:line="228" w:lineRule="exact"/>
              <w:ind w:left="58" w:right="46"/>
              <w:jc w:val="center"/>
              <w:rPr>
                <w:rFonts w:ascii="Times New Roman" w:hAnsi="Times New Roman" w:cs="Times New Roman"/>
                <w:b/>
                <w:sz w:val="24"/>
                <w:szCs w:val="24"/>
              </w:rPr>
            </w:pPr>
            <w:r w:rsidRPr="00CF7233">
              <w:rPr>
                <w:rFonts w:ascii="Times New Roman" w:hAnsi="Times New Roman" w:cs="Times New Roman"/>
                <w:b/>
                <w:spacing w:val="-5"/>
                <w:sz w:val="24"/>
                <w:szCs w:val="24"/>
              </w:rPr>
              <w:t>«5»</w:t>
            </w:r>
          </w:p>
        </w:tc>
        <w:tc>
          <w:tcPr>
            <w:tcW w:w="528" w:type="dxa"/>
          </w:tcPr>
          <w:p w:rsidR="00CF7233" w:rsidRPr="00CF7233" w:rsidRDefault="00CF7233" w:rsidP="00CF7233">
            <w:pPr>
              <w:pStyle w:val="TableParagraph"/>
              <w:spacing w:line="228" w:lineRule="exact"/>
              <w:ind w:left="12" w:right="5"/>
              <w:jc w:val="center"/>
              <w:rPr>
                <w:rFonts w:ascii="Times New Roman" w:hAnsi="Times New Roman" w:cs="Times New Roman"/>
                <w:b/>
                <w:sz w:val="24"/>
                <w:szCs w:val="24"/>
              </w:rPr>
            </w:pPr>
            <w:r w:rsidRPr="00CF7233">
              <w:rPr>
                <w:rFonts w:ascii="Times New Roman" w:hAnsi="Times New Roman" w:cs="Times New Roman"/>
                <w:b/>
                <w:spacing w:val="-10"/>
                <w:sz w:val="24"/>
                <w:szCs w:val="24"/>
              </w:rPr>
              <w:t>%</w:t>
            </w:r>
          </w:p>
        </w:tc>
        <w:tc>
          <w:tcPr>
            <w:tcW w:w="567" w:type="dxa"/>
          </w:tcPr>
          <w:p w:rsidR="00CF7233" w:rsidRPr="00CF7233" w:rsidRDefault="00CF7233" w:rsidP="00CF7233">
            <w:pPr>
              <w:pStyle w:val="TableParagraph"/>
              <w:spacing w:line="228" w:lineRule="exact"/>
              <w:ind w:left="14" w:right="5"/>
              <w:jc w:val="center"/>
              <w:rPr>
                <w:rFonts w:ascii="Times New Roman" w:hAnsi="Times New Roman" w:cs="Times New Roman"/>
                <w:b/>
                <w:sz w:val="24"/>
                <w:szCs w:val="24"/>
              </w:rPr>
            </w:pPr>
            <w:r w:rsidRPr="00CF7233">
              <w:rPr>
                <w:rFonts w:ascii="Times New Roman" w:hAnsi="Times New Roman" w:cs="Times New Roman"/>
                <w:b/>
                <w:spacing w:val="-5"/>
                <w:sz w:val="24"/>
                <w:szCs w:val="24"/>
              </w:rPr>
              <w:t>«4»</w:t>
            </w:r>
          </w:p>
        </w:tc>
        <w:tc>
          <w:tcPr>
            <w:tcW w:w="749" w:type="dxa"/>
          </w:tcPr>
          <w:p w:rsidR="00CF7233" w:rsidRPr="00CF7233" w:rsidRDefault="00CF7233" w:rsidP="00CF7233">
            <w:pPr>
              <w:pStyle w:val="TableParagraph"/>
              <w:spacing w:line="228" w:lineRule="exact"/>
              <w:ind w:left="14" w:right="2"/>
              <w:jc w:val="center"/>
              <w:rPr>
                <w:rFonts w:ascii="Times New Roman" w:hAnsi="Times New Roman" w:cs="Times New Roman"/>
                <w:b/>
                <w:sz w:val="24"/>
                <w:szCs w:val="24"/>
              </w:rPr>
            </w:pPr>
            <w:r w:rsidRPr="00CF7233">
              <w:rPr>
                <w:rFonts w:ascii="Times New Roman" w:hAnsi="Times New Roman" w:cs="Times New Roman"/>
                <w:b/>
                <w:spacing w:val="-10"/>
                <w:sz w:val="24"/>
                <w:szCs w:val="24"/>
              </w:rPr>
              <w:t>%</w:t>
            </w:r>
          </w:p>
        </w:tc>
        <w:tc>
          <w:tcPr>
            <w:tcW w:w="567" w:type="dxa"/>
          </w:tcPr>
          <w:p w:rsidR="00CF7233" w:rsidRPr="00CF7233" w:rsidRDefault="00CF7233" w:rsidP="00CF7233">
            <w:pPr>
              <w:pStyle w:val="TableParagraph"/>
              <w:spacing w:line="228" w:lineRule="exact"/>
              <w:ind w:left="14" w:right="5"/>
              <w:jc w:val="center"/>
              <w:rPr>
                <w:rFonts w:ascii="Times New Roman" w:hAnsi="Times New Roman" w:cs="Times New Roman"/>
                <w:b/>
                <w:sz w:val="24"/>
                <w:szCs w:val="24"/>
              </w:rPr>
            </w:pPr>
            <w:r w:rsidRPr="00CF7233">
              <w:rPr>
                <w:rFonts w:ascii="Times New Roman" w:hAnsi="Times New Roman" w:cs="Times New Roman"/>
                <w:b/>
                <w:spacing w:val="-5"/>
                <w:sz w:val="24"/>
                <w:szCs w:val="24"/>
              </w:rPr>
              <w:t>«3»</w:t>
            </w:r>
          </w:p>
        </w:tc>
        <w:tc>
          <w:tcPr>
            <w:tcW w:w="605" w:type="dxa"/>
          </w:tcPr>
          <w:p w:rsidR="00CF7233" w:rsidRPr="00CF7233" w:rsidRDefault="00CF7233" w:rsidP="00CF7233">
            <w:pPr>
              <w:pStyle w:val="TableParagraph"/>
              <w:spacing w:line="228" w:lineRule="exact"/>
              <w:ind w:left="22" w:right="17"/>
              <w:jc w:val="center"/>
              <w:rPr>
                <w:rFonts w:ascii="Times New Roman" w:hAnsi="Times New Roman" w:cs="Times New Roman"/>
                <w:b/>
                <w:sz w:val="24"/>
                <w:szCs w:val="24"/>
              </w:rPr>
            </w:pPr>
            <w:r w:rsidRPr="00CF7233">
              <w:rPr>
                <w:rFonts w:ascii="Times New Roman" w:hAnsi="Times New Roman" w:cs="Times New Roman"/>
                <w:b/>
                <w:spacing w:val="-10"/>
                <w:sz w:val="24"/>
                <w:szCs w:val="24"/>
              </w:rPr>
              <w:t>%</w:t>
            </w:r>
          </w:p>
        </w:tc>
        <w:tc>
          <w:tcPr>
            <w:tcW w:w="567" w:type="dxa"/>
          </w:tcPr>
          <w:p w:rsidR="00CF7233" w:rsidRPr="00CF7233" w:rsidRDefault="00CF7233" w:rsidP="00CF7233">
            <w:pPr>
              <w:pStyle w:val="TableParagraph"/>
              <w:spacing w:line="228" w:lineRule="exact"/>
              <w:ind w:left="131"/>
              <w:rPr>
                <w:rFonts w:ascii="Times New Roman" w:hAnsi="Times New Roman" w:cs="Times New Roman"/>
                <w:b/>
                <w:sz w:val="24"/>
                <w:szCs w:val="24"/>
              </w:rPr>
            </w:pPr>
            <w:r w:rsidRPr="00CF7233">
              <w:rPr>
                <w:rFonts w:ascii="Times New Roman" w:hAnsi="Times New Roman" w:cs="Times New Roman"/>
                <w:b/>
                <w:spacing w:val="-5"/>
                <w:sz w:val="24"/>
                <w:szCs w:val="24"/>
              </w:rPr>
              <w:t>«2»</w:t>
            </w:r>
          </w:p>
        </w:tc>
        <w:tc>
          <w:tcPr>
            <w:tcW w:w="567" w:type="dxa"/>
          </w:tcPr>
          <w:p w:rsidR="00CF7233" w:rsidRPr="00CF7233" w:rsidRDefault="00CF7233" w:rsidP="00CF7233">
            <w:pPr>
              <w:pStyle w:val="TableParagraph"/>
              <w:spacing w:line="228" w:lineRule="exact"/>
              <w:ind w:left="14" w:right="5"/>
              <w:jc w:val="center"/>
              <w:rPr>
                <w:rFonts w:ascii="Times New Roman" w:hAnsi="Times New Roman" w:cs="Times New Roman"/>
                <w:b/>
                <w:sz w:val="24"/>
                <w:szCs w:val="24"/>
              </w:rPr>
            </w:pPr>
            <w:r w:rsidRPr="00CF7233">
              <w:rPr>
                <w:rFonts w:ascii="Times New Roman" w:hAnsi="Times New Roman" w:cs="Times New Roman"/>
                <w:b/>
                <w:spacing w:val="-10"/>
                <w:sz w:val="24"/>
                <w:szCs w:val="24"/>
              </w:rPr>
              <w:t>%</w:t>
            </w:r>
          </w:p>
        </w:tc>
      </w:tr>
      <w:tr w:rsidR="00CF7233" w:rsidRPr="00CF7233" w:rsidTr="00CF7233">
        <w:trPr>
          <w:trHeight w:val="691"/>
        </w:trPr>
        <w:tc>
          <w:tcPr>
            <w:tcW w:w="711" w:type="dxa"/>
          </w:tcPr>
          <w:p w:rsidR="00CF7233" w:rsidRPr="00CF7233" w:rsidRDefault="00CF7233" w:rsidP="00CF7233">
            <w:pPr>
              <w:pStyle w:val="TableParagraph"/>
              <w:spacing w:line="223" w:lineRule="exact"/>
              <w:ind w:left="14" w:right="7"/>
              <w:jc w:val="center"/>
              <w:rPr>
                <w:rFonts w:ascii="Times New Roman" w:hAnsi="Times New Roman" w:cs="Times New Roman"/>
                <w:sz w:val="24"/>
                <w:szCs w:val="24"/>
              </w:rPr>
            </w:pPr>
            <w:r w:rsidRPr="00CF7233">
              <w:rPr>
                <w:rFonts w:ascii="Times New Roman" w:hAnsi="Times New Roman" w:cs="Times New Roman"/>
                <w:spacing w:val="-10"/>
                <w:sz w:val="24"/>
                <w:szCs w:val="24"/>
              </w:rPr>
              <w:lastRenderedPageBreak/>
              <w:t>7</w:t>
            </w:r>
          </w:p>
        </w:tc>
        <w:tc>
          <w:tcPr>
            <w:tcW w:w="991" w:type="dxa"/>
          </w:tcPr>
          <w:p w:rsidR="00CF7233" w:rsidRPr="00CF7233" w:rsidRDefault="00CF7233" w:rsidP="00CF7233">
            <w:pPr>
              <w:pStyle w:val="TableParagraph"/>
              <w:spacing w:line="247" w:lineRule="exact"/>
              <w:ind w:left="106" w:right="99"/>
              <w:jc w:val="center"/>
              <w:rPr>
                <w:rFonts w:ascii="Times New Roman" w:hAnsi="Times New Roman" w:cs="Times New Roman"/>
                <w:sz w:val="24"/>
                <w:szCs w:val="24"/>
              </w:rPr>
            </w:pPr>
            <w:r w:rsidRPr="00CF7233">
              <w:rPr>
                <w:rFonts w:ascii="Times New Roman" w:hAnsi="Times New Roman" w:cs="Times New Roman"/>
                <w:spacing w:val="-5"/>
                <w:sz w:val="24"/>
                <w:szCs w:val="24"/>
              </w:rPr>
              <w:t>1</w:t>
            </w:r>
          </w:p>
        </w:tc>
        <w:tc>
          <w:tcPr>
            <w:tcW w:w="1133" w:type="dxa"/>
          </w:tcPr>
          <w:p w:rsidR="00CF7233" w:rsidRPr="00CF7233" w:rsidRDefault="00CF7233" w:rsidP="00CF7233">
            <w:pPr>
              <w:pStyle w:val="TableParagraph"/>
              <w:ind w:left="107" w:right="310"/>
              <w:rPr>
                <w:rFonts w:ascii="Times New Roman" w:hAnsi="Times New Roman" w:cs="Times New Roman"/>
                <w:sz w:val="24"/>
                <w:szCs w:val="24"/>
              </w:rPr>
            </w:pPr>
            <w:r w:rsidRPr="00CF7233">
              <w:rPr>
                <w:rFonts w:ascii="Times New Roman" w:hAnsi="Times New Roman" w:cs="Times New Roman"/>
                <w:spacing w:val="-2"/>
                <w:sz w:val="24"/>
                <w:szCs w:val="24"/>
              </w:rPr>
              <w:t xml:space="preserve">Русский </w:t>
            </w:r>
            <w:r w:rsidRPr="00CF7233">
              <w:rPr>
                <w:rFonts w:ascii="Times New Roman" w:hAnsi="Times New Roman" w:cs="Times New Roman"/>
                <w:spacing w:val="-4"/>
                <w:sz w:val="24"/>
                <w:szCs w:val="24"/>
              </w:rPr>
              <w:t>язык</w:t>
            </w:r>
          </w:p>
        </w:tc>
        <w:tc>
          <w:tcPr>
            <w:tcW w:w="569" w:type="dxa"/>
          </w:tcPr>
          <w:p w:rsidR="00CF7233" w:rsidRPr="00CF7233" w:rsidRDefault="00CF7233" w:rsidP="00CF7233">
            <w:pPr>
              <w:pStyle w:val="TableParagraph"/>
              <w:spacing w:line="247" w:lineRule="exact"/>
              <w:ind w:left="58" w:right="46"/>
              <w:jc w:val="center"/>
              <w:rPr>
                <w:rFonts w:ascii="Times New Roman" w:hAnsi="Times New Roman" w:cs="Times New Roman"/>
                <w:sz w:val="24"/>
                <w:szCs w:val="24"/>
              </w:rPr>
            </w:pPr>
            <w:r w:rsidRPr="00CF7233">
              <w:rPr>
                <w:rFonts w:ascii="Times New Roman" w:hAnsi="Times New Roman" w:cs="Times New Roman"/>
                <w:sz w:val="24"/>
                <w:szCs w:val="24"/>
              </w:rPr>
              <w:t>-</w:t>
            </w:r>
          </w:p>
        </w:tc>
        <w:tc>
          <w:tcPr>
            <w:tcW w:w="528" w:type="dxa"/>
          </w:tcPr>
          <w:p w:rsidR="00CF7233" w:rsidRPr="00CF7233" w:rsidRDefault="00CF7233" w:rsidP="00CF7233">
            <w:pPr>
              <w:pStyle w:val="TableParagraph"/>
              <w:spacing w:line="247" w:lineRule="exact"/>
              <w:ind w:left="12" w:right="2"/>
              <w:jc w:val="center"/>
              <w:rPr>
                <w:rFonts w:ascii="Times New Roman" w:hAnsi="Times New Roman" w:cs="Times New Roman"/>
                <w:sz w:val="24"/>
                <w:szCs w:val="24"/>
              </w:rPr>
            </w:pPr>
            <w:r w:rsidRPr="00CF7233">
              <w:rPr>
                <w:rFonts w:ascii="Times New Roman" w:hAnsi="Times New Roman" w:cs="Times New Roman"/>
                <w:sz w:val="24"/>
                <w:szCs w:val="24"/>
              </w:rPr>
              <w:t>0</w:t>
            </w:r>
          </w:p>
        </w:tc>
        <w:tc>
          <w:tcPr>
            <w:tcW w:w="567" w:type="dxa"/>
          </w:tcPr>
          <w:p w:rsidR="00CF7233" w:rsidRPr="00CF7233" w:rsidRDefault="00CF7233" w:rsidP="00CF7233">
            <w:pPr>
              <w:pStyle w:val="TableParagraph"/>
              <w:spacing w:line="247" w:lineRule="exact"/>
              <w:ind w:left="14" w:right="5"/>
              <w:jc w:val="center"/>
              <w:rPr>
                <w:rFonts w:ascii="Times New Roman" w:hAnsi="Times New Roman" w:cs="Times New Roman"/>
                <w:sz w:val="24"/>
                <w:szCs w:val="24"/>
              </w:rPr>
            </w:pPr>
            <w:r w:rsidRPr="00CF7233">
              <w:rPr>
                <w:rFonts w:ascii="Times New Roman" w:hAnsi="Times New Roman" w:cs="Times New Roman"/>
                <w:sz w:val="24"/>
                <w:szCs w:val="24"/>
              </w:rPr>
              <w:t>-</w:t>
            </w:r>
          </w:p>
        </w:tc>
        <w:tc>
          <w:tcPr>
            <w:tcW w:w="749" w:type="dxa"/>
          </w:tcPr>
          <w:p w:rsidR="00CF7233" w:rsidRPr="00CF7233" w:rsidRDefault="00CF7233" w:rsidP="00CF7233">
            <w:pPr>
              <w:pStyle w:val="TableParagraph"/>
              <w:spacing w:line="247" w:lineRule="exact"/>
              <w:ind w:left="14" w:right="5"/>
              <w:jc w:val="center"/>
              <w:rPr>
                <w:rFonts w:ascii="Times New Roman" w:hAnsi="Times New Roman" w:cs="Times New Roman"/>
                <w:sz w:val="24"/>
                <w:szCs w:val="24"/>
              </w:rPr>
            </w:pPr>
            <w:r w:rsidRPr="00CF7233">
              <w:rPr>
                <w:rFonts w:ascii="Times New Roman" w:hAnsi="Times New Roman" w:cs="Times New Roman"/>
                <w:sz w:val="24"/>
                <w:szCs w:val="24"/>
              </w:rPr>
              <w:t>0</w:t>
            </w:r>
          </w:p>
        </w:tc>
        <w:tc>
          <w:tcPr>
            <w:tcW w:w="567" w:type="dxa"/>
          </w:tcPr>
          <w:p w:rsidR="00CF7233" w:rsidRPr="00CF7233" w:rsidRDefault="00CF7233" w:rsidP="00CF7233">
            <w:pPr>
              <w:pStyle w:val="TableParagraph"/>
              <w:spacing w:line="247" w:lineRule="exact"/>
              <w:ind w:left="14" w:right="5"/>
              <w:jc w:val="center"/>
              <w:rPr>
                <w:rFonts w:ascii="Times New Roman" w:hAnsi="Times New Roman" w:cs="Times New Roman"/>
                <w:sz w:val="24"/>
                <w:szCs w:val="24"/>
              </w:rPr>
            </w:pPr>
            <w:r w:rsidRPr="00CF7233">
              <w:rPr>
                <w:rFonts w:ascii="Times New Roman" w:hAnsi="Times New Roman" w:cs="Times New Roman"/>
                <w:sz w:val="24"/>
                <w:szCs w:val="24"/>
              </w:rPr>
              <w:t>1</w:t>
            </w:r>
          </w:p>
        </w:tc>
        <w:tc>
          <w:tcPr>
            <w:tcW w:w="605" w:type="dxa"/>
          </w:tcPr>
          <w:p w:rsidR="00CF7233" w:rsidRPr="00CF7233" w:rsidRDefault="00CF7233" w:rsidP="00CF7233">
            <w:pPr>
              <w:pStyle w:val="TableParagraph"/>
              <w:spacing w:line="247" w:lineRule="exact"/>
              <w:ind w:left="22" w:right="14"/>
              <w:jc w:val="center"/>
              <w:rPr>
                <w:rFonts w:ascii="Times New Roman" w:hAnsi="Times New Roman" w:cs="Times New Roman"/>
                <w:sz w:val="24"/>
                <w:szCs w:val="24"/>
              </w:rPr>
            </w:pPr>
            <w:r w:rsidRPr="00CF7233">
              <w:rPr>
                <w:rFonts w:ascii="Times New Roman" w:hAnsi="Times New Roman" w:cs="Times New Roman"/>
                <w:sz w:val="24"/>
                <w:szCs w:val="24"/>
              </w:rPr>
              <w:t>100</w:t>
            </w:r>
          </w:p>
        </w:tc>
        <w:tc>
          <w:tcPr>
            <w:tcW w:w="567" w:type="dxa"/>
          </w:tcPr>
          <w:p w:rsidR="00CF7233" w:rsidRPr="00CF7233" w:rsidRDefault="00CF7233" w:rsidP="00CF7233">
            <w:pPr>
              <w:pStyle w:val="TableParagraph"/>
              <w:spacing w:line="247" w:lineRule="exact"/>
              <w:ind w:left="107"/>
              <w:rPr>
                <w:rFonts w:ascii="Times New Roman" w:hAnsi="Times New Roman" w:cs="Times New Roman"/>
                <w:sz w:val="24"/>
                <w:szCs w:val="24"/>
              </w:rPr>
            </w:pPr>
            <w:r w:rsidRPr="00CF7233">
              <w:rPr>
                <w:rFonts w:ascii="Times New Roman" w:hAnsi="Times New Roman" w:cs="Times New Roman"/>
                <w:sz w:val="24"/>
                <w:szCs w:val="24"/>
              </w:rPr>
              <w:t>-</w:t>
            </w:r>
          </w:p>
        </w:tc>
        <w:tc>
          <w:tcPr>
            <w:tcW w:w="567" w:type="dxa"/>
          </w:tcPr>
          <w:p w:rsidR="00CF7233" w:rsidRPr="00CF7233" w:rsidRDefault="00CF7233" w:rsidP="00CF7233">
            <w:pPr>
              <w:pStyle w:val="TableParagraph"/>
              <w:spacing w:line="247" w:lineRule="exact"/>
              <w:ind w:left="14" w:right="3"/>
              <w:jc w:val="center"/>
              <w:rPr>
                <w:rFonts w:ascii="Times New Roman" w:hAnsi="Times New Roman" w:cs="Times New Roman"/>
                <w:sz w:val="24"/>
                <w:szCs w:val="24"/>
              </w:rPr>
            </w:pPr>
            <w:r w:rsidRPr="00CF7233">
              <w:rPr>
                <w:rFonts w:ascii="Times New Roman" w:hAnsi="Times New Roman" w:cs="Times New Roman"/>
                <w:sz w:val="24"/>
                <w:szCs w:val="24"/>
              </w:rPr>
              <w:t>0</w:t>
            </w:r>
          </w:p>
        </w:tc>
      </w:tr>
    </w:tbl>
    <w:p w:rsidR="00CF7233" w:rsidRPr="00CF7233" w:rsidRDefault="00CF7233" w:rsidP="00CF7233">
      <w:pPr>
        <w:spacing w:before="275" w:line="250" w:lineRule="exact"/>
        <w:ind w:left="141"/>
        <w:rPr>
          <w:rFonts w:ascii="Times New Roman" w:hAnsi="Times New Roman" w:cs="Times New Roman"/>
          <w:b/>
        </w:rPr>
      </w:pPr>
      <w:r w:rsidRPr="00CF7233">
        <w:rPr>
          <w:rFonts w:ascii="Times New Roman" w:hAnsi="Times New Roman" w:cs="Times New Roman"/>
          <w:b/>
        </w:rPr>
        <w:t xml:space="preserve">Наиболее успешно выполнены учащимися </w:t>
      </w:r>
      <w:r w:rsidRPr="00CF7233">
        <w:rPr>
          <w:rFonts w:ascii="Times New Roman" w:hAnsi="Times New Roman" w:cs="Times New Roman"/>
          <w:b/>
          <w:spacing w:val="-2"/>
        </w:rPr>
        <w:t>задания:</w:t>
      </w:r>
    </w:p>
    <w:p w:rsidR="00CF7233" w:rsidRPr="00CF7233" w:rsidRDefault="00CF7233" w:rsidP="0021070B">
      <w:pPr>
        <w:pStyle w:val="af3"/>
        <w:widowControl w:val="0"/>
        <w:numPr>
          <w:ilvl w:val="0"/>
          <w:numId w:val="56"/>
        </w:numPr>
        <w:tabs>
          <w:tab w:val="left" w:pos="862"/>
        </w:tabs>
        <w:autoSpaceDE w:val="0"/>
        <w:autoSpaceDN w:val="0"/>
        <w:spacing w:after="0" w:line="250" w:lineRule="exact"/>
        <w:contextualSpacing w:val="0"/>
        <w:rPr>
          <w:rFonts w:ascii="Times New Roman" w:hAnsi="Times New Roman"/>
          <w:sz w:val="24"/>
          <w:szCs w:val="24"/>
        </w:rPr>
      </w:pPr>
      <w:r w:rsidRPr="00CF7233">
        <w:rPr>
          <w:rFonts w:ascii="Times New Roman" w:hAnsi="Times New Roman"/>
          <w:sz w:val="24"/>
          <w:szCs w:val="24"/>
        </w:rPr>
        <w:t xml:space="preserve">Соблюдение орфографических </w:t>
      </w:r>
      <w:r w:rsidRPr="00CF7233">
        <w:rPr>
          <w:rFonts w:ascii="Times New Roman" w:hAnsi="Times New Roman"/>
          <w:spacing w:val="-2"/>
          <w:sz w:val="24"/>
          <w:szCs w:val="24"/>
        </w:rPr>
        <w:t>норм.</w:t>
      </w:r>
    </w:p>
    <w:p w:rsidR="00CF7233" w:rsidRPr="00CF7233" w:rsidRDefault="00CF7233" w:rsidP="0021070B">
      <w:pPr>
        <w:pStyle w:val="af3"/>
        <w:widowControl w:val="0"/>
        <w:numPr>
          <w:ilvl w:val="0"/>
          <w:numId w:val="56"/>
        </w:numPr>
        <w:tabs>
          <w:tab w:val="left" w:pos="862"/>
        </w:tabs>
        <w:autoSpaceDE w:val="0"/>
        <w:autoSpaceDN w:val="0"/>
        <w:spacing w:before="73" w:after="0" w:line="252" w:lineRule="exact"/>
        <w:contextualSpacing w:val="0"/>
        <w:rPr>
          <w:rFonts w:ascii="Times New Roman" w:hAnsi="Times New Roman"/>
          <w:sz w:val="24"/>
          <w:szCs w:val="24"/>
        </w:rPr>
      </w:pPr>
      <w:r w:rsidRPr="00CF7233">
        <w:rPr>
          <w:rFonts w:ascii="Times New Roman" w:hAnsi="Times New Roman"/>
          <w:sz w:val="24"/>
          <w:szCs w:val="24"/>
        </w:rPr>
        <w:t xml:space="preserve">Правильность списывания </w:t>
      </w:r>
      <w:r w:rsidRPr="00CF7233">
        <w:rPr>
          <w:rFonts w:ascii="Times New Roman" w:hAnsi="Times New Roman"/>
          <w:spacing w:val="-2"/>
          <w:sz w:val="24"/>
          <w:szCs w:val="24"/>
        </w:rPr>
        <w:t>текста.</w:t>
      </w:r>
    </w:p>
    <w:p w:rsidR="00CF7233" w:rsidRPr="00CF7233" w:rsidRDefault="00CF7233" w:rsidP="0021070B">
      <w:pPr>
        <w:pStyle w:val="af3"/>
        <w:widowControl w:val="0"/>
        <w:numPr>
          <w:ilvl w:val="0"/>
          <w:numId w:val="56"/>
        </w:numPr>
        <w:tabs>
          <w:tab w:val="left" w:pos="862"/>
        </w:tabs>
        <w:autoSpaceDE w:val="0"/>
        <w:autoSpaceDN w:val="0"/>
        <w:spacing w:after="0" w:line="252" w:lineRule="exact"/>
        <w:contextualSpacing w:val="0"/>
        <w:rPr>
          <w:rFonts w:ascii="Times New Roman" w:hAnsi="Times New Roman"/>
          <w:sz w:val="24"/>
          <w:szCs w:val="24"/>
        </w:rPr>
      </w:pPr>
      <w:r w:rsidRPr="00CF7233">
        <w:rPr>
          <w:rFonts w:ascii="Times New Roman" w:hAnsi="Times New Roman"/>
          <w:sz w:val="24"/>
          <w:szCs w:val="24"/>
        </w:rPr>
        <w:t xml:space="preserve">Уч-ся могут ориентироваться в содержании текста, находить в тексте требуемую </w:t>
      </w:r>
      <w:r w:rsidRPr="00CF7233">
        <w:rPr>
          <w:rFonts w:ascii="Times New Roman" w:hAnsi="Times New Roman"/>
          <w:spacing w:val="-2"/>
          <w:sz w:val="24"/>
          <w:szCs w:val="24"/>
        </w:rPr>
        <w:t>информацию.</w:t>
      </w:r>
    </w:p>
    <w:p w:rsidR="00CF7233" w:rsidRPr="00CF7233" w:rsidRDefault="00CF7233" w:rsidP="0021070B">
      <w:pPr>
        <w:pStyle w:val="af3"/>
        <w:widowControl w:val="0"/>
        <w:numPr>
          <w:ilvl w:val="0"/>
          <w:numId w:val="56"/>
        </w:numPr>
        <w:tabs>
          <w:tab w:val="left" w:pos="862"/>
        </w:tabs>
        <w:autoSpaceDE w:val="0"/>
        <w:autoSpaceDN w:val="0"/>
        <w:spacing w:before="2" w:after="0" w:line="240" w:lineRule="auto"/>
        <w:ind w:right="1123"/>
        <w:contextualSpacing w:val="0"/>
        <w:rPr>
          <w:rFonts w:ascii="Times New Roman" w:hAnsi="Times New Roman"/>
          <w:sz w:val="24"/>
          <w:szCs w:val="24"/>
        </w:rPr>
      </w:pPr>
      <w:r w:rsidRPr="00CF7233">
        <w:rPr>
          <w:rFonts w:ascii="Times New Roman" w:hAnsi="Times New Roman"/>
          <w:sz w:val="24"/>
          <w:szCs w:val="24"/>
        </w:rPr>
        <w:t>Уч-ся успешно нашли многозначное слово</w:t>
      </w:r>
    </w:p>
    <w:p w:rsidR="00CF7233" w:rsidRPr="00CF7233" w:rsidRDefault="00CF7233" w:rsidP="0021070B">
      <w:pPr>
        <w:pStyle w:val="af3"/>
        <w:widowControl w:val="0"/>
        <w:numPr>
          <w:ilvl w:val="0"/>
          <w:numId w:val="56"/>
        </w:numPr>
        <w:tabs>
          <w:tab w:val="left" w:pos="862"/>
        </w:tabs>
        <w:autoSpaceDE w:val="0"/>
        <w:autoSpaceDN w:val="0"/>
        <w:spacing w:after="0" w:line="240" w:lineRule="auto"/>
        <w:ind w:right="703"/>
        <w:contextualSpacing w:val="0"/>
        <w:rPr>
          <w:rFonts w:ascii="Times New Roman" w:hAnsi="Times New Roman"/>
          <w:sz w:val="24"/>
          <w:szCs w:val="24"/>
        </w:rPr>
      </w:pPr>
      <w:r w:rsidRPr="00CF7233">
        <w:rPr>
          <w:rFonts w:ascii="Times New Roman" w:hAnsi="Times New Roman"/>
          <w:sz w:val="24"/>
          <w:szCs w:val="24"/>
        </w:rPr>
        <w:t>Достаточно уверенно определили предложения, в которых надо поставить запятые и объяснить свой выбор (</w:t>
      </w:r>
      <w:r w:rsidRPr="00CF7233">
        <w:rPr>
          <w:rFonts w:ascii="Times New Roman" w:hAnsi="Times New Roman"/>
          <w:b/>
          <w:sz w:val="24"/>
          <w:szCs w:val="24"/>
        </w:rPr>
        <w:t>причастные и деепричастные обороты</w:t>
      </w:r>
      <w:r w:rsidRPr="00CF7233">
        <w:rPr>
          <w:rFonts w:ascii="Times New Roman" w:hAnsi="Times New Roman"/>
          <w:sz w:val="24"/>
          <w:szCs w:val="24"/>
        </w:rPr>
        <w:t>)</w:t>
      </w:r>
    </w:p>
    <w:p w:rsidR="00CF7233" w:rsidRPr="00CF7233" w:rsidRDefault="00CF7233" w:rsidP="00CF7233">
      <w:pPr>
        <w:spacing w:before="3" w:line="251" w:lineRule="exact"/>
        <w:ind w:left="141"/>
        <w:rPr>
          <w:rFonts w:ascii="Times New Roman" w:hAnsi="Times New Roman" w:cs="Times New Roman"/>
          <w:b/>
        </w:rPr>
      </w:pPr>
      <w:r w:rsidRPr="00CF7233">
        <w:rPr>
          <w:rFonts w:ascii="Times New Roman" w:hAnsi="Times New Roman" w:cs="Times New Roman"/>
          <w:b/>
          <w:spacing w:val="-2"/>
        </w:rPr>
        <w:t>Выводы:</w:t>
      </w:r>
    </w:p>
    <w:p w:rsidR="00CF7233" w:rsidRPr="00CF7233" w:rsidRDefault="00CF7233" w:rsidP="0021070B">
      <w:pPr>
        <w:pStyle w:val="af3"/>
        <w:widowControl w:val="0"/>
        <w:numPr>
          <w:ilvl w:val="2"/>
          <w:numId w:val="57"/>
        </w:numPr>
        <w:tabs>
          <w:tab w:val="left" w:pos="860"/>
        </w:tabs>
        <w:autoSpaceDE w:val="0"/>
        <w:autoSpaceDN w:val="0"/>
        <w:spacing w:after="0" w:line="251" w:lineRule="exact"/>
        <w:ind w:left="860" w:hanging="359"/>
        <w:contextualSpacing w:val="0"/>
        <w:rPr>
          <w:rFonts w:ascii="Times New Roman" w:hAnsi="Times New Roman"/>
          <w:sz w:val="24"/>
          <w:szCs w:val="24"/>
        </w:rPr>
      </w:pPr>
      <w:r w:rsidRPr="00CF7233">
        <w:rPr>
          <w:rFonts w:ascii="Times New Roman" w:hAnsi="Times New Roman"/>
          <w:sz w:val="24"/>
          <w:szCs w:val="24"/>
        </w:rPr>
        <w:t xml:space="preserve">С ВПР по русскому языку учащиеся справились, но качество выполнения </w:t>
      </w:r>
      <w:r w:rsidRPr="00CF7233">
        <w:rPr>
          <w:rFonts w:ascii="Times New Roman" w:hAnsi="Times New Roman"/>
          <w:spacing w:val="-2"/>
          <w:sz w:val="24"/>
          <w:szCs w:val="24"/>
        </w:rPr>
        <w:t>удовлетворительное.</w:t>
      </w:r>
    </w:p>
    <w:p w:rsidR="00CF7233" w:rsidRPr="00CF7233" w:rsidRDefault="00CF7233" w:rsidP="0021070B">
      <w:pPr>
        <w:pStyle w:val="af3"/>
        <w:widowControl w:val="0"/>
        <w:numPr>
          <w:ilvl w:val="2"/>
          <w:numId w:val="57"/>
        </w:numPr>
        <w:tabs>
          <w:tab w:val="left" w:pos="860"/>
        </w:tabs>
        <w:autoSpaceDE w:val="0"/>
        <w:autoSpaceDN w:val="0"/>
        <w:spacing w:after="0" w:line="252" w:lineRule="exact"/>
        <w:ind w:left="860" w:hanging="359"/>
        <w:contextualSpacing w:val="0"/>
        <w:rPr>
          <w:rFonts w:ascii="Times New Roman" w:hAnsi="Times New Roman"/>
          <w:sz w:val="24"/>
          <w:szCs w:val="24"/>
        </w:rPr>
      </w:pPr>
      <w:r w:rsidRPr="00CF7233">
        <w:rPr>
          <w:rFonts w:ascii="Times New Roman" w:hAnsi="Times New Roman"/>
          <w:sz w:val="24"/>
          <w:szCs w:val="24"/>
        </w:rPr>
        <w:t xml:space="preserve">Количество орфографических ошибок </w:t>
      </w:r>
      <w:r w:rsidRPr="00CF7233">
        <w:rPr>
          <w:rFonts w:ascii="Times New Roman" w:hAnsi="Times New Roman"/>
          <w:spacing w:val="-2"/>
          <w:sz w:val="24"/>
          <w:szCs w:val="24"/>
        </w:rPr>
        <w:t>незначительно.</w:t>
      </w:r>
    </w:p>
    <w:p w:rsidR="00CF7233" w:rsidRPr="00CF7233" w:rsidRDefault="00CF7233" w:rsidP="0021070B">
      <w:pPr>
        <w:pStyle w:val="af3"/>
        <w:widowControl w:val="0"/>
        <w:numPr>
          <w:ilvl w:val="2"/>
          <w:numId w:val="57"/>
        </w:numPr>
        <w:tabs>
          <w:tab w:val="left" w:pos="860"/>
          <w:tab w:val="left" w:pos="862"/>
        </w:tabs>
        <w:autoSpaceDE w:val="0"/>
        <w:autoSpaceDN w:val="0"/>
        <w:spacing w:before="1" w:after="0" w:line="240" w:lineRule="auto"/>
        <w:ind w:right="1359"/>
        <w:contextualSpacing w:val="0"/>
        <w:rPr>
          <w:rFonts w:ascii="Times New Roman" w:hAnsi="Times New Roman"/>
          <w:sz w:val="24"/>
          <w:szCs w:val="24"/>
        </w:rPr>
      </w:pPr>
      <w:r w:rsidRPr="00CF7233">
        <w:rPr>
          <w:rFonts w:ascii="Times New Roman" w:hAnsi="Times New Roman"/>
          <w:sz w:val="24"/>
          <w:szCs w:val="24"/>
        </w:rPr>
        <w:t>Учащиеся делают пунктуационные ошибки в сложном предложении, при однородных членах предложения, при обособленных членах предложения</w:t>
      </w:r>
    </w:p>
    <w:p w:rsidR="00CF7233" w:rsidRPr="00CF7233" w:rsidRDefault="00CF7233" w:rsidP="0021070B">
      <w:pPr>
        <w:pStyle w:val="af3"/>
        <w:widowControl w:val="0"/>
        <w:numPr>
          <w:ilvl w:val="2"/>
          <w:numId w:val="57"/>
        </w:numPr>
        <w:tabs>
          <w:tab w:val="left" w:pos="860"/>
        </w:tabs>
        <w:autoSpaceDE w:val="0"/>
        <w:autoSpaceDN w:val="0"/>
        <w:spacing w:after="0" w:line="251" w:lineRule="exact"/>
        <w:ind w:left="860" w:hanging="359"/>
        <w:contextualSpacing w:val="0"/>
        <w:rPr>
          <w:rFonts w:ascii="Times New Roman" w:hAnsi="Times New Roman"/>
          <w:sz w:val="24"/>
          <w:szCs w:val="24"/>
        </w:rPr>
      </w:pPr>
      <w:r w:rsidRPr="00CF7233">
        <w:rPr>
          <w:rFonts w:ascii="Times New Roman" w:hAnsi="Times New Roman"/>
          <w:sz w:val="24"/>
          <w:szCs w:val="24"/>
        </w:rPr>
        <w:t xml:space="preserve">Учащиеся не в достаточной мере знают морфологию и умеют определять части </w:t>
      </w:r>
      <w:r w:rsidRPr="00CF7233">
        <w:rPr>
          <w:rFonts w:ascii="Times New Roman" w:hAnsi="Times New Roman"/>
          <w:spacing w:val="-2"/>
          <w:sz w:val="24"/>
          <w:szCs w:val="24"/>
        </w:rPr>
        <w:t>речи.</w:t>
      </w:r>
    </w:p>
    <w:p w:rsidR="00CF7233" w:rsidRPr="00CF7233" w:rsidRDefault="00CF7233" w:rsidP="0021070B">
      <w:pPr>
        <w:pStyle w:val="af3"/>
        <w:widowControl w:val="0"/>
        <w:numPr>
          <w:ilvl w:val="2"/>
          <w:numId w:val="57"/>
        </w:numPr>
        <w:tabs>
          <w:tab w:val="left" w:pos="860"/>
          <w:tab w:val="left" w:pos="862"/>
        </w:tabs>
        <w:autoSpaceDE w:val="0"/>
        <w:autoSpaceDN w:val="0"/>
        <w:spacing w:before="2" w:after="0" w:line="240" w:lineRule="auto"/>
        <w:ind w:right="999"/>
        <w:contextualSpacing w:val="0"/>
        <w:rPr>
          <w:rFonts w:ascii="Times New Roman" w:hAnsi="Times New Roman"/>
          <w:sz w:val="24"/>
          <w:szCs w:val="24"/>
        </w:rPr>
      </w:pPr>
      <w:r w:rsidRPr="00CF7233">
        <w:rPr>
          <w:rFonts w:ascii="Times New Roman" w:hAnsi="Times New Roman"/>
          <w:sz w:val="24"/>
          <w:szCs w:val="24"/>
        </w:rPr>
        <w:t xml:space="preserve">Уч-ся испытывают трудности в определении омонимичных частей речи (произ. предлоги, союзы, </w:t>
      </w:r>
      <w:r w:rsidRPr="00CF7233">
        <w:rPr>
          <w:rFonts w:ascii="Times New Roman" w:hAnsi="Times New Roman"/>
          <w:spacing w:val="-2"/>
          <w:sz w:val="24"/>
          <w:szCs w:val="24"/>
        </w:rPr>
        <w:t>наречия)</w:t>
      </w:r>
    </w:p>
    <w:p w:rsidR="00CF7233" w:rsidRPr="00CF7233" w:rsidRDefault="00CF7233" w:rsidP="00CF7233">
      <w:pPr>
        <w:spacing w:before="6"/>
        <w:ind w:left="2799"/>
        <w:rPr>
          <w:rFonts w:ascii="Times New Roman" w:hAnsi="Times New Roman" w:cs="Times New Roman"/>
          <w:b/>
        </w:rPr>
      </w:pPr>
      <w:r w:rsidRPr="00CF7233">
        <w:rPr>
          <w:rFonts w:ascii="Times New Roman" w:hAnsi="Times New Roman" w:cs="Times New Roman"/>
          <w:b/>
        </w:rPr>
        <w:t xml:space="preserve">План по устранению пробелов в знаниях </w:t>
      </w:r>
      <w:r w:rsidRPr="00CF7233">
        <w:rPr>
          <w:rFonts w:ascii="Times New Roman" w:hAnsi="Times New Roman" w:cs="Times New Roman"/>
          <w:b/>
          <w:spacing w:val="-2"/>
        </w:rPr>
        <w:t>учащихся.</w:t>
      </w:r>
    </w:p>
    <w:p w:rsidR="00CF7233" w:rsidRPr="00CF7233" w:rsidRDefault="00CF7233" w:rsidP="0021070B">
      <w:pPr>
        <w:pStyle w:val="af3"/>
        <w:widowControl w:val="0"/>
        <w:numPr>
          <w:ilvl w:val="0"/>
          <w:numId w:val="55"/>
        </w:numPr>
        <w:tabs>
          <w:tab w:val="left" w:pos="361"/>
        </w:tabs>
        <w:autoSpaceDE w:val="0"/>
        <w:autoSpaceDN w:val="0"/>
        <w:spacing w:before="248" w:after="0" w:line="240" w:lineRule="auto"/>
        <w:ind w:left="141" w:right="1215" w:firstLine="0"/>
        <w:contextualSpacing w:val="0"/>
        <w:rPr>
          <w:rFonts w:ascii="Times New Roman" w:hAnsi="Times New Roman"/>
          <w:sz w:val="24"/>
          <w:szCs w:val="24"/>
        </w:rPr>
      </w:pPr>
      <w:r w:rsidRPr="00CF7233">
        <w:rPr>
          <w:rFonts w:ascii="Times New Roman" w:hAnsi="Times New Roman"/>
          <w:sz w:val="24"/>
          <w:szCs w:val="24"/>
        </w:rPr>
        <w:t>По результатам анализа спланировать коррекционную работу по устранению выявленных пробелов: организовать сопутствующее повторение на уроках, ввести в план урока проведение индивидуальных тренировочных упражнений для каждого учащегося.</w:t>
      </w:r>
    </w:p>
    <w:p w:rsidR="00CF7233" w:rsidRPr="00CF7233" w:rsidRDefault="00CF7233" w:rsidP="0021070B">
      <w:pPr>
        <w:pStyle w:val="af3"/>
        <w:widowControl w:val="0"/>
        <w:numPr>
          <w:ilvl w:val="0"/>
          <w:numId w:val="55"/>
        </w:numPr>
        <w:tabs>
          <w:tab w:val="left" w:pos="361"/>
        </w:tabs>
        <w:autoSpaceDE w:val="0"/>
        <w:autoSpaceDN w:val="0"/>
        <w:spacing w:after="0" w:line="252" w:lineRule="exact"/>
        <w:ind w:left="361" w:hanging="220"/>
        <w:contextualSpacing w:val="0"/>
        <w:rPr>
          <w:rFonts w:ascii="Times New Roman" w:hAnsi="Times New Roman"/>
          <w:sz w:val="24"/>
          <w:szCs w:val="24"/>
        </w:rPr>
      </w:pPr>
      <w:r w:rsidRPr="00CF7233">
        <w:rPr>
          <w:rFonts w:ascii="Times New Roman" w:hAnsi="Times New Roman"/>
          <w:sz w:val="24"/>
          <w:szCs w:val="24"/>
        </w:rPr>
        <w:t xml:space="preserve">Провести работу над ошибками (фронтальную и </w:t>
      </w:r>
      <w:r w:rsidRPr="00CF7233">
        <w:rPr>
          <w:rFonts w:ascii="Times New Roman" w:hAnsi="Times New Roman"/>
          <w:spacing w:val="-2"/>
          <w:sz w:val="24"/>
          <w:szCs w:val="24"/>
        </w:rPr>
        <w:t>индивидуальную).</w:t>
      </w:r>
    </w:p>
    <w:p w:rsidR="00CF7233" w:rsidRPr="00CF7233" w:rsidRDefault="00CF7233" w:rsidP="0021070B">
      <w:pPr>
        <w:pStyle w:val="af3"/>
        <w:widowControl w:val="0"/>
        <w:numPr>
          <w:ilvl w:val="0"/>
          <w:numId w:val="55"/>
        </w:numPr>
        <w:tabs>
          <w:tab w:val="left" w:pos="361"/>
        </w:tabs>
        <w:autoSpaceDE w:val="0"/>
        <w:autoSpaceDN w:val="0"/>
        <w:spacing w:after="0" w:line="252" w:lineRule="exact"/>
        <w:ind w:left="361" w:hanging="220"/>
        <w:contextualSpacing w:val="0"/>
        <w:rPr>
          <w:rFonts w:ascii="Times New Roman" w:hAnsi="Times New Roman"/>
          <w:sz w:val="24"/>
          <w:szCs w:val="24"/>
        </w:rPr>
      </w:pPr>
      <w:r w:rsidRPr="00CF7233">
        <w:rPr>
          <w:rFonts w:ascii="Times New Roman" w:hAnsi="Times New Roman"/>
          <w:sz w:val="24"/>
          <w:szCs w:val="24"/>
        </w:rPr>
        <w:t xml:space="preserve">Организовать регулярную устную работу на уроках с целью закрепления навыков </w:t>
      </w:r>
      <w:r w:rsidRPr="00CF7233">
        <w:rPr>
          <w:rFonts w:ascii="Times New Roman" w:hAnsi="Times New Roman"/>
          <w:spacing w:val="-2"/>
          <w:sz w:val="24"/>
          <w:szCs w:val="24"/>
        </w:rPr>
        <w:t>учащихся.</w:t>
      </w:r>
    </w:p>
    <w:p w:rsidR="00CF7233" w:rsidRPr="00CF7233" w:rsidRDefault="00CF7233" w:rsidP="0021070B">
      <w:pPr>
        <w:pStyle w:val="af3"/>
        <w:widowControl w:val="0"/>
        <w:numPr>
          <w:ilvl w:val="0"/>
          <w:numId w:val="55"/>
        </w:numPr>
        <w:tabs>
          <w:tab w:val="left" w:pos="361"/>
        </w:tabs>
        <w:autoSpaceDE w:val="0"/>
        <w:autoSpaceDN w:val="0"/>
        <w:spacing w:before="2" w:after="0" w:line="252" w:lineRule="exact"/>
        <w:ind w:left="361" w:hanging="220"/>
        <w:contextualSpacing w:val="0"/>
        <w:rPr>
          <w:rFonts w:ascii="Times New Roman" w:hAnsi="Times New Roman"/>
          <w:sz w:val="24"/>
          <w:szCs w:val="24"/>
        </w:rPr>
      </w:pPr>
      <w:r w:rsidRPr="00CF7233">
        <w:rPr>
          <w:rFonts w:ascii="Times New Roman" w:hAnsi="Times New Roman"/>
          <w:sz w:val="24"/>
          <w:szCs w:val="24"/>
        </w:rPr>
        <w:t xml:space="preserve">Усилить работу на уроке по обучению алгоритму решения всех видов </w:t>
      </w:r>
      <w:r w:rsidRPr="00CF7233">
        <w:rPr>
          <w:rFonts w:ascii="Times New Roman" w:hAnsi="Times New Roman"/>
          <w:spacing w:val="-2"/>
          <w:sz w:val="24"/>
          <w:szCs w:val="24"/>
        </w:rPr>
        <w:t>разбора.</w:t>
      </w:r>
    </w:p>
    <w:p w:rsidR="00CF7233" w:rsidRPr="00CF7233" w:rsidRDefault="00CF7233" w:rsidP="0021070B">
      <w:pPr>
        <w:pStyle w:val="af3"/>
        <w:widowControl w:val="0"/>
        <w:numPr>
          <w:ilvl w:val="0"/>
          <w:numId w:val="55"/>
        </w:numPr>
        <w:tabs>
          <w:tab w:val="left" w:pos="361"/>
        </w:tabs>
        <w:autoSpaceDE w:val="0"/>
        <w:autoSpaceDN w:val="0"/>
        <w:spacing w:after="0" w:line="252" w:lineRule="exact"/>
        <w:ind w:left="141" w:hanging="220"/>
        <w:contextualSpacing w:val="0"/>
        <w:rPr>
          <w:rFonts w:ascii="Times New Roman" w:hAnsi="Times New Roman"/>
          <w:sz w:val="24"/>
          <w:szCs w:val="24"/>
        </w:rPr>
      </w:pPr>
      <w:r w:rsidRPr="00CF7233">
        <w:rPr>
          <w:rFonts w:ascii="Times New Roman" w:hAnsi="Times New Roman"/>
          <w:sz w:val="24"/>
          <w:szCs w:val="24"/>
        </w:rPr>
        <w:t xml:space="preserve">Усилить практическую направленность обучения, включая соответствующие задания по теме: </w:t>
      </w:r>
      <w:r w:rsidRPr="00CF7233">
        <w:rPr>
          <w:rFonts w:ascii="Times New Roman" w:hAnsi="Times New Roman"/>
          <w:spacing w:val="-2"/>
          <w:sz w:val="24"/>
          <w:szCs w:val="24"/>
        </w:rPr>
        <w:t xml:space="preserve">«Текст», </w:t>
      </w:r>
      <w:r w:rsidRPr="00CF7233">
        <w:rPr>
          <w:rFonts w:ascii="Times New Roman" w:hAnsi="Times New Roman"/>
          <w:sz w:val="24"/>
          <w:szCs w:val="24"/>
        </w:rPr>
        <w:t xml:space="preserve">«Морфология», «Синтаксис», «Пунктуация», </w:t>
      </w:r>
      <w:r w:rsidRPr="00CF7233">
        <w:rPr>
          <w:rFonts w:ascii="Times New Roman" w:hAnsi="Times New Roman"/>
          <w:spacing w:val="-2"/>
          <w:sz w:val="24"/>
          <w:szCs w:val="24"/>
        </w:rPr>
        <w:t>«Морфемика»».</w:t>
      </w:r>
    </w:p>
    <w:p w:rsidR="00CF7233" w:rsidRPr="00CF7233" w:rsidRDefault="00CF7233" w:rsidP="0021070B">
      <w:pPr>
        <w:pStyle w:val="af3"/>
        <w:widowControl w:val="0"/>
        <w:numPr>
          <w:ilvl w:val="0"/>
          <w:numId w:val="55"/>
        </w:numPr>
        <w:tabs>
          <w:tab w:val="left" w:pos="361"/>
        </w:tabs>
        <w:autoSpaceDE w:val="0"/>
        <w:autoSpaceDN w:val="0"/>
        <w:spacing w:before="1" w:after="0" w:line="252" w:lineRule="exact"/>
        <w:ind w:left="361" w:hanging="220"/>
        <w:contextualSpacing w:val="0"/>
        <w:rPr>
          <w:rFonts w:ascii="Times New Roman" w:hAnsi="Times New Roman"/>
          <w:sz w:val="24"/>
          <w:szCs w:val="24"/>
        </w:rPr>
      </w:pPr>
      <w:r w:rsidRPr="00CF7233">
        <w:rPr>
          <w:rFonts w:ascii="Times New Roman" w:hAnsi="Times New Roman"/>
          <w:sz w:val="24"/>
          <w:szCs w:val="24"/>
        </w:rPr>
        <w:t xml:space="preserve">Разбирать задания по орфографии, пунктуации, видам разбора со всеми </w:t>
      </w:r>
      <w:r w:rsidRPr="00CF7233">
        <w:rPr>
          <w:rFonts w:ascii="Times New Roman" w:hAnsi="Times New Roman"/>
          <w:spacing w:val="-2"/>
          <w:sz w:val="24"/>
          <w:szCs w:val="24"/>
        </w:rPr>
        <w:t>учащимися.</w:t>
      </w:r>
    </w:p>
    <w:p w:rsidR="00CF7233" w:rsidRPr="00CF7233" w:rsidRDefault="00CF7233" w:rsidP="0021070B">
      <w:pPr>
        <w:pStyle w:val="af3"/>
        <w:widowControl w:val="0"/>
        <w:numPr>
          <w:ilvl w:val="0"/>
          <w:numId w:val="55"/>
        </w:numPr>
        <w:tabs>
          <w:tab w:val="left" w:pos="361"/>
        </w:tabs>
        <w:autoSpaceDE w:val="0"/>
        <w:autoSpaceDN w:val="0"/>
        <w:spacing w:after="0" w:line="240" w:lineRule="auto"/>
        <w:ind w:left="141" w:right="433" w:firstLine="0"/>
        <w:contextualSpacing w:val="0"/>
        <w:rPr>
          <w:rFonts w:ascii="Times New Roman" w:hAnsi="Times New Roman"/>
          <w:sz w:val="24"/>
          <w:szCs w:val="24"/>
        </w:rPr>
      </w:pPr>
      <w:r w:rsidRPr="00CF7233">
        <w:rPr>
          <w:rFonts w:ascii="Times New Roman" w:hAnsi="Times New Roman"/>
          <w:sz w:val="24"/>
          <w:szCs w:val="24"/>
        </w:rPr>
        <w:t>Выделить «проблемные» темы и работать над ликвидацией пробелов в знаниях и умениях учащихся по этим темам, после чего можно постепенно подключать другие темы.</w:t>
      </w:r>
    </w:p>
    <w:p w:rsidR="00CF7233" w:rsidRPr="00CF7233" w:rsidRDefault="00CF7233" w:rsidP="0021070B">
      <w:pPr>
        <w:pStyle w:val="af3"/>
        <w:widowControl w:val="0"/>
        <w:numPr>
          <w:ilvl w:val="0"/>
          <w:numId w:val="55"/>
        </w:numPr>
        <w:tabs>
          <w:tab w:val="left" w:pos="361"/>
        </w:tabs>
        <w:autoSpaceDE w:val="0"/>
        <w:autoSpaceDN w:val="0"/>
        <w:spacing w:after="0" w:line="240" w:lineRule="auto"/>
        <w:ind w:left="141" w:right="4213" w:firstLine="0"/>
        <w:contextualSpacing w:val="0"/>
        <w:rPr>
          <w:rFonts w:ascii="Times New Roman" w:hAnsi="Times New Roman"/>
          <w:sz w:val="24"/>
          <w:szCs w:val="24"/>
        </w:rPr>
      </w:pPr>
      <w:r w:rsidRPr="00CF7233">
        <w:rPr>
          <w:rFonts w:ascii="Times New Roman" w:hAnsi="Times New Roman"/>
          <w:sz w:val="24"/>
          <w:szCs w:val="24"/>
        </w:rPr>
        <w:t>Продолжить работу по развитию речи учащихся и работай с текстом не только на уроках русского языка, но и на уроках литературы.</w:t>
      </w:r>
    </w:p>
    <w:p w:rsidR="00CF7233" w:rsidRPr="00CF7233" w:rsidRDefault="00CF7233" w:rsidP="00CF7233">
      <w:pPr>
        <w:pStyle w:val="310"/>
        <w:ind w:left="1270"/>
        <w:jc w:val="center"/>
        <w:rPr>
          <w:rFonts w:ascii="Times New Roman" w:hAnsi="Times New Roman"/>
          <w:sz w:val="24"/>
          <w:szCs w:val="24"/>
        </w:rPr>
      </w:pPr>
      <w:r w:rsidRPr="00CF7233">
        <w:rPr>
          <w:rFonts w:ascii="Times New Roman" w:hAnsi="Times New Roman"/>
          <w:sz w:val="24"/>
          <w:szCs w:val="24"/>
        </w:rPr>
        <w:t xml:space="preserve">8 </w:t>
      </w:r>
      <w:r w:rsidRPr="00CF7233">
        <w:rPr>
          <w:rFonts w:ascii="Times New Roman" w:hAnsi="Times New Roman"/>
          <w:spacing w:val="-2"/>
          <w:sz w:val="24"/>
          <w:szCs w:val="24"/>
        </w:rPr>
        <w:t>класс</w:t>
      </w:r>
    </w:p>
    <w:p w:rsidR="00CF7233" w:rsidRPr="00CF7233" w:rsidRDefault="00CF7233" w:rsidP="00CF7233">
      <w:pPr>
        <w:pStyle w:val="afd"/>
        <w:spacing w:before="49"/>
        <w:rPr>
          <w:b/>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991"/>
        <w:gridCol w:w="1133"/>
        <w:gridCol w:w="566"/>
        <w:gridCol w:w="528"/>
        <w:gridCol w:w="569"/>
        <w:gridCol w:w="746"/>
        <w:gridCol w:w="566"/>
        <w:gridCol w:w="604"/>
        <w:gridCol w:w="566"/>
        <w:gridCol w:w="568"/>
      </w:tblGrid>
      <w:tr w:rsidR="00CF7233" w:rsidRPr="00CF7233" w:rsidTr="00CF7233">
        <w:trPr>
          <w:trHeight w:val="242"/>
        </w:trPr>
        <w:tc>
          <w:tcPr>
            <w:tcW w:w="711" w:type="dxa"/>
            <w:vMerge w:val="restart"/>
          </w:tcPr>
          <w:p w:rsidR="00CF7233" w:rsidRPr="00CF7233" w:rsidRDefault="00CF7233" w:rsidP="00CF7233">
            <w:pPr>
              <w:pStyle w:val="TableParagraph"/>
              <w:spacing w:line="228" w:lineRule="exact"/>
              <w:ind w:left="35"/>
              <w:rPr>
                <w:rFonts w:ascii="Times New Roman" w:hAnsi="Times New Roman" w:cs="Times New Roman"/>
                <w:b/>
                <w:sz w:val="24"/>
                <w:szCs w:val="24"/>
              </w:rPr>
            </w:pPr>
            <w:r w:rsidRPr="00CF7233">
              <w:rPr>
                <w:rFonts w:ascii="Times New Roman" w:hAnsi="Times New Roman" w:cs="Times New Roman"/>
                <w:b/>
                <w:spacing w:val="-4"/>
                <w:sz w:val="24"/>
                <w:szCs w:val="24"/>
              </w:rPr>
              <w:t>Класс</w:t>
            </w:r>
          </w:p>
        </w:tc>
        <w:tc>
          <w:tcPr>
            <w:tcW w:w="991" w:type="dxa"/>
            <w:vMerge w:val="restart"/>
          </w:tcPr>
          <w:p w:rsidR="00CF7233" w:rsidRPr="00CF7233" w:rsidRDefault="00CF7233" w:rsidP="00CF7233">
            <w:pPr>
              <w:pStyle w:val="TableParagraph"/>
              <w:spacing w:line="230" w:lineRule="exact"/>
              <w:ind w:left="23" w:right="120" w:hanging="1"/>
              <w:jc w:val="center"/>
              <w:rPr>
                <w:rFonts w:ascii="Times New Roman" w:hAnsi="Times New Roman" w:cs="Times New Roman"/>
                <w:b/>
                <w:sz w:val="24"/>
                <w:szCs w:val="24"/>
              </w:rPr>
            </w:pPr>
            <w:r w:rsidRPr="00CF7233">
              <w:rPr>
                <w:rFonts w:ascii="Times New Roman" w:hAnsi="Times New Roman" w:cs="Times New Roman"/>
                <w:b/>
                <w:spacing w:val="-2"/>
                <w:sz w:val="24"/>
                <w:szCs w:val="24"/>
              </w:rPr>
              <w:t>Кол-во обучающ</w:t>
            </w:r>
            <w:r w:rsidRPr="00CF7233">
              <w:rPr>
                <w:rFonts w:ascii="Times New Roman" w:hAnsi="Times New Roman" w:cs="Times New Roman"/>
                <w:b/>
                <w:spacing w:val="-4"/>
                <w:sz w:val="24"/>
                <w:szCs w:val="24"/>
              </w:rPr>
              <w:t>ихся</w:t>
            </w:r>
          </w:p>
        </w:tc>
        <w:tc>
          <w:tcPr>
            <w:tcW w:w="1133" w:type="dxa"/>
            <w:vMerge w:val="restart"/>
          </w:tcPr>
          <w:p w:rsidR="00CF7233" w:rsidRPr="00CF7233" w:rsidRDefault="00CF7233" w:rsidP="00CF7233">
            <w:pPr>
              <w:pStyle w:val="TableParagraph"/>
              <w:spacing w:line="228" w:lineRule="exact"/>
              <w:ind w:left="119"/>
              <w:rPr>
                <w:rFonts w:ascii="Times New Roman" w:hAnsi="Times New Roman" w:cs="Times New Roman"/>
                <w:b/>
                <w:sz w:val="24"/>
                <w:szCs w:val="24"/>
              </w:rPr>
            </w:pPr>
            <w:r w:rsidRPr="00CF7233">
              <w:rPr>
                <w:rFonts w:ascii="Times New Roman" w:hAnsi="Times New Roman" w:cs="Times New Roman"/>
                <w:b/>
                <w:spacing w:val="-2"/>
                <w:sz w:val="24"/>
                <w:szCs w:val="24"/>
              </w:rPr>
              <w:t>Предмет</w:t>
            </w:r>
          </w:p>
        </w:tc>
        <w:tc>
          <w:tcPr>
            <w:tcW w:w="4713" w:type="dxa"/>
            <w:gridSpan w:val="8"/>
          </w:tcPr>
          <w:p w:rsidR="00CF7233" w:rsidRPr="00CF7233" w:rsidRDefault="00CF7233" w:rsidP="00CF7233">
            <w:pPr>
              <w:pStyle w:val="TableParagraph"/>
              <w:spacing w:line="222" w:lineRule="exact"/>
              <w:ind w:left="1059"/>
              <w:rPr>
                <w:rFonts w:ascii="Times New Roman" w:hAnsi="Times New Roman" w:cs="Times New Roman"/>
                <w:b/>
                <w:sz w:val="24"/>
                <w:szCs w:val="24"/>
              </w:rPr>
            </w:pPr>
            <w:r w:rsidRPr="00CF7233">
              <w:rPr>
                <w:rFonts w:ascii="Times New Roman" w:hAnsi="Times New Roman" w:cs="Times New Roman"/>
                <w:b/>
                <w:spacing w:val="-2"/>
                <w:sz w:val="24"/>
                <w:szCs w:val="24"/>
              </w:rPr>
              <w:t>Предварительный результат</w:t>
            </w:r>
          </w:p>
        </w:tc>
      </w:tr>
      <w:tr w:rsidR="00CF7233" w:rsidRPr="00CF7233" w:rsidTr="00CF7233">
        <w:trPr>
          <w:trHeight w:val="438"/>
        </w:trPr>
        <w:tc>
          <w:tcPr>
            <w:tcW w:w="711" w:type="dxa"/>
            <w:vMerge/>
            <w:tcBorders>
              <w:top w:val="nil"/>
            </w:tcBorders>
          </w:tcPr>
          <w:p w:rsidR="00CF7233" w:rsidRPr="00CF7233" w:rsidRDefault="00CF7233" w:rsidP="00CF7233">
            <w:pPr>
              <w:rPr>
                <w:rFonts w:ascii="Times New Roman" w:hAnsi="Times New Roman"/>
                <w:sz w:val="24"/>
                <w:szCs w:val="24"/>
              </w:rPr>
            </w:pPr>
          </w:p>
        </w:tc>
        <w:tc>
          <w:tcPr>
            <w:tcW w:w="991" w:type="dxa"/>
            <w:vMerge/>
            <w:tcBorders>
              <w:top w:val="nil"/>
            </w:tcBorders>
          </w:tcPr>
          <w:p w:rsidR="00CF7233" w:rsidRPr="00CF7233" w:rsidRDefault="00CF7233" w:rsidP="00CF7233">
            <w:pPr>
              <w:rPr>
                <w:rFonts w:ascii="Times New Roman" w:hAnsi="Times New Roman"/>
                <w:sz w:val="24"/>
                <w:szCs w:val="24"/>
              </w:rPr>
            </w:pPr>
          </w:p>
        </w:tc>
        <w:tc>
          <w:tcPr>
            <w:tcW w:w="1133" w:type="dxa"/>
            <w:vMerge/>
            <w:tcBorders>
              <w:top w:val="nil"/>
            </w:tcBorders>
          </w:tcPr>
          <w:p w:rsidR="00CF7233" w:rsidRPr="00CF7233" w:rsidRDefault="00CF7233" w:rsidP="00CF7233">
            <w:pPr>
              <w:rPr>
                <w:rFonts w:ascii="Times New Roman" w:hAnsi="Times New Roman"/>
                <w:sz w:val="24"/>
                <w:szCs w:val="24"/>
              </w:rPr>
            </w:pPr>
          </w:p>
        </w:tc>
        <w:tc>
          <w:tcPr>
            <w:tcW w:w="566" w:type="dxa"/>
          </w:tcPr>
          <w:p w:rsidR="00CF7233" w:rsidRPr="00CF7233" w:rsidRDefault="00CF7233" w:rsidP="00CF7233">
            <w:pPr>
              <w:pStyle w:val="TableParagraph"/>
              <w:spacing w:line="228" w:lineRule="exact"/>
              <w:ind w:left="20" w:right="9"/>
              <w:jc w:val="center"/>
              <w:rPr>
                <w:rFonts w:ascii="Times New Roman" w:hAnsi="Times New Roman" w:cs="Times New Roman"/>
                <w:b/>
                <w:sz w:val="24"/>
                <w:szCs w:val="24"/>
              </w:rPr>
            </w:pPr>
            <w:r w:rsidRPr="00CF7233">
              <w:rPr>
                <w:rFonts w:ascii="Times New Roman" w:hAnsi="Times New Roman" w:cs="Times New Roman"/>
                <w:b/>
                <w:spacing w:val="-5"/>
                <w:sz w:val="24"/>
                <w:szCs w:val="24"/>
              </w:rPr>
              <w:t>«5»</w:t>
            </w:r>
          </w:p>
        </w:tc>
        <w:tc>
          <w:tcPr>
            <w:tcW w:w="528" w:type="dxa"/>
          </w:tcPr>
          <w:p w:rsidR="00CF7233" w:rsidRPr="00CF7233" w:rsidRDefault="00CF7233" w:rsidP="00CF7233">
            <w:pPr>
              <w:pStyle w:val="TableParagraph"/>
              <w:spacing w:line="228" w:lineRule="exact"/>
              <w:ind w:left="164"/>
              <w:rPr>
                <w:rFonts w:ascii="Times New Roman" w:hAnsi="Times New Roman" w:cs="Times New Roman"/>
                <w:b/>
                <w:sz w:val="24"/>
                <w:szCs w:val="24"/>
              </w:rPr>
            </w:pPr>
            <w:r w:rsidRPr="00CF7233">
              <w:rPr>
                <w:rFonts w:ascii="Times New Roman" w:hAnsi="Times New Roman" w:cs="Times New Roman"/>
                <w:b/>
                <w:spacing w:val="-10"/>
                <w:sz w:val="24"/>
                <w:szCs w:val="24"/>
              </w:rPr>
              <w:t>%</w:t>
            </w:r>
          </w:p>
        </w:tc>
        <w:tc>
          <w:tcPr>
            <w:tcW w:w="569" w:type="dxa"/>
          </w:tcPr>
          <w:p w:rsidR="00CF7233" w:rsidRPr="00CF7233" w:rsidRDefault="00CF7233" w:rsidP="00CF7233">
            <w:pPr>
              <w:pStyle w:val="TableParagraph"/>
              <w:spacing w:line="228" w:lineRule="exact"/>
              <w:ind w:left="58" w:right="44"/>
              <w:jc w:val="center"/>
              <w:rPr>
                <w:rFonts w:ascii="Times New Roman" w:hAnsi="Times New Roman" w:cs="Times New Roman"/>
                <w:b/>
                <w:sz w:val="24"/>
                <w:szCs w:val="24"/>
              </w:rPr>
            </w:pPr>
            <w:r w:rsidRPr="00CF7233">
              <w:rPr>
                <w:rFonts w:ascii="Times New Roman" w:hAnsi="Times New Roman" w:cs="Times New Roman"/>
                <w:b/>
                <w:spacing w:val="-5"/>
                <w:sz w:val="24"/>
                <w:szCs w:val="24"/>
              </w:rPr>
              <w:t>«4»</w:t>
            </w:r>
          </w:p>
        </w:tc>
        <w:tc>
          <w:tcPr>
            <w:tcW w:w="746" w:type="dxa"/>
          </w:tcPr>
          <w:p w:rsidR="00CF7233" w:rsidRPr="00CF7233" w:rsidRDefault="00CF7233" w:rsidP="00CF7233">
            <w:pPr>
              <w:pStyle w:val="TableParagraph"/>
              <w:spacing w:line="228" w:lineRule="exact"/>
              <w:ind w:left="14" w:right="1"/>
              <w:jc w:val="center"/>
              <w:rPr>
                <w:rFonts w:ascii="Times New Roman" w:hAnsi="Times New Roman" w:cs="Times New Roman"/>
                <w:b/>
                <w:sz w:val="24"/>
                <w:szCs w:val="24"/>
              </w:rPr>
            </w:pPr>
            <w:r w:rsidRPr="00CF7233">
              <w:rPr>
                <w:rFonts w:ascii="Times New Roman" w:hAnsi="Times New Roman" w:cs="Times New Roman"/>
                <w:b/>
                <w:spacing w:val="-10"/>
                <w:sz w:val="24"/>
                <w:szCs w:val="24"/>
              </w:rPr>
              <w:t>%</w:t>
            </w:r>
          </w:p>
        </w:tc>
        <w:tc>
          <w:tcPr>
            <w:tcW w:w="566" w:type="dxa"/>
          </w:tcPr>
          <w:p w:rsidR="00CF7233" w:rsidRPr="00CF7233" w:rsidRDefault="00CF7233" w:rsidP="00CF7233">
            <w:pPr>
              <w:pStyle w:val="TableParagraph"/>
              <w:spacing w:line="228" w:lineRule="exact"/>
              <w:ind w:left="20" w:right="6"/>
              <w:jc w:val="center"/>
              <w:rPr>
                <w:rFonts w:ascii="Times New Roman" w:hAnsi="Times New Roman" w:cs="Times New Roman"/>
                <w:b/>
                <w:sz w:val="24"/>
                <w:szCs w:val="24"/>
              </w:rPr>
            </w:pPr>
            <w:r w:rsidRPr="00CF7233">
              <w:rPr>
                <w:rFonts w:ascii="Times New Roman" w:hAnsi="Times New Roman" w:cs="Times New Roman"/>
                <w:b/>
                <w:spacing w:val="-5"/>
                <w:sz w:val="24"/>
                <w:szCs w:val="24"/>
              </w:rPr>
              <w:t>«3»</w:t>
            </w:r>
          </w:p>
        </w:tc>
        <w:tc>
          <w:tcPr>
            <w:tcW w:w="604" w:type="dxa"/>
          </w:tcPr>
          <w:p w:rsidR="00CF7233" w:rsidRPr="00CF7233" w:rsidRDefault="00CF7233" w:rsidP="00CF7233">
            <w:pPr>
              <w:pStyle w:val="TableParagraph"/>
              <w:spacing w:line="228" w:lineRule="exact"/>
              <w:ind w:left="17" w:right="5"/>
              <w:jc w:val="center"/>
              <w:rPr>
                <w:rFonts w:ascii="Times New Roman" w:hAnsi="Times New Roman" w:cs="Times New Roman"/>
                <w:b/>
                <w:sz w:val="24"/>
                <w:szCs w:val="24"/>
              </w:rPr>
            </w:pPr>
            <w:r w:rsidRPr="00CF7233">
              <w:rPr>
                <w:rFonts w:ascii="Times New Roman" w:hAnsi="Times New Roman" w:cs="Times New Roman"/>
                <w:b/>
                <w:spacing w:val="-10"/>
                <w:sz w:val="24"/>
                <w:szCs w:val="24"/>
              </w:rPr>
              <w:t>%</w:t>
            </w:r>
          </w:p>
        </w:tc>
        <w:tc>
          <w:tcPr>
            <w:tcW w:w="566" w:type="dxa"/>
          </w:tcPr>
          <w:p w:rsidR="00CF7233" w:rsidRPr="00CF7233" w:rsidRDefault="00CF7233" w:rsidP="00CF7233">
            <w:pPr>
              <w:pStyle w:val="TableParagraph"/>
              <w:spacing w:line="228" w:lineRule="exact"/>
              <w:ind w:left="135"/>
              <w:rPr>
                <w:rFonts w:ascii="Times New Roman" w:hAnsi="Times New Roman" w:cs="Times New Roman"/>
                <w:b/>
                <w:sz w:val="24"/>
                <w:szCs w:val="24"/>
              </w:rPr>
            </w:pPr>
            <w:r w:rsidRPr="00CF7233">
              <w:rPr>
                <w:rFonts w:ascii="Times New Roman" w:hAnsi="Times New Roman" w:cs="Times New Roman"/>
                <w:b/>
                <w:spacing w:val="-5"/>
                <w:sz w:val="24"/>
                <w:szCs w:val="24"/>
              </w:rPr>
              <w:t>«2»</w:t>
            </w:r>
          </w:p>
        </w:tc>
        <w:tc>
          <w:tcPr>
            <w:tcW w:w="568" w:type="dxa"/>
          </w:tcPr>
          <w:p w:rsidR="00CF7233" w:rsidRPr="00CF7233" w:rsidRDefault="00CF7233" w:rsidP="00CF7233">
            <w:pPr>
              <w:pStyle w:val="TableParagraph"/>
              <w:spacing w:line="228" w:lineRule="exact"/>
              <w:ind w:left="188"/>
              <w:rPr>
                <w:rFonts w:ascii="Times New Roman" w:hAnsi="Times New Roman" w:cs="Times New Roman"/>
                <w:b/>
                <w:sz w:val="24"/>
                <w:szCs w:val="24"/>
              </w:rPr>
            </w:pPr>
            <w:r w:rsidRPr="00CF7233">
              <w:rPr>
                <w:rFonts w:ascii="Times New Roman" w:hAnsi="Times New Roman" w:cs="Times New Roman"/>
                <w:b/>
                <w:spacing w:val="-10"/>
                <w:sz w:val="24"/>
                <w:szCs w:val="24"/>
              </w:rPr>
              <w:t>%</w:t>
            </w:r>
          </w:p>
        </w:tc>
      </w:tr>
      <w:tr w:rsidR="00CF7233" w:rsidRPr="00CF7233" w:rsidTr="00CF7233">
        <w:trPr>
          <w:trHeight w:val="688"/>
        </w:trPr>
        <w:tc>
          <w:tcPr>
            <w:tcW w:w="711" w:type="dxa"/>
          </w:tcPr>
          <w:p w:rsidR="00CF7233" w:rsidRPr="00CF7233" w:rsidRDefault="00CF7233" w:rsidP="00CF7233">
            <w:pPr>
              <w:pStyle w:val="TableParagraph"/>
              <w:spacing w:line="223" w:lineRule="exact"/>
              <w:ind w:left="14" w:right="1"/>
              <w:jc w:val="center"/>
              <w:rPr>
                <w:rFonts w:ascii="Times New Roman" w:hAnsi="Times New Roman" w:cs="Times New Roman"/>
                <w:sz w:val="24"/>
                <w:szCs w:val="24"/>
              </w:rPr>
            </w:pPr>
            <w:r w:rsidRPr="00CF7233">
              <w:rPr>
                <w:rFonts w:ascii="Times New Roman" w:hAnsi="Times New Roman" w:cs="Times New Roman"/>
                <w:spacing w:val="-10"/>
                <w:sz w:val="24"/>
                <w:szCs w:val="24"/>
              </w:rPr>
              <w:lastRenderedPageBreak/>
              <w:t>8</w:t>
            </w:r>
          </w:p>
        </w:tc>
        <w:tc>
          <w:tcPr>
            <w:tcW w:w="991" w:type="dxa"/>
          </w:tcPr>
          <w:p w:rsidR="00CF7233" w:rsidRPr="00CF7233" w:rsidRDefault="00CF7233" w:rsidP="00CF7233">
            <w:pPr>
              <w:pStyle w:val="TableParagraph"/>
              <w:spacing w:line="247" w:lineRule="exact"/>
              <w:ind w:left="106" w:right="99"/>
              <w:jc w:val="center"/>
              <w:rPr>
                <w:rFonts w:ascii="Times New Roman" w:hAnsi="Times New Roman" w:cs="Times New Roman"/>
                <w:sz w:val="24"/>
                <w:szCs w:val="24"/>
              </w:rPr>
            </w:pPr>
            <w:r>
              <w:rPr>
                <w:rFonts w:ascii="Times New Roman" w:hAnsi="Times New Roman" w:cs="Times New Roman"/>
                <w:spacing w:val="-5"/>
                <w:sz w:val="24"/>
                <w:szCs w:val="24"/>
              </w:rPr>
              <w:t>7</w:t>
            </w:r>
          </w:p>
        </w:tc>
        <w:tc>
          <w:tcPr>
            <w:tcW w:w="1133" w:type="dxa"/>
          </w:tcPr>
          <w:p w:rsidR="00CF7233" w:rsidRPr="00CF7233" w:rsidRDefault="00CF7233" w:rsidP="00CF7233">
            <w:pPr>
              <w:pStyle w:val="TableParagraph"/>
              <w:ind w:left="107" w:right="310"/>
              <w:rPr>
                <w:rFonts w:ascii="Times New Roman" w:hAnsi="Times New Roman" w:cs="Times New Roman"/>
                <w:sz w:val="24"/>
                <w:szCs w:val="24"/>
              </w:rPr>
            </w:pPr>
            <w:r w:rsidRPr="00CF7233">
              <w:rPr>
                <w:rFonts w:ascii="Times New Roman" w:hAnsi="Times New Roman" w:cs="Times New Roman"/>
                <w:spacing w:val="-2"/>
                <w:sz w:val="24"/>
                <w:szCs w:val="24"/>
              </w:rPr>
              <w:t xml:space="preserve">Русский </w:t>
            </w:r>
            <w:r w:rsidRPr="00CF7233">
              <w:rPr>
                <w:rFonts w:ascii="Times New Roman" w:hAnsi="Times New Roman" w:cs="Times New Roman"/>
                <w:spacing w:val="-4"/>
                <w:sz w:val="24"/>
                <w:szCs w:val="24"/>
              </w:rPr>
              <w:t>язык</w:t>
            </w:r>
          </w:p>
        </w:tc>
        <w:tc>
          <w:tcPr>
            <w:tcW w:w="566" w:type="dxa"/>
          </w:tcPr>
          <w:p w:rsidR="00CF7233" w:rsidRPr="00CF7233" w:rsidRDefault="00CF7233" w:rsidP="00CF7233">
            <w:pPr>
              <w:pStyle w:val="TableParagraph"/>
              <w:spacing w:line="247" w:lineRule="exact"/>
              <w:ind w:left="20" w:right="9"/>
              <w:jc w:val="center"/>
              <w:rPr>
                <w:rFonts w:ascii="Times New Roman" w:hAnsi="Times New Roman" w:cs="Times New Roman"/>
                <w:sz w:val="24"/>
                <w:szCs w:val="24"/>
              </w:rPr>
            </w:pPr>
            <w:r w:rsidRPr="00CF7233">
              <w:rPr>
                <w:rFonts w:ascii="Times New Roman" w:hAnsi="Times New Roman" w:cs="Times New Roman"/>
                <w:sz w:val="24"/>
                <w:szCs w:val="24"/>
              </w:rPr>
              <w:t>-</w:t>
            </w:r>
          </w:p>
        </w:tc>
        <w:tc>
          <w:tcPr>
            <w:tcW w:w="528" w:type="dxa"/>
          </w:tcPr>
          <w:p w:rsidR="00CF7233" w:rsidRPr="00CF7233" w:rsidRDefault="00CF7233" w:rsidP="00CF7233">
            <w:pPr>
              <w:pStyle w:val="TableParagraph"/>
              <w:spacing w:line="252" w:lineRule="exact"/>
              <w:ind w:left="12"/>
              <w:jc w:val="center"/>
              <w:rPr>
                <w:rFonts w:ascii="Times New Roman" w:hAnsi="Times New Roman" w:cs="Times New Roman"/>
                <w:sz w:val="24"/>
                <w:szCs w:val="24"/>
              </w:rPr>
            </w:pPr>
            <w:r w:rsidRPr="00CF7233">
              <w:rPr>
                <w:rFonts w:ascii="Times New Roman" w:hAnsi="Times New Roman" w:cs="Times New Roman"/>
                <w:sz w:val="24"/>
                <w:szCs w:val="24"/>
              </w:rPr>
              <w:t>0</w:t>
            </w:r>
          </w:p>
        </w:tc>
        <w:tc>
          <w:tcPr>
            <w:tcW w:w="569" w:type="dxa"/>
          </w:tcPr>
          <w:p w:rsidR="00CF7233" w:rsidRPr="00CF7233" w:rsidRDefault="00CF7233" w:rsidP="00CF7233">
            <w:pPr>
              <w:pStyle w:val="TableParagraph"/>
              <w:spacing w:line="247" w:lineRule="exact"/>
              <w:ind w:left="58" w:right="44"/>
              <w:jc w:val="center"/>
              <w:rPr>
                <w:rFonts w:ascii="Times New Roman" w:hAnsi="Times New Roman" w:cs="Times New Roman"/>
                <w:sz w:val="24"/>
                <w:szCs w:val="24"/>
              </w:rPr>
            </w:pPr>
            <w:r w:rsidRPr="00CF7233">
              <w:rPr>
                <w:rFonts w:ascii="Times New Roman" w:hAnsi="Times New Roman" w:cs="Times New Roman"/>
                <w:sz w:val="24"/>
                <w:szCs w:val="24"/>
              </w:rPr>
              <w:t>2</w:t>
            </w:r>
          </w:p>
        </w:tc>
        <w:tc>
          <w:tcPr>
            <w:tcW w:w="746" w:type="dxa"/>
          </w:tcPr>
          <w:p w:rsidR="00CF7233" w:rsidRPr="00CF7233" w:rsidRDefault="00CF7233" w:rsidP="00CF7233">
            <w:pPr>
              <w:pStyle w:val="TableParagraph"/>
              <w:spacing w:line="247" w:lineRule="exact"/>
              <w:ind w:left="14" w:right="1"/>
              <w:jc w:val="center"/>
              <w:rPr>
                <w:rFonts w:ascii="Times New Roman" w:hAnsi="Times New Roman" w:cs="Times New Roman"/>
                <w:sz w:val="24"/>
                <w:szCs w:val="24"/>
              </w:rPr>
            </w:pPr>
            <w:r w:rsidRPr="00CF7233">
              <w:rPr>
                <w:rFonts w:ascii="Times New Roman" w:hAnsi="Times New Roman" w:cs="Times New Roman"/>
                <w:sz w:val="24"/>
                <w:szCs w:val="24"/>
              </w:rPr>
              <w:t>29</w:t>
            </w:r>
          </w:p>
        </w:tc>
        <w:tc>
          <w:tcPr>
            <w:tcW w:w="566" w:type="dxa"/>
          </w:tcPr>
          <w:p w:rsidR="00CF7233" w:rsidRPr="00CF7233" w:rsidRDefault="00CF7233" w:rsidP="00CF7233">
            <w:pPr>
              <w:pStyle w:val="TableParagraph"/>
              <w:spacing w:line="247" w:lineRule="exact"/>
              <w:ind w:left="20" w:right="6"/>
              <w:jc w:val="center"/>
              <w:rPr>
                <w:rFonts w:ascii="Times New Roman" w:hAnsi="Times New Roman" w:cs="Times New Roman"/>
                <w:sz w:val="24"/>
                <w:szCs w:val="24"/>
              </w:rPr>
            </w:pPr>
            <w:r w:rsidRPr="00CF7233">
              <w:rPr>
                <w:rFonts w:ascii="Times New Roman" w:hAnsi="Times New Roman" w:cs="Times New Roman"/>
                <w:sz w:val="24"/>
                <w:szCs w:val="24"/>
              </w:rPr>
              <w:t>5</w:t>
            </w:r>
          </w:p>
        </w:tc>
        <w:tc>
          <w:tcPr>
            <w:tcW w:w="604" w:type="dxa"/>
          </w:tcPr>
          <w:p w:rsidR="00CF7233" w:rsidRPr="00CF7233" w:rsidRDefault="00CF7233" w:rsidP="00CF7233">
            <w:pPr>
              <w:pStyle w:val="TableParagraph"/>
              <w:spacing w:line="247" w:lineRule="exact"/>
              <w:ind w:left="17"/>
              <w:jc w:val="center"/>
              <w:rPr>
                <w:rFonts w:ascii="Times New Roman" w:hAnsi="Times New Roman" w:cs="Times New Roman"/>
                <w:sz w:val="24"/>
                <w:szCs w:val="24"/>
              </w:rPr>
            </w:pPr>
            <w:r w:rsidRPr="00CF7233">
              <w:rPr>
                <w:rFonts w:ascii="Times New Roman" w:hAnsi="Times New Roman" w:cs="Times New Roman"/>
                <w:sz w:val="24"/>
                <w:szCs w:val="24"/>
              </w:rPr>
              <w:t>71</w:t>
            </w:r>
          </w:p>
        </w:tc>
        <w:tc>
          <w:tcPr>
            <w:tcW w:w="566" w:type="dxa"/>
          </w:tcPr>
          <w:p w:rsidR="00CF7233" w:rsidRPr="00CF7233" w:rsidRDefault="00CF7233" w:rsidP="00CF7233">
            <w:pPr>
              <w:pStyle w:val="TableParagraph"/>
              <w:spacing w:line="247" w:lineRule="exact"/>
              <w:ind w:left="111"/>
              <w:rPr>
                <w:rFonts w:ascii="Times New Roman" w:hAnsi="Times New Roman" w:cs="Times New Roman"/>
                <w:sz w:val="24"/>
                <w:szCs w:val="24"/>
              </w:rPr>
            </w:pPr>
            <w:r w:rsidRPr="00CF7233">
              <w:rPr>
                <w:rFonts w:ascii="Times New Roman" w:hAnsi="Times New Roman" w:cs="Times New Roman"/>
                <w:sz w:val="24"/>
                <w:szCs w:val="24"/>
              </w:rPr>
              <w:t>-</w:t>
            </w:r>
          </w:p>
        </w:tc>
        <w:tc>
          <w:tcPr>
            <w:tcW w:w="568" w:type="dxa"/>
          </w:tcPr>
          <w:p w:rsidR="00CF7233" w:rsidRPr="00CF7233" w:rsidRDefault="00CF7233" w:rsidP="00CF7233">
            <w:pPr>
              <w:pStyle w:val="TableParagraph"/>
              <w:spacing w:line="252" w:lineRule="exact"/>
              <w:ind w:left="20"/>
              <w:jc w:val="center"/>
              <w:rPr>
                <w:rFonts w:ascii="Times New Roman" w:hAnsi="Times New Roman" w:cs="Times New Roman"/>
                <w:sz w:val="24"/>
                <w:szCs w:val="24"/>
              </w:rPr>
            </w:pPr>
            <w:r w:rsidRPr="00CF7233">
              <w:rPr>
                <w:rFonts w:ascii="Times New Roman" w:hAnsi="Times New Roman" w:cs="Times New Roman"/>
                <w:sz w:val="24"/>
                <w:szCs w:val="24"/>
              </w:rPr>
              <w:t>0</w:t>
            </w:r>
          </w:p>
        </w:tc>
      </w:tr>
    </w:tbl>
    <w:p w:rsidR="00CF7233" w:rsidRPr="00CF7233" w:rsidRDefault="00CF7233" w:rsidP="00CF7233">
      <w:pPr>
        <w:spacing w:before="271" w:line="244" w:lineRule="auto"/>
        <w:ind w:left="141" w:right="527"/>
        <w:rPr>
          <w:rFonts w:ascii="Times New Roman" w:hAnsi="Times New Roman" w:cs="Times New Roman"/>
          <w:b/>
        </w:rPr>
      </w:pPr>
      <w:r w:rsidRPr="00CF7233">
        <w:rPr>
          <w:rFonts w:ascii="Times New Roman" w:hAnsi="Times New Roman" w:cs="Times New Roman"/>
        </w:rPr>
        <w:t xml:space="preserve">При выполнении Всероссийской проверочной работы учащимися </w:t>
      </w:r>
      <w:r w:rsidRPr="00CF7233">
        <w:rPr>
          <w:rFonts w:ascii="Times New Roman" w:hAnsi="Times New Roman" w:cs="Times New Roman"/>
          <w:b/>
        </w:rPr>
        <w:t xml:space="preserve">были допущены следующие </w:t>
      </w:r>
      <w:r w:rsidRPr="00CF7233">
        <w:rPr>
          <w:rFonts w:ascii="Times New Roman" w:hAnsi="Times New Roman" w:cs="Times New Roman"/>
          <w:b/>
          <w:spacing w:val="-2"/>
        </w:rPr>
        <w:t>ошибки:</w:t>
      </w:r>
    </w:p>
    <w:p w:rsidR="00CF7233" w:rsidRPr="00CF7233" w:rsidRDefault="00CF7233" w:rsidP="00CF7233">
      <w:pPr>
        <w:pStyle w:val="afd"/>
        <w:spacing w:before="138"/>
        <w:rPr>
          <w:lang w:val="ru-RU"/>
        </w:rPr>
      </w:pPr>
      <w:r w:rsidRPr="00CF7233">
        <w:rPr>
          <w:b/>
          <w:lang w:val="ru-RU"/>
        </w:rPr>
        <w:t>1К1-</w:t>
      </w:r>
      <w:r w:rsidRPr="00CF7233">
        <w:rPr>
          <w:lang w:val="ru-RU"/>
        </w:rPr>
        <w:t>Орфограммыв</w:t>
      </w:r>
      <w:r w:rsidRPr="00CF7233">
        <w:rPr>
          <w:spacing w:val="-2"/>
          <w:lang w:val="ru-RU"/>
        </w:rPr>
        <w:t xml:space="preserve"> тексте:</w:t>
      </w:r>
    </w:p>
    <w:p w:rsidR="00CF7233" w:rsidRPr="00CF7233" w:rsidRDefault="00CF7233" w:rsidP="00CF7233">
      <w:pPr>
        <w:pStyle w:val="afd"/>
        <w:rPr>
          <w:lang w:val="ru-RU"/>
        </w:rPr>
      </w:pPr>
      <w:r w:rsidRPr="00CF7233">
        <w:rPr>
          <w:lang w:val="ru-RU"/>
        </w:rPr>
        <w:t xml:space="preserve">-правописание ни не в причастиях и </w:t>
      </w:r>
      <w:r w:rsidRPr="00CF7233">
        <w:rPr>
          <w:spacing w:val="-2"/>
          <w:lang w:val="ru-RU"/>
        </w:rPr>
        <w:t>прилагательных;</w:t>
      </w:r>
    </w:p>
    <w:p w:rsidR="00CF7233" w:rsidRPr="00CF7233" w:rsidRDefault="00CF7233" w:rsidP="00CF7233">
      <w:pPr>
        <w:pStyle w:val="afd"/>
        <w:rPr>
          <w:lang w:val="ru-RU"/>
        </w:rPr>
      </w:pPr>
      <w:r w:rsidRPr="00CF7233">
        <w:rPr>
          <w:lang w:val="ru-RU"/>
        </w:rPr>
        <w:t xml:space="preserve">-правописание </w:t>
      </w:r>
      <w:r w:rsidRPr="00CF7233">
        <w:rPr>
          <w:spacing w:val="-2"/>
          <w:lang w:val="ru-RU"/>
        </w:rPr>
        <w:t>наречий;</w:t>
      </w:r>
    </w:p>
    <w:p w:rsidR="00CF7233" w:rsidRPr="00CF7233" w:rsidRDefault="00CF7233" w:rsidP="00CF7233">
      <w:pPr>
        <w:pStyle w:val="afd"/>
        <w:rPr>
          <w:lang w:val="ru-RU"/>
        </w:rPr>
      </w:pPr>
      <w:r w:rsidRPr="00CF7233">
        <w:rPr>
          <w:lang w:val="ru-RU"/>
        </w:rPr>
        <w:t xml:space="preserve">-правописание не с разными частями </w:t>
      </w:r>
      <w:r w:rsidRPr="00CF7233">
        <w:rPr>
          <w:spacing w:val="-4"/>
          <w:lang w:val="ru-RU"/>
        </w:rPr>
        <w:t>речи</w:t>
      </w:r>
    </w:p>
    <w:p w:rsidR="00CF7233" w:rsidRPr="00CF7233" w:rsidRDefault="00CF7233" w:rsidP="00CF7233">
      <w:pPr>
        <w:pStyle w:val="afd"/>
        <w:ind w:right="527"/>
        <w:rPr>
          <w:lang w:val="ru-RU"/>
        </w:rPr>
      </w:pPr>
      <w:r w:rsidRPr="00CF7233">
        <w:rPr>
          <w:b/>
          <w:lang w:val="ru-RU"/>
        </w:rPr>
        <w:t>1К2-</w:t>
      </w:r>
      <w:r w:rsidRPr="00CF7233">
        <w:rPr>
          <w:lang w:val="ru-RU"/>
        </w:rPr>
        <w:t>Соблюдение пунктуационных норм. Обособление причастных и деепричастных оборотов, вводных слов.</w:t>
      </w:r>
    </w:p>
    <w:p w:rsidR="00CF7233" w:rsidRPr="00CF7233" w:rsidRDefault="00CF7233" w:rsidP="00CF7233">
      <w:pPr>
        <w:pStyle w:val="afd"/>
        <w:rPr>
          <w:lang w:val="ru-RU"/>
        </w:rPr>
      </w:pPr>
      <w:r w:rsidRPr="00CF7233">
        <w:rPr>
          <w:lang w:val="ru-RU"/>
        </w:rPr>
        <w:t>№</w:t>
      </w:r>
      <w:r w:rsidRPr="00CF7233">
        <w:rPr>
          <w:b/>
          <w:lang w:val="ru-RU"/>
        </w:rPr>
        <w:t>6.2</w:t>
      </w:r>
      <w:r w:rsidRPr="00CF7233">
        <w:rPr>
          <w:lang w:val="ru-RU"/>
        </w:rPr>
        <w:t xml:space="preserve">-Объяснение условия обособления причастного </w:t>
      </w:r>
      <w:r w:rsidRPr="00CF7233">
        <w:rPr>
          <w:spacing w:val="-2"/>
          <w:lang w:val="ru-RU"/>
        </w:rPr>
        <w:t>оборота.</w:t>
      </w:r>
    </w:p>
    <w:p w:rsidR="00CF7233" w:rsidRPr="00CF7233" w:rsidRDefault="00CF7233" w:rsidP="00CF7233">
      <w:pPr>
        <w:pStyle w:val="afd"/>
        <w:rPr>
          <w:lang w:val="ru-RU"/>
        </w:rPr>
      </w:pPr>
      <w:r w:rsidRPr="00CF7233">
        <w:rPr>
          <w:lang w:val="ru-RU"/>
        </w:rPr>
        <w:t>№</w:t>
      </w:r>
      <w:r w:rsidRPr="00CF7233">
        <w:rPr>
          <w:b/>
          <w:lang w:val="ru-RU"/>
        </w:rPr>
        <w:t>8</w:t>
      </w:r>
      <w:r w:rsidRPr="00CF7233">
        <w:rPr>
          <w:lang w:val="ru-RU"/>
        </w:rPr>
        <w:t xml:space="preserve">-Нахождение предложения с вводным словом; лексические нормы (подбор </w:t>
      </w:r>
      <w:r w:rsidRPr="00CF7233">
        <w:rPr>
          <w:spacing w:val="-2"/>
          <w:lang w:val="ru-RU"/>
        </w:rPr>
        <w:t>синонимов)</w:t>
      </w:r>
    </w:p>
    <w:p w:rsidR="00CF7233" w:rsidRPr="00CF7233" w:rsidRDefault="00CF7233" w:rsidP="00CF7233">
      <w:pPr>
        <w:pStyle w:val="afd"/>
        <w:ind w:right="527"/>
        <w:rPr>
          <w:lang w:val="ru-RU"/>
        </w:rPr>
      </w:pPr>
      <w:r w:rsidRPr="00CF7233">
        <w:rPr>
          <w:lang w:val="ru-RU"/>
        </w:rPr>
        <w:t>№</w:t>
      </w:r>
      <w:r w:rsidRPr="00CF7233">
        <w:rPr>
          <w:b/>
          <w:lang w:val="ru-RU"/>
        </w:rPr>
        <w:t>10</w:t>
      </w:r>
      <w:r w:rsidRPr="00CF7233">
        <w:rPr>
          <w:lang w:val="ru-RU"/>
        </w:rPr>
        <w:t>-Распознавать случаи нарушения грамматических норм русского литературного языка в заданных предложениях и исправлять эти нарушения.</w:t>
      </w:r>
    </w:p>
    <w:p w:rsidR="00CF7233" w:rsidRPr="00CF7233" w:rsidRDefault="00CF7233" w:rsidP="00CF7233">
      <w:pPr>
        <w:spacing w:before="8"/>
        <w:ind w:left="2799"/>
        <w:rPr>
          <w:rFonts w:ascii="Times New Roman" w:hAnsi="Times New Roman" w:cs="Times New Roman"/>
          <w:b/>
        </w:rPr>
      </w:pPr>
      <w:r w:rsidRPr="00CF7233">
        <w:rPr>
          <w:rFonts w:ascii="Times New Roman" w:hAnsi="Times New Roman" w:cs="Times New Roman"/>
          <w:b/>
        </w:rPr>
        <w:t xml:space="preserve">План по устранению пробелов в знаниях </w:t>
      </w:r>
      <w:r w:rsidRPr="00CF7233">
        <w:rPr>
          <w:rFonts w:ascii="Times New Roman" w:hAnsi="Times New Roman" w:cs="Times New Roman"/>
          <w:b/>
          <w:spacing w:val="-2"/>
        </w:rPr>
        <w:t>учащихся.</w:t>
      </w:r>
    </w:p>
    <w:p w:rsidR="00CF7233" w:rsidRPr="00CF7233" w:rsidRDefault="00CF7233" w:rsidP="0021070B">
      <w:pPr>
        <w:pStyle w:val="af3"/>
        <w:widowControl w:val="0"/>
        <w:numPr>
          <w:ilvl w:val="0"/>
          <w:numId w:val="54"/>
        </w:numPr>
        <w:tabs>
          <w:tab w:val="left" w:pos="381"/>
        </w:tabs>
        <w:autoSpaceDE w:val="0"/>
        <w:autoSpaceDN w:val="0"/>
        <w:spacing w:before="71" w:after="0" w:line="240" w:lineRule="auto"/>
        <w:ind w:left="141" w:right="1267" w:firstLine="0"/>
        <w:contextualSpacing w:val="0"/>
        <w:rPr>
          <w:rFonts w:ascii="Times New Roman" w:hAnsi="Times New Roman"/>
          <w:sz w:val="24"/>
          <w:szCs w:val="24"/>
        </w:rPr>
      </w:pPr>
      <w:r w:rsidRPr="00CF7233">
        <w:rPr>
          <w:rFonts w:ascii="Times New Roman" w:hAnsi="Times New Roman"/>
          <w:sz w:val="24"/>
          <w:szCs w:val="24"/>
        </w:rPr>
        <w:t>Продолжить системную работу, ориентированную на качественный конечный результат по подготовке к итоговой аттестации обучающихся.</w:t>
      </w:r>
    </w:p>
    <w:p w:rsidR="00CF7233" w:rsidRPr="00CF7233" w:rsidRDefault="00CF7233" w:rsidP="0021070B">
      <w:pPr>
        <w:pStyle w:val="af3"/>
        <w:widowControl w:val="0"/>
        <w:numPr>
          <w:ilvl w:val="0"/>
          <w:numId w:val="54"/>
        </w:numPr>
        <w:tabs>
          <w:tab w:val="left" w:pos="381"/>
        </w:tabs>
        <w:autoSpaceDE w:val="0"/>
        <w:autoSpaceDN w:val="0"/>
        <w:spacing w:before="149" w:after="0" w:line="240" w:lineRule="auto"/>
        <w:ind w:left="141" w:right="477" w:firstLine="0"/>
        <w:contextualSpacing w:val="0"/>
        <w:rPr>
          <w:rFonts w:ascii="Times New Roman" w:hAnsi="Times New Roman"/>
          <w:sz w:val="24"/>
          <w:szCs w:val="24"/>
        </w:rPr>
      </w:pPr>
      <w:r w:rsidRPr="00CF7233">
        <w:rPr>
          <w:rFonts w:ascii="Times New Roman" w:hAnsi="Times New Roman"/>
          <w:sz w:val="24"/>
          <w:szCs w:val="24"/>
        </w:rPr>
        <w:t xml:space="preserve">Скорректировать работу по ликвидации пробелов в знаниях обучающихся, отрабатывать на уроках навыки применения правил по темам, по которым обучающиеся показали низкий уровень качества </w:t>
      </w:r>
      <w:r w:rsidRPr="00CF7233">
        <w:rPr>
          <w:rFonts w:ascii="Times New Roman" w:hAnsi="Times New Roman"/>
          <w:spacing w:val="-2"/>
          <w:sz w:val="24"/>
          <w:szCs w:val="24"/>
        </w:rPr>
        <w:t>знаний.</w:t>
      </w:r>
    </w:p>
    <w:p w:rsidR="00CF7233" w:rsidRPr="00CF7233" w:rsidRDefault="00CF7233" w:rsidP="0021070B">
      <w:pPr>
        <w:pStyle w:val="af3"/>
        <w:widowControl w:val="0"/>
        <w:numPr>
          <w:ilvl w:val="0"/>
          <w:numId w:val="54"/>
        </w:numPr>
        <w:tabs>
          <w:tab w:val="left" w:pos="381"/>
        </w:tabs>
        <w:autoSpaceDE w:val="0"/>
        <w:autoSpaceDN w:val="0"/>
        <w:spacing w:before="151" w:after="0" w:line="240" w:lineRule="auto"/>
        <w:ind w:left="141" w:right="896" w:firstLine="0"/>
        <w:contextualSpacing w:val="0"/>
        <w:rPr>
          <w:rFonts w:ascii="Times New Roman" w:hAnsi="Times New Roman"/>
          <w:sz w:val="24"/>
          <w:szCs w:val="24"/>
        </w:rPr>
      </w:pPr>
      <w:r w:rsidRPr="00CF7233">
        <w:rPr>
          <w:rFonts w:ascii="Times New Roman" w:hAnsi="Times New Roman"/>
          <w:sz w:val="24"/>
          <w:szCs w:val="24"/>
        </w:rPr>
        <w:t>Продолжить индивидуальную работу с обучающимися, систематически проводить контроль за усвоением обучающимися изучаемого материала.</w:t>
      </w:r>
    </w:p>
    <w:p w:rsidR="00CF7233" w:rsidRPr="00CF7233" w:rsidRDefault="00CF7233" w:rsidP="00CF7233">
      <w:pPr>
        <w:pStyle w:val="310"/>
        <w:spacing w:before="6"/>
        <w:ind w:left="1702"/>
        <w:jc w:val="center"/>
        <w:rPr>
          <w:rFonts w:ascii="Times New Roman" w:hAnsi="Times New Roman"/>
          <w:sz w:val="24"/>
          <w:szCs w:val="24"/>
        </w:rPr>
      </w:pPr>
      <w:r w:rsidRPr="00CF7233">
        <w:rPr>
          <w:rFonts w:ascii="Times New Roman" w:hAnsi="Times New Roman"/>
          <w:sz w:val="24"/>
          <w:szCs w:val="24"/>
          <w:u w:val="single"/>
        </w:rPr>
        <w:t xml:space="preserve">Результаты ВПР по математике в 4-8 </w:t>
      </w:r>
      <w:r w:rsidRPr="00CF7233">
        <w:rPr>
          <w:rFonts w:ascii="Times New Roman" w:hAnsi="Times New Roman"/>
          <w:spacing w:val="-2"/>
          <w:sz w:val="24"/>
          <w:szCs w:val="24"/>
          <w:u w:val="single"/>
        </w:rPr>
        <w:t>классах</w:t>
      </w:r>
    </w:p>
    <w:p w:rsidR="00CF7233" w:rsidRPr="00CF7233" w:rsidRDefault="00CF7233" w:rsidP="00CF7233">
      <w:pPr>
        <w:spacing w:before="1"/>
        <w:ind w:left="1702"/>
        <w:jc w:val="both"/>
        <w:rPr>
          <w:rFonts w:ascii="Times New Roman" w:hAnsi="Times New Roman" w:cs="Times New Roman"/>
          <w:b/>
        </w:rPr>
      </w:pPr>
      <w:r w:rsidRPr="00CF7233">
        <w:rPr>
          <w:rFonts w:ascii="Times New Roman" w:hAnsi="Times New Roman" w:cs="Times New Roman"/>
          <w:b/>
        </w:rPr>
        <w:t xml:space="preserve">Анализ результатов проведения ВПР по математике в 4 </w:t>
      </w:r>
      <w:r w:rsidRPr="00CF7233">
        <w:rPr>
          <w:rFonts w:ascii="Times New Roman" w:hAnsi="Times New Roman" w:cs="Times New Roman"/>
          <w:b/>
          <w:spacing w:val="-2"/>
        </w:rPr>
        <w:t>классе</w:t>
      </w:r>
    </w:p>
    <w:p w:rsidR="00CF7233" w:rsidRPr="00CF7233" w:rsidRDefault="00CF7233" w:rsidP="00CF7233">
      <w:pPr>
        <w:pStyle w:val="afd"/>
        <w:spacing w:before="171"/>
        <w:rPr>
          <w:b/>
          <w:lang w:val="ru-RU"/>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991"/>
        <w:gridCol w:w="1133"/>
        <w:gridCol w:w="569"/>
        <w:gridCol w:w="528"/>
        <w:gridCol w:w="566"/>
        <w:gridCol w:w="749"/>
        <w:gridCol w:w="566"/>
        <w:gridCol w:w="604"/>
        <w:gridCol w:w="566"/>
        <w:gridCol w:w="566"/>
      </w:tblGrid>
      <w:tr w:rsidR="00CF7233" w:rsidRPr="00CF7233" w:rsidTr="00CF7233">
        <w:trPr>
          <w:trHeight w:val="239"/>
        </w:trPr>
        <w:tc>
          <w:tcPr>
            <w:tcW w:w="711" w:type="dxa"/>
            <w:vMerge w:val="restart"/>
          </w:tcPr>
          <w:p w:rsidR="00CF7233" w:rsidRPr="00CF7233" w:rsidRDefault="00CF7233" w:rsidP="00CF7233">
            <w:pPr>
              <w:pStyle w:val="TableParagraph"/>
              <w:spacing w:line="228" w:lineRule="exact"/>
              <w:ind w:left="33"/>
              <w:rPr>
                <w:rFonts w:ascii="Times New Roman" w:hAnsi="Times New Roman" w:cs="Times New Roman"/>
                <w:b/>
                <w:sz w:val="24"/>
                <w:szCs w:val="24"/>
              </w:rPr>
            </w:pPr>
            <w:r w:rsidRPr="00CF7233">
              <w:rPr>
                <w:rFonts w:ascii="Times New Roman" w:hAnsi="Times New Roman" w:cs="Times New Roman"/>
                <w:b/>
                <w:spacing w:val="-4"/>
                <w:sz w:val="24"/>
                <w:szCs w:val="24"/>
              </w:rPr>
              <w:t>Класс</w:t>
            </w:r>
          </w:p>
        </w:tc>
        <w:tc>
          <w:tcPr>
            <w:tcW w:w="991" w:type="dxa"/>
            <w:vMerge w:val="restart"/>
          </w:tcPr>
          <w:p w:rsidR="00CF7233" w:rsidRPr="00CF7233" w:rsidRDefault="00CF7233" w:rsidP="00CF7233">
            <w:pPr>
              <w:pStyle w:val="TableParagraph"/>
              <w:spacing w:line="230" w:lineRule="exact"/>
              <w:ind w:left="23" w:right="120" w:hanging="1"/>
              <w:jc w:val="center"/>
              <w:rPr>
                <w:rFonts w:ascii="Times New Roman" w:hAnsi="Times New Roman" w:cs="Times New Roman"/>
                <w:b/>
                <w:sz w:val="24"/>
                <w:szCs w:val="24"/>
              </w:rPr>
            </w:pPr>
            <w:r w:rsidRPr="00CF7233">
              <w:rPr>
                <w:rFonts w:ascii="Times New Roman" w:hAnsi="Times New Roman" w:cs="Times New Roman"/>
                <w:b/>
                <w:spacing w:val="-2"/>
                <w:sz w:val="24"/>
                <w:szCs w:val="24"/>
              </w:rPr>
              <w:t>Кол-во обучающ</w:t>
            </w:r>
            <w:r w:rsidRPr="00CF7233">
              <w:rPr>
                <w:rFonts w:ascii="Times New Roman" w:hAnsi="Times New Roman" w:cs="Times New Roman"/>
                <w:b/>
                <w:spacing w:val="-4"/>
                <w:sz w:val="24"/>
                <w:szCs w:val="24"/>
              </w:rPr>
              <w:t>ихся</w:t>
            </w:r>
          </w:p>
        </w:tc>
        <w:tc>
          <w:tcPr>
            <w:tcW w:w="1133" w:type="dxa"/>
            <w:vMerge w:val="restart"/>
          </w:tcPr>
          <w:p w:rsidR="00CF7233" w:rsidRPr="00CF7233" w:rsidRDefault="00CF7233" w:rsidP="00CF7233">
            <w:pPr>
              <w:pStyle w:val="TableParagraph"/>
              <w:spacing w:line="228" w:lineRule="exact"/>
              <w:ind w:left="119"/>
              <w:rPr>
                <w:rFonts w:ascii="Times New Roman" w:hAnsi="Times New Roman" w:cs="Times New Roman"/>
                <w:b/>
                <w:sz w:val="24"/>
                <w:szCs w:val="24"/>
              </w:rPr>
            </w:pPr>
            <w:r w:rsidRPr="00CF7233">
              <w:rPr>
                <w:rFonts w:ascii="Times New Roman" w:hAnsi="Times New Roman" w:cs="Times New Roman"/>
                <w:b/>
                <w:spacing w:val="-2"/>
                <w:sz w:val="24"/>
                <w:szCs w:val="24"/>
              </w:rPr>
              <w:t>Предмет</w:t>
            </w:r>
          </w:p>
        </w:tc>
        <w:tc>
          <w:tcPr>
            <w:tcW w:w="4714" w:type="dxa"/>
            <w:gridSpan w:val="8"/>
          </w:tcPr>
          <w:p w:rsidR="00CF7233" w:rsidRPr="00CF7233" w:rsidRDefault="00CF7233" w:rsidP="00CF7233">
            <w:pPr>
              <w:pStyle w:val="TableParagraph"/>
              <w:spacing w:line="220" w:lineRule="exact"/>
              <w:ind w:left="1061"/>
              <w:rPr>
                <w:rFonts w:ascii="Times New Roman" w:hAnsi="Times New Roman" w:cs="Times New Roman"/>
                <w:b/>
                <w:sz w:val="24"/>
                <w:szCs w:val="24"/>
              </w:rPr>
            </w:pPr>
            <w:r w:rsidRPr="00CF7233">
              <w:rPr>
                <w:rFonts w:ascii="Times New Roman" w:hAnsi="Times New Roman" w:cs="Times New Roman"/>
                <w:b/>
                <w:spacing w:val="-2"/>
                <w:sz w:val="24"/>
                <w:szCs w:val="24"/>
              </w:rPr>
              <w:t>Предварительный результат</w:t>
            </w:r>
          </w:p>
        </w:tc>
      </w:tr>
      <w:tr w:rsidR="00CF7233" w:rsidRPr="00CF7233" w:rsidTr="00CF7233">
        <w:trPr>
          <w:trHeight w:val="439"/>
        </w:trPr>
        <w:tc>
          <w:tcPr>
            <w:tcW w:w="711" w:type="dxa"/>
            <w:vMerge/>
            <w:tcBorders>
              <w:top w:val="nil"/>
            </w:tcBorders>
          </w:tcPr>
          <w:p w:rsidR="00CF7233" w:rsidRPr="00CF7233" w:rsidRDefault="00CF7233" w:rsidP="00CF7233">
            <w:pPr>
              <w:rPr>
                <w:rFonts w:ascii="Times New Roman" w:hAnsi="Times New Roman"/>
                <w:sz w:val="24"/>
                <w:szCs w:val="24"/>
              </w:rPr>
            </w:pPr>
          </w:p>
        </w:tc>
        <w:tc>
          <w:tcPr>
            <w:tcW w:w="991" w:type="dxa"/>
            <w:vMerge/>
            <w:tcBorders>
              <w:top w:val="nil"/>
            </w:tcBorders>
          </w:tcPr>
          <w:p w:rsidR="00CF7233" w:rsidRPr="00CF7233" w:rsidRDefault="00CF7233" w:rsidP="00CF7233">
            <w:pPr>
              <w:rPr>
                <w:rFonts w:ascii="Times New Roman" w:hAnsi="Times New Roman"/>
                <w:sz w:val="24"/>
                <w:szCs w:val="24"/>
              </w:rPr>
            </w:pPr>
          </w:p>
        </w:tc>
        <w:tc>
          <w:tcPr>
            <w:tcW w:w="1133" w:type="dxa"/>
            <w:vMerge/>
            <w:tcBorders>
              <w:top w:val="nil"/>
            </w:tcBorders>
          </w:tcPr>
          <w:p w:rsidR="00CF7233" w:rsidRPr="00CF7233" w:rsidRDefault="00CF7233" w:rsidP="00CF7233">
            <w:pPr>
              <w:rPr>
                <w:rFonts w:ascii="Times New Roman" w:hAnsi="Times New Roman"/>
                <w:sz w:val="24"/>
                <w:szCs w:val="24"/>
              </w:rPr>
            </w:pPr>
          </w:p>
        </w:tc>
        <w:tc>
          <w:tcPr>
            <w:tcW w:w="569" w:type="dxa"/>
          </w:tcPr>
          <w:p w:rsidR="00CF7233" w:rsidRPr="00CF7233" w:rsidRDefault="00CF7233" w:rsidP="00CF7233">
            <w:pPr>
              <w:pStyle w:val="TableParagraph"/>
              <w:ind w:left="58" w:right="46"/>
              <w:jc w:val="center"/>
              <w:rPr>
                <w:rFonts w:ascii="Times New Roman" w:hAnsi="Times New Roman" w:cs="Times New Roman"/>
                <w:b/>
                <w:sz w:val="24"/>
                <w:szCs w:val="24"/>
              </w:rPr>
            </w:pPr>
            <w:r w:rsidRPr="00CF7233">
              <w:rPr>
                <w:rFonts w:ascii="Times New Roman" w:hAnsi="Times New Roman" w:cs="Times New Roman"/>
                <w:b/>
                <w:spacing w:val="-5"/>
                <w:sz w:val="24"/>
                <w:szCs w:val="24"/>
              </w:rPr>
              <w:t>«5»</w:t>
            </w:r>
          </w:p>
        </w:tc>
        <w:tc>
          <w:tcPr>
            <w:tcW w:w="528" w:type="dxa"/>
          </w:tcPr>
          <w:p w:rsidR="00CF7233" w:rsidRPr="00CF7233" w:rsidRDefault="00CF7233" w:rsidP="00CF7233">
            <w:pPr>
              <w:pStyle w:val="TableParagraph"/>
              <w:ind w:left="163"/>
              <w:rPr>
                <w:rFonts w:ascii="Times New Roman" w:hAnsi="Times New Roman" w:cs="Times New Roman"/>
                <w:b/>
                <w:sz w:val="24"/>
                <w:szCs w:val="24"/>
              </w:rPr>
            </w:pPr>
            <w:r w:rsidRPr="00CF7233">
              <w:rPr>
                <w:rFonts w:ascii="Times New Roman" w:hAnsi="Times New Roman" w:cs="Times New Roman"/>
                <w:b/>
                <w:spacing w:val="-10"/>
                <w:sz w:val="24"/>
                <w:szCs w:val="24"/>
              </w:rPr>
              <w:t>%</w:t>
            </w:r>
          </w:p>
        </w:tc>
        <w:tc>
          <w:tcPr>
            <w:tcW w:w="566" w:type="dxa"/>
          </w:tcPr>
          <w:p w:rsidR="00CF7233" w:rsidRPr="00CF7233" w:rsidRDefault="00CF7233" w:rsidP="00CF7233">
            <w:pPr>
              <w:pStyle w:val="TableParagraph"/>
              <w:ind w:left="20" w:right="10"/>
              <w:jc w:val="center"/>
              <w:rPr>
                <w:rFonts w:ascii="Times New Roman" w:hAnsi="Times New Roman" w:cs="Times New Roman"/>
                <w:b/>
                <w:sz w:val="24"/>
                <w:szCs w:val="24"/>
              </w:rPr>
            </w:pPr>
            <w:r w:rsidRPr="00CF7233">
              <w:rPr>
                <w:rFonts w:ascii="Times New Roman" w:hAnsi="Times New Roman" w:cs="Times New Roman"/>
                <w:b/>
                <w:spacing w:val="-5"/>
                <w:sz w:val="24"/>
                <w:szCs w:val="24"/>
              </w:rPr>
              <w:t>«4»</w:t>
            </w:r>
          </w:p>
        </w:tc>
        <w:tc>
          <w:tcPr>
            <w:tcW w:w="749" w:type="dxa"/>
          </w:tcPr>
          <w:p w:rsidR="00CF7233" w:rsidRPr="00CF7233" w:rsidRDefault="00CF7233" w:rsidP="00CF7233">
            <w:pPr>
              <w:pStyle w:val="TableParagraph"/>
              <w:ind w:left="14"/>
              <w:jc w:val="center"/>
              <w:rPr>
                <w:rFonts w:ascii="Times New Roman" w:hAnsi="Times New Roman" w:cs="Times New Roman"/>
                <w:b/>
                <w:sz w:val="24"/>
                <w:szCs w:val="24"/>
              </w:rPr>
            </w:pPr>
            <w:r w:rsidRPr="00CF7233">
              <w:rPr>
                <w:rFonts w:ascii="Times New Roman" w:hAnsi="Times New Roman" w:cs="Times New Roman"/>
                <w:b/>
                <w:spacing w:val="-10"/>
                <w:sz w:val="24"/>
                <w:szCs w:val="24"/>
              </w:rPr>
              <w:t>%</w:t>
            </w:r>
          </w:p>
        </w:tc>
        <w:tc>
          <w:tcPr>
            <w:tcW w:w="566" w:type="dxa"/>
          </w:tcPr>
          <w:p w:rsidR="00CF7233" w:rsidRPr="00CF7233" w:rsidRDefault="00CF7233" w:rsidP="00CF7233">
            <w:pPr>
              <w:pStyle w:val="TableParagraph"/>
              <w:ind w:left="20" w:right="8"/>
              <w:jc w:val="center"/>
              <w:rPr>
                <w:rFonts w:ascii="Times New Roman" w:hAnsi="Times New Roman" w:cs="Times New Roman"/>
                <w:b/>
                <w:sz w:val="24"/>
                <w:szCs w:val="24"/>
              </w:rPr>
            </w:pPr>
            <w:r w:rsidRPr="00CF7233">
              <w:rPr>
                <w:rFonts w:ascii="Times New Roman" w:hAnsi="Times New Roman" w:cs="Times New Roman"/>
                <w:b/>
                <w:spacing w:val="-5"/>
                <w:sz w:val="24"/>
                <w:szCs w:val="24"/>
              </w:rPr>
              <w:t>«3»</w:t>
            </w:r>
          </w:p>
        </w:tc>
        <w:tc>
          <w:tcPr>
            <w:tcW w:w="604" w:type="dxa"/>
          </w:tcPr>
          <w:p w:rsidR="00CF7233" w:rsidRPr="00CF7233" w:rsidRDefault="00CF7233" w:rsidP="00CF7233">
            <w:pPr>
              <w:pStyle w:val="TableParagraph"/>
              <w:ind w:left="17" w:right="7"/>
              <w:jc w:val="center"/>
              <w:rPr>
                <w:rFonts w:ascii="Times New Roman" w:hAnsi="Times New Roman" w:cs="Times New Roman"/>
                <w:b/>
                <w:sz w:val="24"/>
                <w:szCs w:val="24"/>
              </w:rPr>
            </w:pPr>
            <w:r w:rsidRPr="00CF7233">
              <w:rPr>
                <w:rFonts w:ascii="Times New Roman" w:hAnsi="Times New Roman" w:cs="Times New Roman"/>
                <w:b/>
                <w:spacing w:val="-10"/>
                <w:sz w:val="24"/>
                <w:szCs w:val="24"/>
              </w:rPr>
              <w:t>%</w:t>
            </w:r>
          </w:p>
        </w:tc>
        <w:tc>
          <w:tcPr>
            <w:tcW w:w="566" w:type="dxa"/>
          </w:tcPr>
          <w:p w:rsidR="00CF7233" w:rsidRPr="00CF7233" w:rsidRDefault="00CF7233" w:rsidP="00CF7233">
            <w:pPr>
              <w:pStyle w:val="TableParagraph"/>
              <w:ind w:left="134"/>
              <w:rPr>
                <w:rFonts w:ascii="Times New Roman" w:hAnsi="Times New Roman" w:cs="Times New Roman"/>
                <w:b/>
                <w:sz w:val="24"/>
                <w:szCs w:val="24"/>
              </w:rPr>
            </w:pPr>
            <w:r w:rsidRPr="00CF7233">
              <w:rPr>
                <w:rFonts w:ascii="Times New Roman" w:hAnsi="Times New Roman" w:cs="Times New Roman"/>
                <w:b/>
                <w:spacing w:val="-5"/>
                <w:sz w:val="24"/>
                <w:szCs w:val="24"/>
              </w:rPr>
              <w:t>«2»</w:t>
            </w:r>
          </w:p>
        </w:tc>
        <w:tc>
          <w:tcPr>
            <w:tcW w:w="566" w:type="dxa"/>
          </w:tcPr>
          <w:p w:rsidR="00CF7233" w:rsidRPr="00CF7233" w:rsidRDefault="00CF7233" w:rsidP="00CF7233">
            <w:pPr>
              <w:pStyle w:val="TableParagraph"/>
              <w:ind w:left="20" w:right="2"/>
              <w:jc w:val="center"/>
              <w:rPr>
                <w:rFonts w:ascii="Times New Roman" w:hAnsi="Times New Roman" w:cs="Times New Roman"/>
                <w:b/>
                <w:sz w:val="24"/>
                <w:szCs w:val="24"/>
              </w:rPr>
            </w:pPr>
            <w:r w:rsidRPr="00CF7233">
              <w:rPr>
                <w:rFonts w:ascii="Times New Roman" w:hAnsi="Times New Roman" w:cs="Times New Roman"/>
                <w:b/>
                <w:spacing w:val="-10"/>
                <w:sz w:val="24"/>
                <w:szCs w:val="24"/>
              </w:rPr>
              <w:t>%</w:t>
            </w:r>
          </w:p>
        </w:tc>
      </w:tr>
      <w:tr w:rsidR="00CF7233" w:rsidRPr="00CF7233" w:rsidTr="00CF7233">
        <w:trPr>
          <w:trHeight w:val="689"/>
        </w:trPr>
        <w:tc>
          <w:tcPr>
            <w:tcW w:w="711" w:type="dxa"/>
          </w:tcPr>
          <w:p w:rsidR="00CF7233" w:rsidRPr="00CF7233" w:rsidRDefault="00CF7233" w:rsidP="00CF7233">
            <w:pPr>
              <w:pStyle w:val="TableParagraph"/>
              <w:spacing w:line="224" w:lineRule="exact"/>
              <w:ind w:left="14" w:right="7"/>
              <w:jc w:val="center"/>
              <w:rPr>
                <w:rFonts w:ascii="Times New Roman" w:hAnsi="Times New Roman" w:cs="Times New Roman"/>
                <w:sz w:val="24"/>
                <w:szCs w:val="24"/>
              </w:rPr>
            </w:pPr>
            <w:r w:rsidRPr="00CF7233">
              <w:rPr>
                <w:rFonts w:ascii="Times New Roman" w:hAnsi="Times New Roman" w:cs="Times New Roman"/>
                <w:spacing w:val="-10"/>
                <w:sz w:val="24"/>
                <w:szCs w:val="24"/>
              </w:rPr>
              <w:t>4</w:t>
            </w:r>
          </w:p>
        </w:tc>
        <w:tc>
          <w:tcPr>
            <w:tcW w:w="991" w:type="dxa"/>
          </w:tcPr>
          <w:p w:rsidR="00CF7233" w:rsidRPr="00CF7233" w:rsidRDefault="00CF7233" w:rsidP="00CF7233">
            <w:pPr>
              <w:pStyle w:val="TableParagraph"/>
              <w:spacing w:line="248" w:lineRule="exact"/>
              <w:ind w:left="106" w:right="99"/>
              <w:jc w:val="center"/>
              <w:rPr>
                <w:rFonts w:ascii="Times New Roman" w:hAnsi="Times New Roman" w:cs="Times New Roman"/>
                <w:sz w:val="24"/>
                <w:szCs w:val="24"/>
              </w:rPr>
            </w:pPr>
            <w:r w:rsidRPr="00CF7233">
              <w:rPr>
                <w:rFonts w:ascii="Times New Roman" w:hAnsi="Times New Roman" w:cs="Times New Roman"/>
                <w:spacing w:val="-5"/>
                <w:sz w:val="24"/>
                <w:szCs w:val="24"/>
              </w:rPr>
              <w:t>4</w:t>
            </w:r>
          </w:p>
        </w:tc>
        <w:tc>
          <w:tcPr>
            <w:tcW w:w="1133" w:type="dxa"/>
          </w:tcPr>
          <w:p w:rsidR="00CF7233" w:rsidRPr="00CF7233" w:rsidRDefault="00CF7233" w:rsidP="00CF7233">
            <w:pPr>
              <w:pStyle w:val="TableParagraph"/>
              <w:spacing w:line="237" w:lineRule="auto"/>
              <w:ind w:left="107" w:right="159"/>
              <w:rPr>
                <w:rFonts w:ascii="Times New Roman" w:hAnsi="Times New Roman" w:cs="Times New Roman"/>
                <w:sz w:val="24"/>
                <w:szCs w:val="24"/>
              </w:rPr>
            </w:pPr>
            <w:r w:rsidRPr="00CF7233">
              <w:rPr>
                <w:rFonts w:ascii="Times New Roman" w:hAnsi="Times New Roman" w:cs="Times New Roman"/>
                <w:spacing w:val="-2"/>
                <w:sz w:val="24"/>
                <w:szCs w:val="24"/>
              </w:rPr>
              <w:t>Математик</w:t>
            </w:r>
            <w:r w:rsidRPr="00CF7233">
              <w:rPr>
                <w:rFonts w:ascii="Times New Roman" w:hAnsi="Times New Roman" w:cs="Times New Roman"/>
                <w:spacing w:val="-6"/>
                <w:sz w:val="24"/>
                <w:szCs w:val="24"/>
              </w:rPr>
              <w:t>а</w:t>
            </w:r>
          </w:p>
        </w:tc>
        <w:tc>
          <w:tcPr>
            <w:tcW w:w="569" w:type="dxa"/>
          </w:tcPr>
          <w:p w:rsidR="00CF7233" w:rsidRPr="00CF7233" w:rsidRDefault="00CF7233" w:rsidP="00CF7233">
            <w:pPr>
              <w:pStyle w:val="TableParagraph"/>
              <w:spacing w:line="248" w:lineRule="exact"/>
              <w:ind w:left="58" w:right="46"/>
              <w:jc w:val="center"/>
              <w:rPr>
                <w:rFonts w:ascii="Times New Roman" w:hAnsi="Times New Roman" w:cs="Times New Roman"/>
                <w:sz w:val="24"/>
                <w:szCs w:val="24"/>
              </w:rPr>
            </w:pPr>
            <w:r w:rsidRPr="00CF7233">
              <w:rPr>
                <w:rFonts w:ascii="Times New Roman" w:hAnsi="Times New Roman" w:cs="Times New Roman"/>
                <w:sz w:val="24"/>
                <w:szCs w:val="24"/>
              </w:rPr>
              <w:t>-</w:t>
            </w:r>
          </w:p>
        </w:tc>
        <w:tc>
          <w:tcPr>
            <w:tcW w:w="528" w:type="dxa"/>
          </w:tcPr>
          <w:p w:rsidR="00CF7233" w:rsidRPr="00CF7233" w:rsidRDefault="00CF7233" w:rsidP="00CF7233">
            <w:pPr>
              <w:pStyle w:val="TableParagraph"/>
              <w:spacing w:line="252" w:lineRule="exact"/>
              <w:ind w:left="12" w:right="2"/>
              <w:jc w:val="center"/>
              <w:rPr>
                <w:rFonts w:ascii="Times New Roman" w:hAnsi="Times New Roman" w:cs="Times New Roman"/>
                <w:sz w:val="24"/>
                <w:szCs w:val="24"/>
              </w:rPr>
            </w:pPr>
            <w:r w:rsidRPr="00CF7233">
              <w:rPr>
                <w:rFonts w:ascii="Times New Roman" w:hAnsi="Times New Roman" w:cs="Times New Roman"/>
                <w:sz w:val="24"/>
                <w:szCs w:val="24"/>
              </w:rPr>
              <w:t>0</w:t>
            </w:r>
          </w:p>
        </w:tc>
        <w:tc>
          <w:tcPr>
            <w:tcW w:w="566" w:type="dxa"/>
          </w:tcPr>
          <w:p w:rsidR="00CF7233" w:rsidRPr="00CF7233" w:rsidRDefault="00CF7233" w:rsidP="00CF7233">
            <w:pPr>
              <w:pStyle w:val="TableParagraph"/>
              <w:spacing w:line="248" w:lineRule="exact"/>
              <w:ind w:left="20" w:right="10"/>
              <w:jc w:val="center"/>
              <w:rPr>
                <w:rFonts w:ascii="Times New Roman" w:hAnsi="Times New Roman" w:cs="Times New Roman"/>
                <w:sz w:val="24"/>
                <w:szCs w:val="24"/>
              </w:rPr>
            </w:pPr>
            <w:r w:rsidRPr="00CF7233">
              <w:rPr>
                <w:rFonts w:ascii="Times New Roman" w:hAnsi="Times New Roman" w:cs="Times New Roman"/>
                <w:sz w:val="24"/>
                <w:szCs w:val="24"/>
              </w:rPr>
              <w:t>2</w:t>
            </w:r>
          </w:p>
        </w:tc>
        <w:tc>
          <w:tcPr>
            <w:tcW w:w="749" w:type="dxa"/>
          </w:tcPr>
          <w:p w:rsidR="00CF7233" w:rsidRPr="00CF7233" w:rsidRDefault="00CF7233" w:rsidP="00CF7233">
            <w:pPr>
              <w:pStyle w:val="TableParagraph"/>
              <w:spacing w:line="248" w:lineRule="exact"/>
              <w:ind w:left="14"/>
              <w:jc w:val="center"/>
              <w:rPr>
                <w:rFonts w:ascii="Times New Roman" w:hAnsi="Times New Roman" w:cs="Times New Roman"/>
                <w:sz w:val="24"/>
                <w:szCs w:val="24"/>
              </w:rPr>
            </w:pPr>
            <w:r w:rsidRPr="00CF7233">
              <w:rPr>
                <w:rFonts w:ascii="Times New Roman" w:hAnsi="Times New Roman" w:cs="Times New Roman"/>
                <w:sz w:val="24"/>
                <w:szCs w:val="24"/>
              </w:rPr>
              <w:t>50</w:t>
            </w:r>
          </w:p>
        </w:tc>
        <w:tc>
          <w:tcPr>
            <w:tcW w:w="566" w:type="dxa"/>
          </w:tcPr>
          <w:p w:rsidR="00CF7233" w:rsidRPr="00CF7233" w:rsidRDefault="00CF7233" w:rsidP="00CF7233">
            <w:pPr>
              <w:pStyle w:val="TableParagraph"/>
              <w:spacing w:line="248" w:lineRule="exact"/>
              <w:ind w:left="20" w:right="8"/>
              <w:jc w:val="center"/>
              <w:rPr>
                <w:rFonts w:ascii="Times New Roman" w:hAnsi="Times New Roman" w:cs="Times New Roman"/>
                <w:sz w:val="24"/>
                <w:szCs w:val="24"/>
              </w:rPr>
            </w:pPr>
            <w:r w:rsidRPr="00CF7233">
              <w:rPr>
                <w:rFonts w:ascii="Times New Roman" w:hAnsi="Times New Roman" w:cs="Times New Roman"/>
                <w:sz w:val="24"/>
                <w:szCs w:val="24"/>
              </w:rPr>
              <w:t>2</w:t>
            </w:r>
          </w:p>
        </w:tc>
        <w:tc>
          <w:tcPr>
            <w:tcW w:w="604" w:type="dxa"/>
          </w:tcPr>
          <w:p w:rsidR="00CF7233" w:rsidRPr="00CF7233" w:rsidRDefault="00CF7233" w:rsidP="00CF7233">
            <w:pPr>
              <w:pStyle w:val="TableParagraph"/>
              <w:spacing w:line="248" w:lineRule="exact"/>
              <w:ind w:left="17" w:right="2"/>
              <w:jc w:val="center"/>
              <w:rPr>
                <w:rFonts w:ascii="Times New Roman" w:hAnsi="Times New Roman" w:cs="Times New Roman"/>
                <w:sz w:val="24"/>
                <w:szCs w:val="24"/>
              </w:rPr>
            </w:pPr>
            <w:r w:rsidRPr="00CF7233">
              <w:rPr>
                <w:rFonts w:ascii="Times New Roman" w:hAnsi="Times New Roman" w:cs="Times New Roman"/>
                <w:sz w:val="24"/>
                <w:szCs w:val="24"/>
              </w:rPr>
              <w:t>50</w:t>
            </w:r>
          </w:p>
        </w:tc>
        <w:tc>
          <w:tcPr>
            <w:tcW w:w="566" w:type="dxa"/>
          </w:tcPr>
          <w:p w:rsidR="00CF7233" w:rsidRPr="00CF7233" w:rsidRDefault="00CF7233" w:rsidP="00CF7233">
            <w:pPr>
              <w:pStyle w:val="TableParagraph"/>
              <w:spacing w:line="248" w:lineRule="exact"/>
              <w:ind w:left="110"/>
              <w:rPr>
                <w:rFonts w:ascii="Times New Roman" w:hAnsi="Times New Roman" w:cs="Times New Roman"/>
                <w:sz w:val="24"/>
                <w:szCs w:val="24"/>
              </w:rPr>
            </w:pPr>
            <w:r w:rsidRPr="00CF7233">
              <w:rPr>
                <w:rFonts w:ascii="Times New Roman" w:hAnsi="Times New Roman" w:cs="Times New Roman"/>
                <w:sz w:val="24"/>
                <w:szCs w:val="24"/>
              </w:rPr>
              <w:t>-</w:t>
            </w:r>
          </w:p>
        </w:tc>
        <w:tc>
          <w:tcPr>
            <w:tcW w:w="566" w:type="dxa"/>
          </w:tcPr>
          <w:p w:rsidR="00CF7233" w:rsidRPr="00CF7233" w:rsidRDefault="00CF7233" w:rsidP="00CF7233">
            <w:pPr>
              <w:pStyle w:val="TableParagraph"/>
              <w:spacing w:line="248" w:lineRule="exact"/>
              <w:ind w:left="20" w:right="2"/>
              <w:jc w:val="center"/>
              <w:rPr>
                <w:rFonts w:ascii="Times New Roman" w:hAnsi="Times New Roman" w:cs="Times New Roman"/>
                <w:sz w:val="24"/>
                <w:szCs w:val="24"/>
              </w:rPr>
            </w:pPr>
            <w:r w:rsidRPr="00CF7233">
              <w:rPr>
                <w:rFonts w:ascii="Times New Roman" w:hAnsi="Times New Roman" w:cs="Times New Roman"/>
                <w:sz w:val="24"/>
                <w:szCs w:val="24"/>
              </w:rPr>
              <w:t>0</w:t>
            </w:r>
          </w:p>
        </w:tc>
      </w:tr>
    </w:tbl>
    <w:p w:rsidR="00CF7233" w:rsidRPr="00CF7233" w:rsidRDefault="00CF7233" w:rsidP="00CF7233">
      <w:pPr>
        <w:pStyle w:val="afd"/>
        <w:spacing w:before="71"/>
        <w:ind w:right="527"/>
        <w:jc w:val="both"/>
        <w:rPr>
          <w:lang w:val="ru-RU"/>
        </w:rPr>
      </w:pPr>
      <w:r w:rsidRPr="00CF7233">
        <w:rPr>
          <w:lang w:val="ru-RU"/>
        </w:rPr>
        <w:t>Наиболее успешными при выполнении работы обучающимися 4 класса стали заданиями повышенного и базового уровня:</w:t>
      </w:r>
    </w:p>
    <w:p w:rsidR="00CF7233" w:rsidRPr="00CF7233" w:rsidRDefault="00CF7233" w:rsidP="00CF7233">
      <w:pPr>
        <w:pStyle w:val="afd"/>
        <w:ind w:right="1585"/>
        <w:jc w:val="both"/>
        <w:rPr>
          <w:lang w:val="ru-RU"/>
        </w:rPr>
      </w:pPr>
      <w:r w:rsidRPr="00CF7233">
        <w:rPr>
          <w:lang w:val="ru-RU"/>
        </w:rPr>
        <w:t xml:space="preserve">№2 (Умение выполнять арифметические действия с числами и числовыми выражениями) </w:t>
      </w:r>
      <w:r w:rsidRPr="00CF7233">
        <w:rPr>
          <w:spacing w:val="-2"/>
          <w:lang w:val="ru-RU"/>
        </w:rPr>
        <w:t>(базовый).</w:t>
      </w:r>
    </w:p>
    <w:p w:rsidR="00CF7233" w:rsidRPr="00CF7233" w:rsidRDefault="00CF7233" w:rsidP="00CF7233">
      <w:pPr>
        <w:pStyle w:val="afd"/>
        <w:ind w:right="298"/>
        <w:jc w:val="both"/>
        <w:rPr>
          <w:lang w:val="ru-RU"/>
        </w:rPr>
      </w:pPr>
      <w:r w:rsidRPr="00CF7233">
        <w:rPr>
          <w:lang w:val="ru-RU"/>
        </w:rPr>
        <w:t xml:space="preserve">№3(Использование начальных математических знаний для описания и объяснения окружающих предметов, процессов, явлений, для оценки количественных и пространственных отношений предметов, процессов, явлений. Решать арифметическим способом (в 1–2 действия) учебные задачи и задачи, связанные с повседневной жизнью) </w:t>
      </w:r>
      <w:r w:rsidRPr="00CF7233">
        <w:rPr>
          <w:spacing w:val="-2"/>
          <w:lang w:val="ru-RU"/>
        </w:rPr>
        <w:t>(базовый).</w:t>
      </w:r>
    </w:p>
    <w:p w:rsidR="00CF7233" w:rsidRPr="00CF7233" w:rsidRDefault="00CF7233" w:rsidP="00CF7233">
      <w:pPr>
        <w:pStyle w:val="afd"/>
        <w:ind w:right="298"/>
        <w:jc w:val="both"/>
        <w:rPr>
          <w:lang w:val="ru-RU"/>
        </w:rPr>
      </w:pPr>
      <w:r w:rsidRPr="00CF7233">
        <w:rPr>
          <w:lang w:val="ru-RU"/>
        </w:rPr>
        <w:t>№6.1(Умение работать с таблицами, схемами, графиками, диаграммами. Читать несложные готовые таблицы) (повышенный).</w:t>
      </w:r>
    </w:p>
    <w:p w:rsidR="00CF7233" w:rsidRPr="00CF7233" w:rsidRDefault="00CF7233" w:rsidP="00CF7233">
      <w:pPr>
        <w:pStyle w:val="afd"/>
        <w:jc w:val="both"/>
        <w:rPr>
          <w:lang w:val="ru-RU"/>
        </w:rPr>
      </w:pPr>
      <w:r w:rsidRPr="00CF7233">
        <w:rPr>
          <w:lang w:val="ru-RU"/>
        </w:rPr>
        <w:t xml:space="preserve">№6.2(Умение работать с таблицами, схемами, графиками, диаграммами, анализировать и интерпретировать данные. Сравнивать и </w:t>
      </w:r>
      <w:r w:rsidRPr="00CF7233">
        <w:rPr>
          <w:lang w:val="ru-RU"/>
        </w:rPr>
        <w:lastRenderedPageBreak/>
        <w:t>обобщать информацию, представленную в</w:t>
      </w:r>
    </w:p>
    <w:p w:rsidR="00CF7233" w:rsidRPr="00CF7233" w:rsidRDefault="00CF7233" w:rsidP="00CF7233">
      <w:pPr>
        <w:pStyle w:val="afd"/>
        <w:spacing w:before="1"/>
        <w:jc w:val="both"/>
        <w:rPr>
          <w:lang w:val="ru-RU"/>
        </w:rPr>
      </w:pPr>
      <w:r w:rsidRPr="00CF7233">
        <w:rPr>
          <w:lang w:val="ru-RU"/>
        </w:rPr>
        <w:t>строках и столбцах несложных таблиц и диаграмм)</w:t>
      </w:r>
      <w:r w:rsidRPr="00CF7233">
        <w:rPr>
          <w:spacing w:val="-2"/>
          <w:lang w:val="ru-RU"/>
        </w:rPr>
        <w:t xml:space="preserve"> (повышенный).</w:t>
      </w:r>
    </w:p>
    <w:p w:rsidR="00CF7233" w:rsidRPr="00CF7233" w:rsidRDefault="00CF7233" w:rsidP="00CF7233">
      <w:pPr>
        <w:pStyle w:val="afd"/>
        <w:ind w:right="439"/>
        <w:jc w:val="both"/>
        <w:rPr>
          <w:lang w:val="ru-RU"/>
        </w:rPr>
      </w:pPr>
      <w:r w:rsidRPr="00CF7233">
        <w:rPr>
          <w:lang w:val="ru-RU"/>
        </w:rPr>
        <w:t>№11(Овладение основами пространственного воображения. Описывать взаимное расположение предметов в пространстве и на плоскости) (базовый).</w:t>
      </w:r>
    </w:p>
    <w:p w:rsidR="00CF7233" w:rsidRPr="00CF7233" w:rsidRDefault="00CF7233" w:rsidP="00CF7233">
      <w:pPr>
        <w:pStyle w:val="310"/>
        <w:spacing w:before="5" w:line="274" w:lineRule="exact"/>
        <w:jc w:val="both"/>
        <w:rPr>
          <w:rFonts w:ascii="Times New Roman" w:hAnsi="Times New Roman"/>
          <w:sz w:val="24"/>
          <w:szCs w:val="24"/>
        </w:rPr>
      </w:pPr>
      <w:r w:rsidRPr="00CF7233">
        <w:rPr>
          <w:rFonts w:ascii="Times New Roman" w:hAnsi="Times New Roman"/>
          <w:sz w:val="24"/>
          <w:szCs w:val="24"/>
        </w:rPr>
        <w:t xml:space="preserve">Выполнены на недостаточном уровне </w:t>
      </w:r>
      <w:r w:rsidRPr="00CF7233">
        <w:rPr>
          <w:rFonts w:ascii="Times New Roman" w:hAnsi="Times New Roman"/>
          <w:spacing w:val="-2"/>
          <w:sz w:val="24"/>
          <w:szCs w:val="24"/>
        </w:rPr>
        <w:t>задание</w:t>
      </w:r>
    </w:p>
    <w:p w:rsidR="00CF7233" w:rsidRPr="00CF7233" w:rsidRDefault="00CF7233" w:rsidP="00CF7233">
      <w:pPr>
        <w:pStyle w:val="afd"/>
        <w:ind w:right="1400"/>
        <w:jc w:val="both"/>
        <w:rPr>
          <w:lang w:val="ru-RU"/>
        </w:rPr>
      </w:pPr>
      <w:r w:rsidRPr="00CF7233">
        <w:rPr>
          <w:lang w:val="ru-RU"/>
        </w:rPr>
        <w:t xml:space="preserve">№4математических знаний для описания и объяснения окружающих предметов, процессов, явлений, для оценки количественных и пространственных отношений предметов, процессов, явлений. Читать, записывать и сравнивать величины (массу, время, длину, площадь, скорость), используя основные единицы измерения величин и </w:t>
      </w:r>
      <w:r w:rsidRPr="00CF7233">
        <w:rPr>
          <w:spacing w:val="-2"/>
          <w:lang w:val="ru-RU"/>
        </w:rPr>
        <w:t>соотношения</w:t>
      </w:r>
    </w:p>
    <w:p w:rsidR="00CF7233" w:rsidRPr="00CF7233" w:rsidRDefault="00CF7233" w:rsidP="00CF7233">
      <w:pPr>
        <w:pStyle w:val="afd"/>
        <w:ind w:right="1585"/>
        <w:jc w:val="both"/>
        <w:rPr>
          <w:lang w:val="ru-RU"/>
        </w:rPr>
      </w:pPr>
      <w:r w:rsidRPr="00CF7233">
        <w:rPr>
          <w:lang w:val="ru-RU"/>
        </w:rPr>
        <w:t>между ними (килограмм–грамм; час–минута, минута–секунда; километр–метр, метр– дециметр, дециметр – сантиметр, метр – сантиметр, сантиметр – миллиметр) (базовый).</w:t>
      </w:r>
    </w:p>
    <w:p w:rsidR="00CF7233" w:rsidRPr="00CF7233" w:rsidRDefault="00CF7233" w:rsidP="00CF7233">
      <w:pPr>
        <w:pStyle w:val="afd"/>
        <w:jc w:val="both"/>
        <w:rPr>
          <w:lang w:val="ru-RU"/>
        </w:rPr>
      </w:pPr>
      <w:r w:rsidRPr="00CF7233">
        <w:rPr>
          <w:lang w:val="ru-RU"/>
        </w:rPr>
        <w:t xml:space="preserve">Вызвали затруднения </w:t>
      </w:r>
      <w:r w:rsidRPr="00CF7233">
        <w:rPr>
          <w:spacing w:val="-2"/>
          <w:lang w:val="ru-RU"/>
        </w:rPr>
        <w:t>задания:</w:t>
      </w:r>
    </w:p>
    <w:p w:rsidR="00CF7233" w:rsidRPr="00CF7233" w:rsidRDefault="00CF7233" w:rsidP="00CF7233">
      <w:pPr>
        <w:pStyle w:val="afd"/>
        <w:ind w:right="1585"/>
        <w:jc w:val="both"/>
        <w:rPr>
          <w:lang w:val="ru-RU"/>
        </w:rPr>
      </w:pPr>
      <w:r w:rsidRPr="00CF7233">
        <w:rPr>
          <w:lang w:val="ru-RU"/>
        </w:rPr>
        <w:t xml:space="preserve">№1(Умение выполнять арифметические действия с числами и числовыми выражениями) </w:t>
      </w:r>
      <w:r w:rsidRPr="00CF7233">
        <w:rPr>
          <w:spacing w:val="-2"/>
          <w:lang w:val="ru-RU"/>
        </w:rPr>
        <w:t>(базовый).</w:t>
      </w:r>
    </w:p>
    <w:p w:rsidR="00CF7233" w:rsidRPr="00CF7233" w:rsidRDefault="00CF7233" w:rsidP="00CF7233">
      <w:pPr>
        <w:pStyle w:val="afd"/>
        <w:ind w:right="1585"/>
        <w:jc w:val="both"/>
        <w:rPr>
          <w:lang w:val="ru-RU"/>
        </w:rPr>
      </w:pPr>
      <w:r w:rsidRPr="00CF7233">
        <w:rPr>
          <w:lang w:val="ru-RU"/>
        </w:rPr>
        <w:t>№ 5 (Умение исследовать, распознавать геометрические фигуры. Вычислять периметр треугольника, прямоугольника и квадрата, площадь прямоугольника и квадрата. Умение изображать геометрические фигуры. отрезок, квадрат, прямоугольник) с помощью линейки, угольника. Выполнять построение геометрических фигур с заданными</w:t>
      </w:r>
    </w:p>
    <w:p w:rsidR="00CF7233" w:rsidRPr="00CF7233" w:rsidRDefault="00CF7233" w:rsidP="00CF7233">
      <w:pPr>
        <w:pStyle w:val="afd"/>
        <w:jc w:val="both"/>
        <w:rPr>
          <w:lang w:val="ru-RU"/>
        </w:rPr>
      </w:pPr>
      <w:r w:rsidRPr="00CF7233">
        <w:rPr>
          <w:lang w:val="ru-RU"/>
        </w:rPr>
        <w:t>измерениями)</w:t>
      </w:r>
      <w:r w:rsidRPr="00CF7233">
        <w:rPr>
          <w:spacing w:val="-2"/>
          <w:lang w:val="ru-RU"/>
        </w:rPr>
        <w:t xml:space="preserve"> (базовый).</w:t>
      </w:r>
    </w:p>
    <w:p w:rsidR="00CF7233" w:rsidRPr="00CF7233" w:rsidRDefault="00CF7233" w:rsidP="00CF7233">
      <w:pPr>
        <w:pStyle w:val="afd"/>
        <w:ind w:right="1585"/>
        <w:jc w:val="both"/>
        <w:rPr>
          <w:lang w:val="ru-RU"/>
        </w:rPr>
      </w:pPr>
      <w:r w:rsidRPr="00CF7233">
        <w:rPr>
          <w:lang w:val="ru-RU"/>
        </w:rPr>
        <w:t>№8(Умение решать текстовые задачи.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 решать задачи в 3–4 действия) (повышенный).</w:t>
      </w:r>
    </w:p>
    <w:p w:rsidR="00CF7233" w:rsidRPr="00CF7233" w:rsidRDefault="00CF7233" w:rsidP="00CF7233">
      <w:pPr>
        <w:pStyle w:val="afd"/>
        <w:ind w:right="527"/>
        <w:jc w:val="both"/>
        <w:rPr>
          <w:lang w:val="ru-RU"/>
        </w:rPr>
      </w:pPr>
      <w:r w:rsidRPr="00CF7233">
        <w:rPr>
          <w:lang w:val="ru-RU"/>
        </w:rPr>
        <w:t xml:space="preserve">№9(Овладение основами логического и алгоритмического мышления. Интерпретировать информацию, полученную при проведении несложных исследований (объяснять, сравнивать и обобщать данные, делать выводы и прогнозы) </w:t>
      </w:r>
      <w:r w:rsidRPr="00CF7233">
        <w:rPr>
          <w:spacing w:val="-2"/>
          <w:lang w:val="ru-RU"/>
        </w:rPr>
        <w:t>(повышенный).</w:t>
      </w:r>
    </w:p>
    <w:p w:rsidR="00CF7233" w:rsidRPr="00CF7233" w:rsidRDefault="00CF7233" w:rsidP="00CF7233">
      <w:pPr>
        <w:pStyle w:val="afd"/>
        <w:spacing w:before="4"/>
        <w:rPr>
          <w:lang w:val="ru-RU"/>
        </w:rPr>
      </w:pPr>
    </w:p>
    <w:p w:rsidR="00CF7233" w:rsidRPr="00CF7233" w:rsidRDefault="00CF7233" w:rsidP="00CF7233">
      <w:pPr>
        <w:pStyle w:val="310"/>
        <w:ind w:left="1270" w:right="1553"/>
        <w:jc w:val="center"/>
        <w:rPr>
          <w:rFonts w:ascii="Times New Roman" w:hAnsi="Times New Roman"/>
          <w:sz w:val="24"/>
          <w:szCs w:val="24"/>
        </w:rPr>
      </w:pPr>
      <w:r w:rsidRPr="00CF7233">
        <w:rPr>
          <w:rFonts w:ascii="Times New Roman" w:hAnsi="Times New Roman"/>
          <w:sz w:val="24"/>
          <w:szCs w:val="24"/>
          <w:u w:val="single"/>
        </w:rPr>
        <w:t xml:space="preserve">Анализ результатов проведения ВПР по математике в 5 </w:t>
      </w:r>
      <w:r w:rsidRPr="00CF7233">
        <w:rPr>
          <w:rFonts w:ascii="Times New Roman" w:hAnsi="Times New Roman"/>
          <w:spacing w:val="-2"/>
          <w:sz w:val="24"/>
          <w:szCs w:val="24"/>
          <w:u w:val="single"/>
        </w:rPr>
        <w:t>классе</w:t>
      </w:r>
    </w:p>
    <w:p w:rsidR="00CF7233" w:rsidRPr="00CF7233" w:rsidRDefault="00CF7233" w:rsidP="00CF7233">
      <w:pPr>
        <w:pStyle w:val="afd"/>
        <w:rPr>
          <w:b/>
          <w:lang w:val="ru-RU"/>
        </w:rPr>
      </w:pPr>
    </w:p>
    <w:tbl>
      <w:tblPr>
        <w:tblStyle w:val="TableNormal"/>
        <w:tblpPr w:leftFromText="180" w:rightFromText="180" w:vertAnchor="text" w:horzAnchor="page" w:tblpX="3661" w:tblpY="91"/>
        <w:tblW w:w="7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991"/>
        <w:gridCol w:w="1133"/>
        <w:gridCol w:w="569"/>
        <w:gridCol w:w="528"/>
        <w:gridCol w:w="566"/>
        <w:gridCol w:w="749"/>
        <w:gridCol w:w="566"/>
        <w:gridCol w:w="604"/>
        <w:gridCol w:w="566"/>
        <w:gridCol w:w="566"/>
      </w:tblGrid>
      <w:tr w:rsidR="00CF7233" w:rsidRPr="00CF7233" w:rsidTr="00CF7233">
        <w:trPr>
          <w:trHeight w:val="242"/>
        </w:trPr>
        <w:tc>
          <w:tcPr>
            <w:tcW w:w="711" w:type="dxa"/>
            <w:vMerge w:val="restart"/>
          </w:tcPr>
          <w:p w:rsidR="00CF7233" w:rsidRPr="00CF7233" w:rsidRDefault="00CF7233" w:rsidP="00CF7233">
            <w:pPr>
              <w:pStyle w:val="TableParagraph"/>
              <w:spacing w:line="228" w:lineRule="exact"/>
              <w:ind w:left="33"/>
              <w:rPr>
                <w:rFonts w:ascii="Times New Roman" w:hAnsi="Times New Roman" w:cs="Times New Roman"/>
                <w:b/>
                <w:sz w:val="20"/>
              </w:rPr>
            </w:pPr>
            <w:r w:rsidRPr="00CF7233">
              <w:rPr>
                <w:rFonts w:ascii="Times New Roman" w:hAnsi="Times New Roman" w:cs="Times New Roman"/>
                <w:b/>
                <w:spacing w:val="-4"/>
                <w:sz w:val="20"/>
              </w:rPr>
              <w:t>Класс</w:t>
            </w:r>
          </w:p>
        </w:tc>
        <w:tc>
          <w:tcPr>
            <w:tcW w:w="991" w:type="dxa"/>
            <w:vMerge w:val="restart"/>
          </w:tcPr>
          <w:p w:rsidR="00CF7233" w:rsidRPr="00CF7233" w:rsidRDefault="00CF7233" w:rsidP="00CF7233">
            <w:pPr>
              <w:pStyle w:val="TableParagraph"/>
              <w:spacing w:line="230" w:lineRule="exact"/>
              <w:ind w:left="23" w:right="120" w:hanging="1"/>
              <w:jc w:val="center"/>
              <w:rPr>
                <w:rFonts w:ascii="Times New Roman" w:hAnsi="Times New Roman" w:cs="Times New Roman"/>
                <w:b/>
                <w:sz w:val="20"/>
              </w:rPr>
            </w:pPr>
            <w:r w:rsidRPr="00CF7233">
              <w:rPr>
                <w:rFonts w:ascii="Times New Roman" w:hAnsi="Times New Roman" w:cs="Times New Roman"/>
                <w:b/>
                <w:spacing w:val="-2"/>
                <w:sz w:val="20"/>
              </w:rPr>
              <w:t>Кол-во обучающ</w:t>
            </w:r>
            <w:r w:rsidRPr="00CF7233">
              <w:rPr>
                <w:rFonts w:ascii="Times New Roman" w:hAnsi="Times New Roman" w:cs="Times New Roman"/>
                <w:b/>
                <w:spacing w:val="-4"/>
                <w:sz w:val="20"/>
              </w:rPr>
              <w:t>ихся</w:t>
            </w:r>
          </w:p>
        </w:tc>
        <w:tc>
          <w:tcPr>
            <w:tcW w:w="1133" w:type="dxa"/>
            <w:vMerge w:val="restart"/>
          </w:tcPr>
          <w:p w:rsidR="00CF7233" w:rsidRPr="00CF7233" w:rsidRDefault="00CF7233" w:rsidP="00CF7233">
            <w:pPr>
              <w:pStyle w:val="TableParagraph"/>
              <w:spacing w:line="228" w:lineRule="exact"/>
              <w:ind w:left="119"/>
              <w:rPr>
                <w:rFonts w:ascii="Times New Roman" w:hAnsi="Times New Roman" w:cs="Times New Roman"/>
                <w:b/>
                <w:sz w:val="20"/>
              </w:rPr>
            </w:pPr>
            <w:r w:rsidRPr="00CF7233">
              <w:rPr>
                <w:rFonts w:ascii="Times New Roman" w:hAnsi="Times New Roman" w:cs="Times New Roman"/>
                <w:b/>
                <w:spacing w:val="-2"/>
                <w:sz w:val="20"/>
              </w:rPr>
              <w:t>Предмет</w:t>
            </w:r>
          </w:p>
        </w:tc>
        <w:tc>
          <w:tcPr>
            <w:tcW w:w="4714" w:type="dxa"/>
            <w:gridSpan w:val="8"/>
          </w:tcPr>
          <w:p w:rsidR="00CF7233" w:rsidRPr="00CF7233" w:rsidRDefault="00CF7233" w:rsidP="00CF7233">
            <w:pPr>
              <w:pStyle w:val="TableParagraph"/>
              <w:spacing w:line="222" w:lineRule="exact"/>
              <w:ind w:left="1061"/>
              <w:rPr>
                <w:rFonts w:ascii="Times New Roman" w:hAnsi="Times New Roman" w:cs="Times New Roman"/>
                <w:b/>
                <w:sz w:val="20"/>
              </w:rPr>
            </w:pPr>
            <w:r w:rsidRPr="00CF7233">
              <w:rPr>
                <w:rFonts w:ascii="Times New Roman" w:hAnsi="Times New Roman" w:cs="Times New Roman"/>
                <w:b/>
                <w:spacing w:val="-2"/>
                <w:sz w:val="20"/>
              </w:rPr>
              <w:t>Предварительный результат</w:t>
            </w:r>
          </w:p>
        </w:tc>
      </w:tr>
      <w:tr w:rsidR="00CF7233" w:rsidRPr="00CF7233" w:rsidTr="00CF7233">
        <w:trPr>
          <w:trHeight w:val="438"/>
        </w:trPr>
        <w:tc>
          <w:tcPr>
            <w:tcW w:w="711" w:type="dxa"/>
            <w:vMerge/>
            <w:tcBorders>
              <w:top w:val="nil"/>
            </w:tcBorders>
          </w:tcPr>
          <w:p w:rsidR="00CF7233" w:rsidRPr="00CF7233" w:rsidRDefault="00CF7233" w:rsidP="00CF7233">
            <w:pPr>
              <w:rPr>
                <w:rFonts w:ascii="Times New Roman" w:hAnsi="Times New Roman"/>
                <w:sz w:val="2"/>
                <w:szCs w:val="2"/>
              </w:rPr>
            </w:pPr>
          </w:p>
        </w:tc>
        <w:tc>
          <w:tcPr>
            <w:tcW w:w="991" w:type="dxa"/>
            <w:vMerge/>
            <w:tcBorders>
              <w:top w:val="nil"/>
            </w:tcBorders>
          </w:tcPr>
          <w:p w:rsidR="00CF7233" w:rsidRPr="00CF7233" w:rsidRDefault="00CF7233" w:rsidP="00CF7233">
            <w:pPr>
              <w:rPr>
                <w:rFonts w:ascii="Times New Roman" w:hAnsi="Times New Roman"/>
                <w:sz w:val="2"/>
                <w:szCs w:val="2"/>
              </w:rPr>
            </w:pPr>
          </w:p>
        </w:tc>
        <w:tc>
          <w:tcPr>
            <w:tcW w:w="1133" w:type="dxa"/>
            <w:vMerge/>
            <w:tcBorders>
              <w:top w:val="nil"/>
            </w:tcBorders>
          </w:tcPr>
          <w:p w:rsidR="00CF7233" w:rsidRPr="00CF7233" w:rsidRDefault="00CF7233" w:rsidP="00CF7233">
            <w:pPr>
              <w:rPr>
                <w:rFonts w:ascii="Times New Roman" w:hAnsi="Times New Roman"/>
                <w:sz w:val="2"/>
                <w:szCs w:val="2"/>
              </w:rPr>
            </w:pPr>
          </w:p>
        </w:tc>
        <w:tc>
          <w:tcPr>
            <w:tcW w:w="569" w:type="dxa"/>
          </w:tcPr>
          <w:p w:rsidR="00CF7233" w:rsidRPr="00CF7233" w:rsidRDefault="00CF7233" w:rsidP="00CF7233">
            <w:pPr>
              <w:pStyle w:val="TableParagraph"/>
              <w:spacing w:line="228" w:lineRule="exact"/>
              <w:ind w:left="58" w:right="46"/>
              <w:jc w:val="center"/>
              <w:rPr>
                <w:rFonts w:ascii="Times New Roman" w:hAnsi="Times New Roman" w:cs="Times New Roman"/>
                <w:b/>
                <w:sz w:val="20"/>
              </w:rPr>
            </w:pPr>
            <w:r w:rsidRPr="00CF7233">
              <w:rPr>
                <w:rFonts w:ascii="Times New Roman" w:hAnsi="Times New Roman" w:cs="Times New Roman"/>
                <w:b/>
                <w:spacing w:val="-5"/>
                <w:sz w:val="20"/>
              </w:rPr>
              <w:t>«5»</w:t>
            </w:r>
          </w:p>
        </w:tc>
        <w:tc>
          <w:tcPr>
            <w:tcW w:w="528" w:type="dxa"/>
          </w:tcPr>
          <w:p w:rsidR="00CF7233" w:rsidRPr="00CF7233" w:rsidRDefault="00CF7233" w:rsidP="00CF7233">
            <w:pPr>
              <w:pStyle w:val="TableParagraph"/>
              <w:spacing w:line="228" w:lineRule="exact"/>
              <w:ind w:left="12" w:right="5"/>
              <w:jc w:val="center"/>
              <w:rPr>
                <w:rFonts w:ascii="Times New Roman" w:hAnsi="Times New Roman" w:cs="Times New Roman"/>
                <w:b/>
                <w:sz w:val="20"/>
              </w:rPr>
            </w:pPr>
            <w:r w:rsidRPr="00CF7233">
              <w:rPr>
                <w:rFonts w:ascii="Times New Roman" w:hAnsi="Times New Roman" w:cs="Times New Roman"/>
                <w:b/>
                <w:spacing w:val="-10"/>
                <w:sz w:val="20"/>
              </w:rPr>
              <w:t>%</w:t>
            </w:r>
          </w:p>
        </w:tc>
        <w:tc>
          <w:tcPr>
            <w:tcW w:w="566" w:type="dxa"/>
          </w:tcPr>
          <w:p w:rsidR="00CF7233" w:rsidRPr="00CF7233" w:rsidRDefault="00CF7233" w:rsidP="00CF7233">
            <w:pPr>
              <w:pStyle w:val="TableParagraph"/>
              <w:spacing w:line="228" w:lineRule="exact"/>
              <w:ind w:left="20" w:right="10"/>
              <w:jc w:val="center"/>
              <w:rPr>
                <w:rFonts w:ascii="Times New Roman" w:hAnsi="Times New Roman" w:cs="Times New Roman"/>
                <w:b/>
                <w:sz w:val="20"/>
              </w:rPr>
            </w:pPr>
            <w:r w:rsidRPr="00CF7233">
              <w:rPr>
                <w:rFonts w:ascii="Times New Roman" w:hAnsi="Times New Roman" w:cs="Times New Roman"/>
                <w:b/>
                <w:spacing w:val="-5"/>
                <w:sz w:val="20"/>
              </w:rPr>
              <w:t>«4»</w:t>
            </w:r>
          </w:p>
        </w:tc>
        <w:tc>
          <w:tcPr>
            <w:tcW w:w="749" w:type="dxa"/>
          </w:tcPr>
          <w:p w:rsidR="00CF7233" w:rsidRPr="00CF7233" w:rsidRDefault="00CF7233" w:rsidP="00CF7233">
            <w:pPr>
              <w:pStyle w:val="TableParagraph"/>
              <w:spacing w:line="228" w:lineRule="exact"/>
              <w:ind w:left="14"/>
              <w:jc w:val="center"/>
              <w:rPr>
                <w:rFonts w:ascii="Times New Roman" w:hAnsi="Times New Roman" w:cs="Times New Roman"/>
                <w:b/>
                <w:sz w:val="20"/>
              </w:rPr>
            </w:pPr>
            <w:r w:rsidRPr="00CF7233">
              <w:rPr>
                <w:rFonts w:ascii="Times New Roman" w:hAnsi="Times New Roman" w:cs="Times New Roman"/>
                <w:b/>
                <w:spacing w:val="-10"/>
                <w:sz w:val="20"/>
              </w:rPr>
              <w:t>%</w:t>
            </w:r>
          </w:p>
        </w:tc>
        <w:tc>
          <w:tcPr>
            <w:tcW w:w="566" w:type="dxa"/>
          </w:tcPr>
          <w:p w:rsidR="00CF7233" w:rsidRPr="00CF7233" w:rsidRDefault="00CF7233" w:rsidP="00CF7233">
            <w:pPr>
              <w:pStyle w:val="TableParagraph"/>
              <w:spacing w:line="228" w:lineRule="exact"/>
              <w:ind w:left="20" w:right="8"/>
              <w:jc w:val="center"/>
              <w:rPr>
                <w:rFonts w:ascii="Times New Roman" w:hAnsi="Times New Roman" w:cs="Times New Roman"/>
                <w:b/>
                <w:sz w:val="20"/>
              </w:rPr>
            </w:pPr>
            <w:r w:rsidRPr="00CF7233">
              <w:rPr>
                <w:rFonts w:ascii="Times New Roman" w:hAnsi="Times New Roman" w:cs="Times New Roman"/>
                <w:b/>
                <w:spacing w:val="-5"/>
                <w:sz w:val="20"/>
              </w:rPr>
              <w:t>«3»</w:t>
            </w:r>
          </w:p>
        </w:tc>
        <w:tc>
          <w:tcPr>
            <w:tcW w:w="604" w:type="dxa"/>
          </w:tcPr>
          <w:p w:rsidR="00CF7233" w:rsidRPr="00CF7233" w:rsidRDefault="00CF7233" w:rsidP="00CF7233">
            <w:pPr>
              <w:pStyle w:val="TableParagraph"/>
              <w:spacing w:line="228" w:lineRule="exact"/>
              <w:ind w:left="17" w:right="7"/>
              <w:jc w:val="center"/>
              <w:rPr>
                <w:rFonts w:ascii="Times New Roman" w:hAnsi="Times New Roman" w:cs="Times New Roman"/>
                <w:b/>
                <w:sz w:val="20"/>
              </w:rPr>
            </w:pPr>
            <w:r w:rsidRPr="00CF7233">
              <w:rPr>
                <w:rFonts w:ascii="Times New Roman" w:hAnsi="Times New Roman" w:cs="Times New Roman"/>
                <w:b/>
                <w:spacing w:val="-10"/>
                <w:sz w:val="20"/>
              </w:rPr>
              <w:t>%</w:t>
            </w:r>
          </w:p>
        </w:tc>
        <w:tc>
          <w:tcPr>
            <w:tcW w:w="566" w:type="dxa"/>
          </w:tcPr>
          <w:p w:rsidR="00CF7233" w:rsidRPr="00CF7233" w:rsidRDefault="00CF7233" w:rsidP="00CF7233">
            <w:pPr>
              <w:pStyle w:val="TableParagraph"/>
              <w:spacing w:line="228" w:lineRule="exact"/>
              <w:ind w:left="134"/>
              <w:rPr>
                <w:rFonts w:ascii="Times New Roman" w:hAnsi="Times New Roman" w:cs="Times New Roman"/>
                <w:b/>
                <w:sz w:val="20"/>
              </w:rPr>
            </w:pPr>
            <w:r w:rsidRPr="00CF7233">
              <w:rPr>
                <w:rFonts w:ascii="Times New Roman" w:hAnsi="Times New Roman" w:cs="Times New Roman"/>
                <w:b/>
                <w:spacing w:val="-5"/>
                <w:sz w:val="20"/>
              </w:rPr>
              <w:t>«2»</w:t>
            </w:r>
          </w:p>
        </w:tc>
        <w:tc>
          <w:tcPr>
            <w:tcW w:w="566" w:type="dxa"/>
          </w:tcPr>
          <w:p w:rsidR="00CF7233" w:rsidRPr="00CF7233" w:rsidRDefault="00CF7233" w:rsidP="00CF7233">
            <w:pPr>
              <w:pStyle w:val="TableParagraph"/>
              <w:spacing w:line="228" w:lineRule="exact"/>
              <w:ind w:left="20" w:right="2"/>
              <w:jc w:val="center"/>
              <w:rPr>
                <w:rFonts w:ascii="Times New Roman" w:hAnsi="Times New Roman" w:cs="Times New Roman"/>
                <w:b/>
                <w:sz w:val="20"/>
              </w:rPr>
            </w:pPr>
            <w:r w:rsidRPr="00CF7233">
              <w:rPr>
                <w:rFonts w:ascii="Times New Roman" w:hAnsi="Times New Roman" w:cs="Times New Roman"/>
                <w:b/>
                <w:spacing w:val="-10"/>
                <w:sz w:val="20"/>
              </w:rPr>
              <w:t>%</w:t>
            </w:r>
          </w:p>
        </w:tc>
      </w:tr>
      <w:tr w:rsidR="00CF7233" w:rsidRPr="00CF7233" w:rsidTr="00CF7233">
        <w:trPr>
          <w:trHeight w:val="691"/>
        </w:trPr>
        <w:tc>
          <w:tcPr>
            <w:tcW w:w="711" w:type="dxa"/>
          </w:tcPr>
          <w:p w:rsidR="00CF7233" w:rsidRPr="00CF7233" w:rsidRDefault="00CF7233" w:rsidP="00CF7233">
            <w:pPr>
              <w:pStyle w:val="TableParagraph"/>
              <w:spacing w:line="223" w:lineRule="exact"/>
              <w:ind w:left="14" w:right="7"/>
              <w:jc w:val="center"/>
              <w:rPr>
                <w:rFonts w:ascii="Times New Roman" w:hAnsi="Times New Roman" w:cs="Times New Roman"/>
                <w:sz w:val="20"/>
              </w:rPr>
            </w:pPr>
            <w:r w:rsidRPr="00CF7233">
              <w:rPr>
                <w:rFonts w:ascii="Times New Roman" w:hAnsi="Times New Roman" w:cs="Times New Roman"/>
                <w:spacing w:val="-10"/>
                <w:sz w:val="20"/>
              </w:rPr>
              <w:t>5</w:t>
            </w:r>
          </w:p>
        </w:tc>
        <w:tc>
          <w:tcPr>
            <w:tcW w:w="991" w:type="dxa"/>
          </w:tcPr>
          <w:p w:rsidR="00CF7233" w:rsidRPr="00CF7233" w:rsidRDefault="00CF7233" w:rsidP="00CF7233">
            <w:pPr>
              <w:pStyle w:val="TableParagraph"/>
              <w:spacing w:line="247" w:lineRule="exact"/>
              <w:ind w:left="106" w:right="99"/>
              <w:jc w:val="center"/>
              <w:rPr>
                <w:rFonts w:ascii="Times New Roman" w:hAnsi="Times New Roman" w:cs="Times New Roman"/>
              </w:rPr>
            </w:pPr>
            <w:r>
              <w:rPr>
                <w:rFonts w:ascii="Times New Roman" w:hAnsi="Times New Roman" w:cs="Times New Roman"/>
                <w:spacing w:val="-5"/>
              </w:rPr>
              <w:t>2</w:t>
            </w:r>
          </w:p>
        </w:tc>
        <w:tc>
          <w:tcPr>
            <w:tcW w:w="1133" w:type="dxa"/>
          </w:tcPr>
          <w:p w:rsidR="00CF7233" w:rsidRPr="00CF7233" w:rsidRDefault="00CF7233" w:rsidP="00CF7233">
            <w:pPr>
              <w:pStyle w:val="TableParagraph"/>
              <w:ind w:left="107" w:right="159"/>
              <w:rPr>
                <w:rFonts w:ascii="Times New Roman" w:hAnsi="Times New Roman" w:cs="Times New Roman"/>
                <w:sz w:val="20"/>
              </w:rPr>
            </w:pPr>
            <w:r w:rsidRPr="00CF7233">
              <w:rPr>
                <w:rFonts w:ascii="Times New Roman" w:hAnsi="Times New Roman" w:cs="Times New Roman"/>
                <w:spacing w:val="-2"/>
                <w:sz w:val="20"/>
              </w:rPr>
              <w:t>Математик</w:t>
            </w:r>
            <w:r w:rsidRPr="00CF7233">
              <w:rPr>
                <w:rFonts w:ascii="Times New Roman" w:hAnsi="Times New Roman" w:cs="Times New Roman"/>
                <w:spacing w:val="-6"/>
                <w:sz w:val="20"/>
              </w:rPr>
              <w:t>а</w:t>
            </w:r>
          </w:p>
        </w:tc>
        <w:tc>
          <w:tcPr>
            <w:tcW w:w="569" w:type="dxa"/>
          </w:tcPr>
          <w:p w:rsidR="00CF7233" w:rsidRPr="00CF7233" w:rsidRDefault="00CF7233" w:rsidP="00CF7233">
            <w:pPr>
              <w:pStyle w:val="TableParagraph"/>
              <w:spacing w:line="247" w:lineRule="exact"/>
              <w:ind w:left="58" w:right="46"/>
              <w:jc w:val="center"/>
              <w:rPr>
                <w:rFonts w:ascii="Times New Roman" w:hAnsi="Times New Roman" w:cs="Times New Roman"/>
              </w:rPr>
            </w:pPr>
            <w:r w:rsidRPr="00CF7233">
              <w:rPr>
                <w:rFonts w:ascii="Times New Roman" w:hAnsi="Times New Roman" w:cs="Times New Roman"/>
              </w:rPr>
              <w:t>-</w:t>
            </w:r>
          </w:p>
        </w:tc>
        <w:tc>
          <w:tcPr>
            <w:tcW w:w="528" w:type="dxa"/>
          </w:tcPr>
          <w:p w:rsidR="00CF7233" w:rsidRPr="00CF7233" w:rsidRDefault="00CF7233" w:rsidP="00CF7233">
            <w:pPr>
              <w:pStyle w:val="TableParagraph"/>
              <w:spacing w:line="247" w:lineRule="exact"/>
              <w:ind w:left="12" w:right="5"/>
              <w:jc w:val="center"/>
              <w:rPr>
                <w:rFonts w:ascii="Times New Roman" w:hAnsi="Times New Roman" w:cs="Times New Roman"/>
              </w:rPr>
            </w:pPr>
            <w:r w:rsidRPr="00CF7233">
              <w:rPr>
                <w:rFonts w:ascii="Times New Roman" w:hAnsi="Times New Roman" w:cs="Times New Roman"/>
              </w:rPr>
              <w:t>0</w:t>
            </w:r>
          </w:p>
        </w:tc>
        <w:tc>
          <w:tcPr>
            <w:tcW w:w="566" w:type="dxa"/>
          </w:tcPr>
          <w:p w:rsidR="00CF7233" w:rsidRPr="00CF7233" w:rsidRDefault="00CF7233" w:rsidP="00CF7233">
            <w:pPr>
              <w:pStyle w:val="TableParagraph"/>
              <w:spacing w:line="247" w:lineRule="exact"/>
              <w:ind w:left="20" w:right="10"/>
              <w:jc w:val="center"/>
              <w:rPr>
                <w:rFonts w:ascii="Times New Roman" w:hAnsi="Times New Roman" w:cs="Times New Roman"/>
              </w:rPr>
            </w:pPr>
            <w:r w:rsidRPr="00CF7233">
              <w:rPr>
                <w:rFonts w:ascii="Times New Roman" w:hAnsi="Times New Roman" w:cs="Times New Roman"/>
              </w:rPr>
              <w:t>2</w:t>
            </w:r>
          </w:p>
        </w:tc>
        <w:tc>
          <w:tcPr>
            <w:tcW w:w="749" w:type="dxa"/>
          </w:tcPr>
          <w:p w:rsidR="00CF7233" w:rsidRPr="00CF7233" w:rsidRDefault="00CF7233" w:rsidP="00CF7233">
            <w:pPr>
              <w:pStyle w:val="TableParagraph"/>
              <w:spacing w:line="247" w:lineRule="exact"/>
              <w:ind w:left="14"/>
              <w:jc w:val="center"/>
              <w:rPr>
                <w:rFonts w:ascii="Times New Roman" w:hAnsi="Times New Roman" w:cs="Times New Roman"/>
              </w:rPr>
            </w:pPr>
            <w:r w:rsidRPr="00CF7233">
              <w:rPr>
                <w:rFonts w:ascii="Times New Roman" w:hAnsi="Times New Roman" w:cs="Times New Roman"/>
              </w:rPr>
              <w:t>100</w:t>
            </w:r>
          </w:p>
        </w:tc>
        <w:tc>
          <w:tcPr>
            <w:tcW w:w="566" w:type="dxa"/>
          </w:tcPr>
          <w:p w:rsidR="00CF7233" w:rsidRPr="00CF7233" w:rsidRDefault="00CF7233" w:rsidP="00CF7233">
            <w:pPr>
              <w:pStyle w:val="TableParagraph"/>
              <w:spacing w:line="247" w:lineRule="exact"/>
              <w:ind w:left="20" w:right="8"/>
              <w:jc w:val="center"/>
              <w:rPr>
                <w:rFonts w:ascii="Times New Roman" w:hAnsi="Times New Roman" w:cs="Times New Roman"/>
              </w:rPr>
            </w:pPr>
            <w:r w:rsidRPr="00CF7233">
              <w:rPr>
                <w:rFonts w:ascii="Times New Roman" w:hAnsi="Times New Roman" w:cs="Times New Roman"/>
              </w:rPr>
              <w:t>-</w:t>
            </w:r>
          </w:p>
        </w:tc>
        <w:tc>
          <w:tcPr>
            <w:tcW w:w="604" w:type="dxa"/>
          </w:tcPr>
          <w:p w:rsidR="00CF7233" w:rsidRPr="00CF7233" w:rsidRDefault="00CF7233" w:rsidP="00CF7233">
            <w:pPr>
              <w:pStyle w:val="TableParagraph"/>
              <w:spacing w:line="247" w:lineRule="exact"/>
              <w:ind w:left="0" w:right="2"/>
              <w:jc w:val="center"/>
              <w:rPr>
                <w:rFonts w:ascii="Times New Roman" w:hAnsi="Times New Roman" w:cs="Times New Roman"/>
              </w:rPr>
            </w:pPr>
            <w:r w:rsidRPr="00CF7233">
              <w:rPr>
                <w:rFonts w:ascii="Times New Roman" w:hAnsi="Times New Roman" w:cs="Times New Roman"/>
              </w:rPr>
              <w:t>0</w:t>
            </w:r>
          </w:p>
        </w:tc>
        <w:tc>
          <w:tcPr>
            <w:tcW w:w="566" w:type="dxa"/>
          </w:tcPr>
          <w:p w:rsidR="00CF7233" w:rsidRPr="00CF7233" w:rsidRDefault="00CF7233" w:rsidP="00CF7233">
            <w:pPr>
              <w:pStyle w:val="TableParagraph"/>
              <w:spacing w:line="247" w:lineRule="exact"/>
              <w:ind w:left="110"/>
              <w:rPr>
                <w:rFonts w:ascii="Times New Roman" w:hAnsi="Times New Roman" w:cs="Times New Roman"/>
              </w:rPr>
            </w:pPr>
            <w:r w:rsidRPr="00CF7233">
              <w:rPr>
                <w:rFonts w:ascii="Times New Roman" w:hAnsi="Times New Roman" w:cs="Times New Roman"/>
              </w:rPr>
              <w:t>-</w:t>
            </w:r>
          </w:p>
        </w:tc>
        <w:tc>
          <w:tcPr>
            <w:tcW w:w="566" w:type="dxa"/>
          </w:tcPr>
          <w:p w:rsidR="00CF7233" w:rsidRPr="00CF7233" w:rsidRDefault="00CF7233" w:rsidP="00CF7233">
            <w:pPr>
              <w:pStyle w:val="TableParagraph"/>
              <w:spacing w:line="247" w:lineRule="exact"/>
              <w:ind w:left="20"/>
              <w:jc w:val="center"/>
              <w:rPr>
                <w:rFonts w:ascii="Times New Roman" w:hAnsi="Times New Roman" w:cs="Times New Roman"/>
              </w:rPr>
            </w:pPr>
            <w:r w:rsidRPr="00CF7233">
              <w:rPr>
                <w:rFonts w:ascii="Times New Roman" w:hAnsi="Times New Roman" w:cs="Times New Roman"/>
              </w:rPr>
              <w:t>0</w:t>
            </w:r>
          </w:p>
        </w:tc>
      </w:tr>
    </w:tbl>
    <w:p w:rsidR="00CF7233" w:rsidRPr="00CF7233" w:rsidRDefault="00CF7233" w:rsidP="00CF7233">
      <w:pPr>
        <w:pStyle w:val="afd"/>
        <w:rPr>
          <w:b/>
          <w:lang w:val="ru-RU"/>
        </w:rPr>
      </w:pPr>
    </w:p>
    <w:p w:rsidR="00CF7233" w:rsidRPr="00CF7233" w:rsidRDefault="00CF7233" w:rsidP="00CF7233">
      <w:pPr>
        <w:pStyle w:val="afd"/>
        <w:spacing w:before="224"/>
        <w:rPr>
          <w:b/>
          <w:lang w:val="ru-RU"/>
        </w:rPr>
      </w:pPr>
    </w:p>
    <w:p w:rsidR="00CF7233" w:rsidRPr="00CF7233" w:rsidRDefault="00CF7233" w:rsidP="00CF7233">
      <w:pPr>
        <w:pStyle w:val="afd"/>
        <w:ind w:right="7"/>
        <w:jc w:val="right"/>
        <w:rPr>
          <w:spacing w:val="-10"/>
          <w:lang w:val="ru-RU"/>
        </w:rPr>
      </w:pPr>
    </w:p>
    <w:p w:rsidR="00CF7233" w:rsidRPr="00CF7233" w:rsidRDefault="00CF7233" w:rsidP="00CF7233">
      <w:pPr>
        <w:pStyle w:val="afd"/>
        <w:ind w:right="7"/>
        <w:jc w:val="right"/>
        <w:rPr>
          <w:spacing w:val="-10"/>
          <w:lang w:val="ru-RU"/>
        </w:rPr>
      </w:pPr>
    </w:p>
    <w:p w:rsidR="00CF7233" w:rsidRPr="00CF7233" w:rsidRDefault="00CF7233" w:rsidP="00CF7233">
      <w:pPr>
        <w:pStyle w:val="afd"/>
        <w:ind w:right="7"/>
        <w:jc w:val="right"/>
        <w:rPr>
          <w:lang w:val="ru-RU"/>
        </w:rPr>
      </w:pPr>
    </w:p>
    <w:p w:rsidR="00CF7233" w:rsidRPr="00CF7233" w:rsidRDefault="00CF7233" w:rsidP="00CF7233">
      <w:pPr>
        <w:pStyle w:val="afd"/>
        <w:ind w:left="286" w:right="527"/>
        <w:rPr>
          <w:lang w:val="ru-RU"/>
        </w:rPr>
      </w:pPr>
    </w:p>
    <w:p w:rsidR="00CF7233" w:rsidRPr="00CF7233" w:rsidRDefault="00CF7233" w:rsidP="00CF7233">
      <w:pPr>
        <w:pStyle w:val="afd"/>
        <w:ind w:left="286" w:right="527" w:firstLine="422"/>
        <w:jc w:val="both"/>
        <w:rPr>
          <w:lang w:val="ru-RU"/>
        </w:rPr>
      </w:pPr>
      <w:r w:rsidRPr="00CF7233">
        <w:rPr>
          <w:lang w:val="ru-RU"/>
        </w:rPr>
        <w:t>Затруднения у учащихся вызвало умение вычисления значения числового выражения (содержащего 2–3 арифметических действия, со скобками и без скобок), овладение основами логического и алгоритмического мышления, интерпретирование</w:t>
      </w:r>
    </w:p>
    <w:p w:rsidR="00CF7233" w:rsidRPr="00CF7233" w:rsidRDefault="00CF7233" w:rsidP="00CF7233">
      <w:pPr>
        <w:pStyle w:val="afd"/>
        <w:spacing w:before="71"/>
        <w:ind w:left="286" w:right="527"/>
        <w:jc w:val="both"/>
        <w:rPr>
          <w:lang w:val="ru-RU"/>
        </w:rPr>
      </w:pPr>
      <w:r w:rsidRPr="00CF7233">
        <w:rPr>
          <w:lang w:val="ru-RU"/>
        </w:rPr>
        <w:t>информации, полученной при проведении не сложных исследований (объяснять, сравнивать и обобщать данные, делать выводы и прогнозы), решение задач на движение и вычисление площади прямоугольника в 3–4 действия.</w:t>
      </w:r>
    </w:p>
    <w:p w:rsidR="00CF7233" w:rsidRPr="00CF7233" w:rsidRDefault="00CF7233" w:rsidP="00CF7233">
      <w:pPr>
        <w:pStyle w:val="afd"/>
        <w:spacing w:before="5"/>
        <w:rPr>
          <w:lang w:val="ru-RU"/>
        </w:rPr>
      </w:pPr>
    </w:p>
    <w:p w:rsidR="00CF7233" w:rsidRPr="00CF7233" w:rsidRDefault="00CF7233" w:rsidP="00CF7233">
      <w:pPr>
        <w:pStyle w:val="310"/>
        <w:spacing w:line="274" w:lineRule="exact"/>
        <w:ind w:left="598"/>
        <w:rPr>
          <w:rFonts w:ascii="Times New Roman" w:hAnsi="Times New Roman"/>
          <w:sz w:val="24"/>
          <w:szCs w:val="24"/>
        </w:rPr>
      </w:pPr>
      <w:r w:rsidRPr="00CF7233">
        <w:rPr>
          <w:rFonts w:ascii="Times New Roman" w:hAnsi="Times New Roman"/>
          <w:spacing w:val="-2"/>
          <w:sz w:val="24"/>
          <w:szCs w:val="24"/>
        </w:rPr>
        <w:lastRenderedPageBreak/>
        <w:t>План по устранению пробелов в знаниях учащихся.</w:t>
      </w:r>
    </w:p>
    <w:p w:rsidR="00CF7233" w:rsidRPr="00CF7233" w:rsidRDefault="00CF7233" w:rsidP="0021070B">
      <w:pPr>
        <w:pStyle w:val="af3"/>
        <w:widowControl w:val="0"/>
        <w:numPr>
          <w:ilvl w:val="0"/>
          <w:numId w:val="53"/>
        </w:numPr>
        <w:tabs>
          <w:tab w:val="left" w:pos="598"/>
        </w:tabs>
        <w:autoSpaceDE w:val="0"/>
        <w:autoSpaceDN w:val="0"/>
        <w:spacing w:after="0" w:line="240" w:lineRule="auto"/>
        <w:ind w:right="425"/>
        <w:contextualSpacing w:val="0"/>
        <w:jc w:val="left"/>
        <w:rPr>
          <w:rFonts w:ascii="Times New Roman" w:hAnsi="Times New Roman"/>
          <w:sz w:val="24"/>
          <w:szCs w:val="24"/>
        </w:rPr>
      </w:pPr>
      <w:r w:rsidRPr="00CF7233">
        <w:rPr>
          <w:rFonts w:ascii="Times New Roman" w:hAnsi="Times New Roman"/>
          <w:sz w:val="24"/>
          <w:szCs w:val="24"/>
        </w:rPr>
        <w:t>Провести тщательный анализ количественных и качественных результатов ВПР, выявить проблемные вопросы как класса в целом, так и отдельных обучающихся.</w:t>
      </w:r>
    </w:p>
    <w:p w:rsidR="00CF7233" w:rsidRPr="00CF7233" w:rsidRDefault="00CF7233" w:rsidP="0021070B">
      <w:pPr>
        <w:pStyle w:val="af3"/>
        <w:widowControl w:val="0"/>
        <w:numPr>
          <w:ilvl w:val="0"/>
          <w:numId w:val="53"/>
        </w:numPr>
        <w:tabs>
          <w:tab w:val="left" w:pos="1557"/>
        </w:tabs>
        <w:autoSpaceDE w:val="0"/>
        <w:autoSpaceDN w:val="0"/>
        <w:spacing w:before="3" w:after="0" w:line="275" w:lineRule="exact"/>
        <w:contextualSpacing w:val="0"/>
        <w:jc w:val="left"/>
        <w:rPr>
          <w:rFonts w:ascii="Times New Roman" w:hAnsi="Times New Roman"/>
          <w:sz w:val="24"/>
          <w:szCs w:val="24"/>
        </w:rPr>
      </w:pPr>
      <w:r w:rsidRPr="00CF7233">
        <w:rPr>
          <w:rFonts w:ascii="Times New Roman" w:hAnsi="Times New Roman"/>
          <w:spacing w:val="-2"/>
          <w:sz w:val="24"/>
          <w:szCs w:val="24"/>
        </w:rPr>
        <w:t>Спланировать индивидуальную, коррекционную работу.</w:t>
      </w:r>
    </w:p>
    <w:p w:rsidR="00CF7233" w:rsidRPr="00CF7233" w:rsidRDefault="00CF7233" w:rsidP="0021070B">
      <w:pPr>
        <w:pStyle w:val="af3"/>
        <w:widowControl w:val="0"/>
        <w:numPr>
          <w:ilvl w:val="0"/>
          <w:numId w:val="53"/>
        </w:numPr>
        <w:tabs>
          <w:tab w:val="left" w:pos="1566"/>
        </w:tabs>
        <w:autoSpaceDE w:val="0"/>
        <w:autoSpaceDN w:val="0"/>
        <w:spacing w:after="0" w:line="242" w:lineRule="auto"/>
        <w:ind w:hanging="248"/>
        <w:contextualSpacing w:val="0"/>
        <w:jc w:val="left"/>
        <w:rPr>
          <w:rFonts w:ascii="Times New Roman" w:hAnsi="Times New Roman"/>
          <w:sz w:val="24"/>
          <w:szCs w:val="24"/>
        </w:rPr>
      </w:pPr>
      <w:r w:rsidRPr="00CF7233">
        <w:rPr>
          <w:rFonts w:ascii="Times New Roman" w:hAnsi="Times New Roman"/>
          <w:sz w:val="24"/>
          <w:szCs w:val="24"/>
        </w:rPr>
        <w:t xml:space="preserve">Скорректировать содержание текущего тестирования и </w:t>
      </w:r>
      <w:r w:rsidRPr="00CF7233">
        <w:rPr>
          <w:rFonts w:ascii="Times New Roman" w:hAnsi="Times New Roman"/>
          <w:spacing w:val="-2"/>
          <w:sz w:val="24"/>
          <w:szCs w:val="24"/>
        </w:rPr>
        <w:t xml:space="preserve">контрольных </w:t>
      </w:r>
      <w:r w:rsidRPr="00CF7233">
        <w:rPr>
          <w:rFonts w:ascii="Times New Roman" w:hAnsi="Times New Roman"/>
          <w:sz w:val="24"/>
          <w:szCs w:val="24"/>
        </w:rPr>
        <w:t xml:space="preserve">работ с целью мониторинга результативности работы по устранению пробелов в знаниях и </w:t>
      </w:r>
      <w:r w:rsidRPr="00CF7233">
        <w:rPr>
          <w:rFonts w:ascii="Times New Roman" w:hAnsi="Times New Roman"/>
          <w:spacing w:val="-2"/>
          <w:sz w:val="24"/>
          <w:szCs w:val="24"/>
        </w:rPr>
        <w:t>умениях.</w:t>
      </w:r>
    </w:p>
    <w:p w:rsidR="00CF7233" w:rsidRPr="00CF7233" w:rsidRDefault="00CF7233" w:rsidP="00CF7233">
      <w:pPr>
        <w:pStyle w:val="afd"/>
        <w:rPr>
          <w:b/>
          <w:lang w:val="ru-RU"/>
        </w:rPr>
      </w:pPr>
    </w:p>
    <w:p w:rsidR="00CF7233" w:rsidRPr="00CF7233" w:rsidRDefault="00CF7233" w:rsidP="00CF7233">
      <w:pPr>
        <w:pStyle w:val="310"/>
        <w:spacing w:line="780" w:lineRule="atLeast"/>
        <w:ind w:left="862" w:firstLine="1127"/>
        <w:rPr>
          <w:rFonts w:ascii="Times New Roman" w:hAnsi="Times New Roman"/>
          <w:sz w:val="24"/>
          <w:szCs w:val="24"/>
        </w:rPr>
      </w:pPr>
      <w:r w:rsidRPr="00CF7233">
        <w:rPr>
          <w:rFonts w:ascii="Times New Roman" w:hAnsi="Times New Roman"/>
          <w:sz w:val="24"/>
          <w:szCs w:val="24"/>
        </w:rPr>
        <w:t xml:space="preserve">Анализ результатов проведения ВПР по математике в 7 классе </w:t>
      </w:r>
    </w:p>
    <w:tbl>
      <w:tblPr>
        <w:tblStyle w:val="TableNormal"/>
        <w:tblpPr w:leftFromText="180" w:rightFromText="180" w:vertAnchor="text" w:horzAnchor="page" w:tblpX="3301" w:tblpY="76"/>
        <w:tblW w:w="7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991"/>
        <w:gridCol w:w="1133"/>
        <w:gridCol w:w="569"/>
        <w:gridCol w:w="528"/>
        <w:gridCol w:w="567"/>
        <w:gridCol w:w="749"/>
        <w:gridCol w:w="567"/>
        <w:gridCol w:w="606"/>
        <w:gridCol w:w="567"/>
        <w:gridCol w:w="567"/>
      </w:tblGrid>
      <w:tr w:rsidR="00CF7233" w:rsidRPr="00CF7233" w:rsidTr="00CF7233">
        <w:trPr>
          <w:trHeight w:val="242"/>
        </w:trPr>
        <w:tc>
          <w:tcPr>
            <w:tcW w:w="711" w:type="dxa"/>
            <w:vMerge w:val="restart"/>
          </w:tcPr>
          <w:p w:rsidR="00CF7233" w:rsidRPr="00CF7233" w:rsidRDefault="00CF7233" w:rsidP="00CF7233">
            <w:pPr>
              <w:pStyle w:val="TableParagraph"/>
              <w:spacing w:line="228" w:lineRule="exact"/>
              <w:ind w:left="33"/>
              <w:rPr>
                <w:rFonts w:ascii="Times New Roman" w:hAnsi="Times New Roman" w:cs="Times New Roman"/>
                <w:b/>
                <w:sz w:val="24"/>
                <w:szCs w:val="24"/>
              </w:rPr>
            </w:pPr>
            <w:r w:rsidRPr="00CF7233">
              <w:rPr>
                <w:rFonts w:ascii="Times New Roman" w:hAnsi="Times New Roman" w:cs="Times New Roman"/>
                <w:b/>
                <w:spacing w:val="-4"/>
                <w:sz w:val="24"/>
                <w:szCs w:val="24"/>
              </w:rPr>
              <w:t>Класс</w:t>
            </w:r>
          </w:p>
        </w:tc>
        <w:tc>
          <w:tcPr>
            <w:tcW w:w="991" w:type="dxa"/>
            <w:vMerge w:val="restart"/>
          </w:tcPr>
          <w:p w:rsidR="00CF7233" w:rsidRPr="00CF7233" w:rsidRDefault="00CF7233" w:rsidP="00CF7233">
            <w:pPr>
              <w:pStyle w:val="TableParagraph"/>
              <w:spacing w:line="230" w:lineRule="exact"/>
              <w:ind w:left="21" w:right="123" w:hanging="1"/>
              <w:jc w:val="center"/>
              <w:rPr>
                <w:rFonts w:ascii="Times New Roman" w:hAnsi="Times New Roman" w:cs="Times New Roman"/>
                <w:b/>
                <w:sz w:val="24"/>
                <w:szCs w:val="24"/>
              </w:rPr>
            </w:pPr>
            <w:r w:rsidRPr="00CF7233">
              <w:rPr>
                <w:rFonts w:ascii="Times New Roman" w:hAnsi="Times New Roman" w:cs="Times New Roman"/>
                <w:b/>
                <w:spacing w:val="-2"/>
                <w:sz w:val="24"/>
                <w:szCs w:val="24"/>
              </w:rPr>
              <w:t>Кол-во обучающ</w:t>
            </w:r>
            <w:r w:rsidRPr="00CF7233">
              <w:rPr>
                <w:rFonts w:ascii="Times New Roman" w:hAnsi="Times New Roman" w:cs="Times New Roman"/>
                <w:b/>
                <w:spacing w:val="-4"/>
                <w:sz w:val="24"/>
                <w:szCs w:val="24"/>
              </w:rPr>
              <w:t>ихся</w:t>
            </w:r>
          </w:p>
        </w:tc>
        <w:tc>
          <w:tcPr>
            <w:tcW w:w="1133" w:type="dxa"/>
            <w:vMerge w:val="restart"/>
          </w:tcPr>
          <w:p w:rsidR="00CF7233" w:rsidRPr="00CF7233" w:rsidRDefault="00CF7233" w:rsidP="00CF7233">
            <w:pPr>
              <w:pStyle w:val="TableParagraph"/>
              <w:spacing w:line="228" w:lineRule="exact"/>
              <w:ind w:left="117"/>
              <w:rPr>
                <w:rFonts w:ascii="Times New Roman" w:hAnsi="Times New Roman" w:cs="Times New Roman"/>
                <w:b/>
                <w:sz w:val="24"/>
                <w:szCs w:val="24"/>
              </w:rPr>
            </w:pPr>
            <w:r w:rsidRPr="00CF7233">
              <w:rPr>
                <w:rFonts w:ascii="Times New Roman" w:hAnsi="Times New Roman" w:cs="Times New Roman"/>
                <w:b/>
                <w:spacing w:val="-2"/>
                <w:sz w:val="24"/>
                <w:szCs w:val="24"/>
              </w:rPr>
              <w:t>Предмет</w:t>
            </w:r>
          </w:p>
        </w:tc>
        <w:tc>
          <w:tcPr>
            <w:tcW w:w="4720" w:type="dxa"/>
            <w:gridSpan w:val="8"/>
          </w:tcPr>
          <w:p w:rsidR="00CF7233" w:rsidRPr="00CF7233" w:rsidRDefault="00CF7233" w:rsidP="00CF7233">
            <w:pPr>
              <w:pStyle w:val="TableParagraph"/>
              <w:spacing w:line="222" w:lineRule="exact"/>
              <w:ind w:left="1058"/>
              <w:rPr>
                <w:rFonts w:ascii="Times New Roman" w:hAnsi="Times New Roman" w:cs="Times New Roman"/>
                <w:b/>
                <w:sz w:val="24"/>
                <w:szCs w:val="24"/>
              </w:rPr>
            </w:pPr>
            <w:r w:rsidRPr="00CF7233">
              <w:rPr>
                <w:rFonts w:ascii="Times New Roman" w:hAnsi="Times New Roman" w:cs="Times New Roman"/>
                <w:b/>
                <w:spacing w:val="-2"/>
                <w:sz w:val="24"/>
                <w:szCs w:val="24"/>
              </w:rPr>
              <w:t>Предварительный результат</w:t>
            </w:r>
          </w:p>
        </w:tc>
      </w:tr>
      <w:tr w:rsidR="00CF7233" w:rsidRPr="00CF7233" w:rsidTr="00CF7233">
        <w:trPr>
          <w:trHeight w:val="438"/>
        </w:trPr>
        <w:tc>
          <w:tcPr>
            <w:tcW w:w="711" w:type="dxa"/>
            <w:vMerge/>
            <w:tcBorders>
              <w:top w:val="nil"/>
            </w:tcBorders>
          </w:tcPr>
          <w:p w:rsidR="00CF7233" w:rsidRPr="00CF7233" w:rsidRDefault="00CF7233" w:rsidP="00CF7233">
            <w:pPr>
              <w:rPr>
                <w:rFonts w:ascii="Times New Roman" w:hAnsi="Times New Roman"/>
                <w:sz w:val="24"/>
                <w:szCs w:val="24"/>
              </w:rPr>
            </w:pPr>
          </w:p>
        </w:tc>
        <w:tc>
          <w:tcPr>
            <w:tcW w:w="991" w:type="dxa"/>
            <w:vMerge/>
            <w:tcBorders>
              <w:top w:val="nil"/>
            </w:tcBorders>
          </w:tcPr>
          <w:p w:rsidR="00CF7233" w:rsidRPr="00CF7233" w:rsidRDefault="00CF7233" w:rsidP="00CF7233">
            <w:pPr>
              <w:rPr>
                <w:rFonts w:ascii="Times New Roman" w:hAnsi="Times New Roman"/>
                <w:sz w:val="24"/>
                <w:szCs w:val="24"/>
              </w:rPr>
            </w:pPr>
          </w:p>
        </w:tc>
        <w:tc>
          <w:tcPr>
            <w:tcW w:w="1133" w:type="dxa"/>
            <w:vMerge/>
            <w:tcBorders>
              <w:top w:val="nil"/>
            </w:tcBorders>
          </w:tcPr>
          <w:p w:rsidR="00CF7233" w:rsidRPr="00CF7233" w:rsidRDefault="00CF7233" w:rsidP="00CF7233">
            <w:pPr>
              <w:rPr>
                <w:rFonts w:ascii="Times New Roman" w:hAnsi="Times New Roman"/>
                <w:sz w:val="24"/>
                <w:szCs w:val="24"/>
              </w:rPr>
            </w:pPr>
          </w:p>
        </w:tc>
        <w:tc>
          <w:tcPr>
            <w:tcW w:w="569" w:type="dxa"/>
          </w:tcPr>
          <w:p w:rsidR="00CF7233" w:rsidRPr="00CF7233" w:rsidRDefault="00CF7233" w:rsidP="00CF7233">
            <w:pPr>
              <w:pStyle w:val="TableParagraph"/>
              <w:spacing w:line="228" w:lineRule="exact"/>
              <w:ind w:left="58" w:right="51"/>
              <w:jc w:val="center"/>
              <w:rPr>
                <w:rFonts w:ascii="Times New Roman" w:hAnsi="Times New Roman" w:cs="Times New Roman"/>
                <w:b/>
                <w:sz w:val="24"/>
                <w:szCs w:val="24"/>
              </w:rPr>
            </w:pPr>
            <w:r w:rsidRPr="00CF7233">
              <w:rPr>
                <w:rFonts w:ascii="Times New Roman" w:hAnsi="Times New Roman" w:cs="Times New Roman"/>
                <w:b/>
                <w:spacing w:val="-5"/>
                <w:sz w:val="24"/>
                <w:szCs w:val="24"/>
              </w:rPr>
              <w:t>«5»</w:t>
            </w:r>
          </w:p>
        </w:tc>
        <w:tc>
          <w:tcPr>
            <w:tcW w:w="528" w:type="dxa"/>
          </w:tcPr>
          <w:p w:rsidR="00CF7233" w:rsidRPr="00CF7233" w:rsidRDefault="00CF7233" w:rsidP="00CF7233">
            <w:pPr>
              <w:pStyle w:val="TableParagraph"/>
              <w:spacing w:line="228" w:lineRule="exact"/>
              <w:ind w:left="160"/>
              <w:rPr>
                <w:rFonts w:ascii="Times New Roman" w:hAnsi="Times New Roman" w:cs="Times New Roman"/>
                <w:b/>
                <w:sz w:val="24"/>
                <w:szCs w:val="24"/>
              </w:rPr>
            </w:pPr>
            <w:r w:rsidRPr="00CF7233">
              <w:rPr>
                <w:rFonts w:ascii="Times New Roman" w:hAnsi="Times New Roman" w:cs="Times New Roman"/>
                <w:b/>
                <w:spacing w:val="-10"/>
                <w:sz w:val="24"/>
                <w:szCs w:val="24"/>
              </w:rPr>
              <w:t>%</w:t>
            </w:r>
          </w:p>
        </w:tc>
        <w:tc>
          <w:tcPr>
            <w:tcW w:w="567" w:type="dxa"/>
          </w:tcPr>
          <w:p w:rsidR="00CF7233" w:rsidRPr="00CF7233" w:rsidRDefault="00CF7233" w:rsidP="00CF7233">
            <w:pPr>
              <w:pStyle w:val="TableParagraph"/>
              <w:spacing w:line="228" w:lineRule="exact"/>
              <w:ind w:left="14" w:right="5"/>
              <w:jc w:val="center"/>
              <w:rPr>
                <w:rFonts w:ascii="Times New Roman" w:hAnsi="Times New Roman" w:cs="Times New Roman"/>
                <w:b/>
                <w:sz w:val="24"/>
                <w:szCs w:val="24"/>
              </w:rPr>
            </w:pPr>
            <w:r w:rsidRPr="00CF7233">
              <w:rPr>
                <w:rFonts w:ascii="Times New Roman" w:hAnsi="Times New Roman" w:cs="Times New Roman"/>
                <w:b/>
                <w:spacing w:val="-5"/>
                <w:sz w:val="24"/>
                <w:szCs w:val="24"/>
              </w:rPr>
              <w:t>«4»</w:t>
            </w:r>
          </w:p>
        </w:tc>
        <w:tc>
          <w:tcPr>
            <w:tcW w:w="749" w:type="dxa"/>
          </w:tcPr>
          <w:p w:rsidR="00CF7233" w:rsidRPr="00CF7233" w:rsidRDefault="00CF7233" w:rsidP="00CF7233">
            <w:pPr>
              <w:pStyle w:val="TableParagraph"/>
              <w:spacing w:line="228" w:lineRule="exact"/>
              <w:ind w:left="14" w:right="7"/>
              <w:jc w:val="center"/>
              <w:rPr>
                <w:rFonts w:ascii="Times New Roman" w:hAnsi="Times New Roman" w:cs="Times New Roman"/>
                <w:b/>
                <w:sz w:val="24"/>
                <w:szCs w:val="24"/>
              </w:rPr>
            </w:pPr>
            <w:r w:rsidRPr="00CF7233">
              <w:rPr>
                <w:rFonts w:ascii="Times New Roman" w:hAnsi="Times New Roman" w:cs="Times New Roman"/>
                <w:b/>
                <w:spacing w:val="-10"/>
                <w:sz w:val="24"/>
                <w:szCs w:val="24"/>
              </w:rPr>
              <w:t>%</w:t>
            </w:r>
          </w:p>
        </w:tc>
        <w:tc>
          <w:tcPr>
            <w:tcW w:w="567" w:type="dxa"/>
          </w:tcPr>
          <w:p w:rsidR="00CF7233" w:rsidRPr="00CF7233" w:rsidRDefault="00CF7233" w:rsidP="00CF7233">
            <w:pPr>
              <w:pStyle w:val="TableParagraph"/>
              <w:spacing w:line="228" w:lineRule="exact"/>
              <w:ind w:left="14" w:right="10"/>
              <w:jc w:val="center"/>
              <w:rPr>
                <w:rFonts w:ascii="Times New Roman" w:hAnsi="Times New Roman" w:cs="Times New Roman"/>
                <w:b/>
                <w:sz w:val="24"/>
                <w:szCs w:val="24"/>
              </w:rPr>
            </w:pPr>
            <w:r w:rsidRPr="00CF7233">
              <w:rPr>
                <w:rFonts w:ascii="Times New Roman" w:hAnsi="Times New Roman" w:cs="Times New Roman"/>
                <w:b/>
                <w:spacing w:val="-5"/>
                <w:sz w:val="24"/>
                <w:szCs w:val="24"/>
              </w:rPr>
              <w:t>«3»</w:t>
            </w:r>
          </w:p>
        </w:tc>
        <w:tc>
          <w:tcPr>
            <w:tcW w:w="606" w:type="dxa"/>
          </w:tcPr>
          <w:p w:rsidR="00CF7233" w:rsidRPr="00CF7233" w:rsidRDefault="00CF7233" w:rsidP="00CF7233">
            <w:pPr>
              <w:pStyle w:val="TableParagraph"/>
              <w:spacing w:line="228" w:lineRule="exact"/>
              <w:ind w:left="4" w:right="4"/>
              <w:jc w:val="center"/>
              <w:rPr>
                <w:rFonts w:ascii="Times New Roman" w:hAnsi="Times New Roman" w:cs="Times New Roman"/>
                <w:b/>
                <w:sz w:val="24"/>
                <w:szCs w:val="24"/>
              </w:rPr>
            </w:pPr>
            <w:r w:rsidRPr="00CF7233">
              <w:rPr>
                <w:rFonts w:ascii="Times New Roman" w:hAnsi="Times New Roman" w:cs="Times New Roman"/>
                <w:b/>
                <w:spacing w:val="-10"/>
                <w:sz w:val="24"/>
                <w:szCs w:val="24"/>
              </w:rPr>
              <w:t>%</w:t>
            </w:r>
          </w:p>
        </w:tc>
        <w:tc>
          <w:tcPr>
            <w:tcW w:w="567" w:type="dxa"/>
          </w:tcPr>
          <w:p w:rsidR="00CF7233" w:rsidRPr="00CF7233" w:rsidRDefault="00CF7233" w:rsidP="00CF7233">
            <w:pPr>
              <w:pStyle w:val="TableParagraph"/>
              <w:spacing w:line="228" w:lineRule="exact"/>
              <w:ind w:left="127"/>
              <w:rPr>
                <w:rFonts w:ascii="Times New Roman" w:hAnsi="Times New Roman" w:cs="Times New Roman"/>
                <w:b/>
                <w:sz w:val="24"/>
                <w:szCs w:val="24"/>
              </w:rPr>
            </w:pPr>
            <w:r w:rsidRPr="00CF7233">
              <w:rPr>
                <w:rFonts w:ascii="Times New Roman" w:hAnsi="Times New Roman" w:cs="Times New Roman"/>
                <w:b/>
                <w:spacing w:val="-5"/>
                <w:sz w:val="24"/>
                <w:szCs w:val="24"/>
              </w:rPr>
              <w:t>«2»</w:t>
            </w:r>
          </w:p>
        </w:tc>
        <w:tc>
          <w:tcPr>
            <w:tcW w:w="567" w:type="dxa"/>
          </w:tcPr>
          <w:p w:rsidR="00CF7233" w:rsidRPr="00CF7233" w:rsidRDefault="00CF7233" w:rsidP="00CF7233">
            <w:pPr>
              <w:pStyle w:val="TableParagraph"/>
              <w:spacing w:line="228" w:lineRule="exact"/>
              <w:ind w:left="14" w:right="12"/>
              <w:jc w:val="center"/>
              <w:rPr>
                <w:rFonts w:ascii="Times New Roman" w:hAnsi="Times New Roman" w:cs="Times New Roman"/>
                <w:b/>
                <w:sz w:val="24"/>
                <w:szCs w:val="24"/>
              </w:rPr>
            </w:pPr>
            <w:r w:rsidRPr="00CF7233">
              <w:rPr>
                <w:rFonts w:ascii="Times New Roman" w:hAnsi="Times New Roman" w:cs="Times New Roman"/>
                <w:b/>
                <w:spacing w:val="-10"/>
                <w:sz w:val="24"/>
                <w:szCs w:val="24"/>
              </w:rPr>
              <w:t>%</w:t>
            </w:r>
          </w:p>
        </w:tc>
      </w:tr>
      <w:tr w:rsidR="00CF7233" w:rsidRPr="00CF7233" w:rsidTr="00CF7233">
        <w:trPr>
          <w:trHeight w:val="688"/>
        </w:trPr>
        <w:tc>
          <w:tcPr>
            <w:tcW w:w="711" w:type="dxa"/>
          </w:tcPr>
          <w:p w:rsidR="00CF7233" w:rsidRPr="00CF7233" w:rsidRDefault="00CF7233" w:rsidP="00CF7233">
            <w:pPr>
              <w:pStyle w:val="TableParagraph"/>
              <w:spacing w:line="223" w:lineRule="exact"/>
              <w:ind w:left="14" w:right="6"/>
              <w:jc w:val="center"/>
              <w:rPr>
                <w:rFonts w:ascii="Times New Roman" w:hAnsi="Times New Roman" w:cs="Times New Roman"/>
                <w:sz w:val="24"/>
                <w:szCs w:val="24"/>
              </w:rPr>
            </w:pPr>
            <w:r w:rsidRPr="00CF7233">
              <w:rPr>
                <w:rFonts w:ascii="Times New Roman" w:hAnsi="Times New Roman" w:cs="Times New Roman"/>
                <w:spacing w:val="-10"/>
                <w:sz w:val="24"/>
                <w:szCs w:val="24"/>
              </w:rPr>
              <w:t>7</w:t>
            </w:r>
          </w:p>
        </w:tc>
        <w:tc>
          <w:tcPr>
            <w:tcW w:w="991" w:type="dxa"/>
          </w:tcPr>
          <w:p w:rsidR="00CF7233" w:rsidRPr="00CF7233" w:rsidRDefault="00CF7233" w:rsidP="00CF7233">
            <w:pPr>
              <w:pStyle w:val="TableParagraph"/>
              <w:spacing w:line="247" w:lineRule="exact"/>
              <w:ind w:left="101" w:right="99"/>
              <w:jc w:val="center"/>
              <w:rPr>
                <w:rFonts w:ascii="Times New Roman" w:hAnsi="Times New Roman" w:cs="Times New Roman"/>
                <w:sz w:val="24"/>
                <w:szCs w:val="24"/>
              </w:rPr>
            </w:pPr>
            <w:r>
              <w:rPr>
                <w:rFonts w:ascii="Times New Roman" w:hAnsi="Times New Roman" w:cs="Times New Roman"/>
                <w:spacing w:val="-5"/>
                <w:sz w:val="24"/>
                <w:szCs w:val="24"/>
              </w:rPr>
              <w:t>1</w:t>
            </w:r>
          </w:p>
        </w:tc>
        <w:tc>
          <w:tcPr>
            <w:tcW w:w="1133" w:type="dxa"/>
          </w:tcPr>
          <w:p w:rsidR="00CF7233" w:rsidRPr="00CF7233" w:rsidRDefault="00CF7233" w:rsidP="00CF7233">
            <w:pPr>
              <w:pStyle w:val="TableParagraph"/>
              <w:ind w:right="161"/>
              <w:rPr>
                <w:rFonts w:ascii="Times New Roman" w:hAnsi="Times New Roman" w:cs="Times New Roman"/>
                <w:sz w:val="24"/>
                <w:szCs w:val="24"/>
              </w:rPr>
            </w:pPr>
            <w:r w:rsidRPr="00CF7233">
              <w:rPr>
                <w:rFonts w:ascii="Times New Roman" w:hAnsi="Times New Roman" w:cs="Times New Roman"/>
                <w:spacing w:val="-2"/>
                <w:sz w:val="24"/>
                <w:szCs w:val="24"/>
              </w:rPr>
              <w:t>Математи</w:t>
            </w:r>
            <w:r w:rsidRPr="00CF7233">
              <w:rPr>
                <w:rFonts w:ascii="Times New Roman" w:hAnsi="Times New Roman" w:cs="Times New Roman"/>
                <w:spacing w:val="-6"/>
                <w:sz w:val="24"/>
                <w:szCs w:val="24"/>
              </w:rPr>
              <w:t>ка</w:t>
            </w:r>
          </w:p>
        </w:tc>
        <w:tc>
          <w:tcPr>
            <w:tcW w:w="569" w:type="dxa"/>
          </w:tcPr>
          <w:p w:rsidR="00CF7233" w:rsidRPr="00CF7233" w:rsidRDefault="00CF7233" w:rsidP="00CF7233">
            <w:pPr>
              <w:pStyle w:val="TableParagraph"/>
              <w:spacing w:line="247" w:lineRule="exact"/>
              <w:ind w:left="58" w:right="51"/>
              <w:jc w:val="center"/>
              <w:rPr>
                <w:rFonts w:ascii="Times New Roman" w:hAnsi="Times New Roman" w:cs="Times New Roman"/>
                <w:sz w:val="24"/>
                <w:szCs w:val="24"/>
              </w:rPr>
            </w:pPr>
            <w:r w:rsidRPr="00CF7233">
              <w:rPr>
                <w:rFonts w:ascii="Times New Roman" w:hAnsi="Times New Roman" w:cs="Times New Roman"/>
                <w:sz w:val="24"/>
                <w:szCs w:val="24"/>
              </w:rPr>
              <w:t>-</w:t>
            </w:r>
          </w:p>
        </w:tc>
        <w:tc>
          <w:tcPr>
            <w:tcW w:w="528" w:type="dxa"/>
          </w:tcPr>
          <w:p w:rsidR="00CF7233" w:rsidRPr="00CF7233" w:rsidRDefault="00CF7233" w:rsidP="00CF7233">
            <w:pPr>
              <w:pStyle w:val="TableParagraph"/>
              <w:spacing w:line="252" w:lineRule="exact"/>
              <w:ind w:left="12" w:right="7"/>
              <w:jc w:val="center"/>
              <w:rPr>
                <w:rFonts w:ascii="Times New Roman" w:hAnsi="Times New Roman" w:cs="Times New Roman"/>
                <w:sz w:val="24"/>
                <w:szCs w:val="24"/>
              </w:rPr>
            </w:pPr>
            <w:r w:rsidRPr="00CF7233">
              <w:rPr>
                <w:rFonts w:ascii="Times New Roman" w:hAnsi="Times New Roman" w:cs="Times New Roman"/>
                <w:sz w:val="24"/>
                <w:szCs w:val="24"/>
              </w:rPr>
              <w:t>0</w:t>
            </w:r>
          </w:p>
        </w:tc>
        <w:tc>
          <w:tcPr>
            <w:tcW w:w="567" w:type="dxa"/>
          </w:tcPr>
          <w:p w:rsidR="00CF7233" w:rsidRPr="00CF7233" w:rsidRDefault="00CF7233" w:rsidP="00CF7233">
            <w:pPr>
              <w:pStyle w:val="TableParagraph"/>
              <w:spacing w:line="247" w:lineRule="exact"/>
              <w:ind w:left="14" w:right="5"/>
              <w:jc w:val="center"/>
              <w:rPr>
                <w:rFonts w:ascii="Times New Roman" w:hAnsi="Times New Roman" w:cs="Times New Roman"/>
                <w:sz w:val="24"/>
                <w:szCs w:val="24"/>
              </w:rPr>
            </w:pPr>
            <w:r w:rsidRPr="00CF7233">
              <w:rPr>
                <w:rFonts w:ascii="Times New Roman" w:hAnsi="Times New Roman" w:cs="Times New Roman"/>
                <w:sz w:val="24"/>
                <w:szCs w:val="24"/>
              </w:rPr>
              <w:t>1</w:t>
            </w:r>
          </w:p>
        </w:tc>
        <w:tc>
          <w:tcPr>
            <w:tcW w:w="749" w:type="dxa"/>
          </w:tcPr>
          <w:p w:rsidR="00CF7233" w:rsidRPr="00CF7233" w:rsidRDefault="00CF7233" w:rsidP="00CF7233">
            <w:pPr>
              <w:pStyle w:val="TableParagraph"/>
              <w:spacing w:line="247" w:lineRule="exact"/>
              <w:ind w:left="14" w:right="7"/>
              <w:jc w:val="center"/>
              <w:rPr>
                <w:rFonts w:ascii="Times New Roman" w:hAnsi="Times New Roman" w:cs="Times New Roman"/>
                <w:sz w:val="24"/>
                <w:szCs w:val="24"/>
              </w:rPr>
            </w:pPr>
            <w:r w:rsidRPr="00CF7233">
              <w:rPr>
                <w:rFonts w:ascii="Times New Roman" w:hAnsi="Times New Roman" w:cs="Times New Roman"/>
                <w:sz w:val="24"/>
                <w:szCs w:val="24"/>
              </w:rPr>
              <w:t>100</w:t>
            </w:r>
          </w:p>
        </w:tc>
        <w:tc>
          <w:tcPr>
            <w:tcW w:w="567" w:type="dxa"/>
          </w:tcPr>
          <w:p w:rsidR="00CF7233" w:rsidRPr="00CF7233" w:rsidRDefault="00CF7233" w:rsidP="00CF7233">
            <w:pPr>
              <w:pStyle w:val="TableParagraph"/>
              <w:spacing w:line="247" w:lineRule="exact"/>
              <w:ind w:left="14" w:right="10"/>
              <w:jc w:val="center"/>
              <w:rPr>
                <w:rFonts w:ascii="Times New Roman" w:hAnsi="Times New Roman" w:cs="Times New Roman"/>
                <w:sz w:val="24"/>
                <w:szCs w:val="24"/>
              </w:rPr>
            </w:pPr>
            <w:r w:rsidRPr="00CF7233">
              <w:rPr>
                <w:rFonts w:ascii="Times New Roman" w:hAnsi="Times New Roman" w:cs="Times New Roman"/>
                <w:sz w:val="24"/>
                <w:szCs w:val="24"/>
              </w:rPr>
              <w:t>-</w:t>
            </w:r>
          </w:p>
        </w:tc>
        <w:tc>
          <w:tcPr>
            <w:tcW w:w="606" w:type="dxa"/>
          </w:tcPr>
          <w:p w:rsidR="00CF7233" w:rsidRPr="00CF7233" w:rsidRDefault="00CF7233" w:rsidP="00CF7233">
            <w:pPr>
              <w:pStyle w:val="TableParagraph"/>
              <w:spacing w:line="247" w:lineRule="exact"/>
              <w:ind w:left="4"/>
              <w:jc w:val="center"/>
              <w:rPr>
                <w:rFonts w:ascii="Times New Roman" w:hAnsi="Times New Roman" w:cs="Times New Roman"/>
                <w:sz w:val="24"/>
                <w:szCs w:val="24"/>
              </w:rPr>
            </w:pPr>
            <w:r w:rsidRPr="00CF7233">
              <w:rPr>
                <w:rFonts w:ascii="Times New Roman" w:hAnsi="Times New Roman" w:cs="Times New Roman"/>
                <w:sz w:val="24"/>
                <w:szCs w:val="24"/>
              </w:rPr>
              <w:t>0</w:t>
            </w:r>
          </w:p>
        </w:tc>
        <w:tc>
          <w:tcPr>
            <w:tcW w:w="567" w:type="dxa"/>
          </w:tcPr>
          <w:p w:rsidR="00CF7233" w:rsidRPr="00CF7233" w:rsidRDefault="00CF7233" w:rsidP="00CF7233">
            <w:pPr>
              <w:pStyle w:val="TableParagraph"/>
              <w:spacing w:line="247" w:lineRule="exact"/>
              <w:rPr>
                <w:rFonts w:ascii="Times New Roman" w:hAnsi="Times New Roman" w:cs="Times New Roman"/>
                <w:sz w:val="24"/>
                <w:szCs w:val="24"/>
              </w:rPr>
            </w:pPr>
            <w:r w:rsidRPr="00CF7233">
              <w:rPr>
                <w:rFonts w:ascii="Times New Roman" w:hAnsi="Times New Roman" w:cs="Times New Roman"/>
                <w:sz w:val="24"/>
                <w:szCs w:val="24"/>
              </w:rPr>
              <w:t>-</w:t>
            </w:r>
          </w:p>
        </w:tc>
        <w:tc>
          <w:tcPr>
            <w:tcW w:w="567" w:type="dxa"/>
          </w:tcPr>
          <w:p w:rsidR="00CF7233" w:rsidRPr="00CF7233" w:rsidRDefault="00CF7233" w:rsidP="00CF7233">
            <w:pPr>
              <w:pStyle w:val="TableParagraph"/>
              <w:spacing w:line="247" w:lineRule="exact"/>
              <w:ind w:left="14" w:right="9"/>
              <w:jc w:val="center"/>
              <w:rPr>
                <w:rFonts w:ascii="Times New Roman" w:hAnsi="Times New Roman" w:cs="Times New Roman"/>
                <w:sz w:val="24"/>
                <w:szCs w:val="24"/>
              </w:rPr>
            </w:pPr>
            <w:r w:rsidRPr="00CF7233">
              <w:rPr>
                <w:rFonts w:ascii="Times New Roman" w:hAnsi="Times New Roman" w:cs="Times New Roman"/>
                <w:sz w:val="24"/>
                <w:szCs w:val="24"/>
              </w:rPr>
              <w:t>0</w:t>
            </w:r>
          </w:p>
        </w:tc>
      </w:tr>
    </w:tbl>
    <w:p w:rsidR="00CF7233" w:rsidRPr="00CF7233" w:rsidRDefault="00CF7233" w:rsidP="00CF7233">
      <w:pPr>
        <w:tabs>
          <w:tab w:val="left" w:pos="1000"/>
        </w:tabs>
        <w:ind w:left="722" w:right="55"/>
        <w:rPr>
          <w:rFonts w:ascii="Times New Roman" w:hAnsi="Times New Roman" w:cs="Times New Roman"/>
        </w:rPr>
      </w:pPr>
    </w:p>
    <w:p w:rsidR="00CF7233" w:rsidRPr="00CF7233" w:rsidRDefault="00CF7233" w:rsidP="00CF7233">
      <w:pPr>
        <w:tabs>
          <w:tab w:val="left" w:pos="1000"/>
        </w:tabs>
        <w:ind w:left="722" w:right="55"/>
        <w:rPr>
          <w:rFonts w:ascii="Times New Roman" w:hAnsi="Times New Roman" w:cs="Times New Roman"/>
        </w:rPr>
      </w:pPr>
    </w:p>
    <w:p w:rsidR="00CF7233" w:rsidRPr="00CF7233" w:rsidRDefault="00CF7233" w:rsidP="00CF7233">
      <w:pPr>
        <w:tabs>
          <w:tab w:val="left" w:pos="1000"/>
        </w:tabs>
        <w:ind w:left="722" w:right="55"/>
        <w:rPr>
          <w:rFonts w:ascii="Times New Roman" w:hAnsi="Times New Roman" w:cs="Times New Roman"/>
        </w:rPr>
      </w:pPr>
    </w:p>
    <w:p w:rsidR="00CF7233" w:rsidRPr="00CF7233" w:rsidRDefault="00CF7233" w:rsidP="00CF7233">
      <w:pPr>
        <w:tabs>
          <w:tab w:val="left" w:pos="1000"/>
        </w:tabs>
        <w:ind w:left="722" w:right="55"/>
        <w:rPr>
          <w:rFonts w:ascii="Times New Roman" w:hAnsi="Times New Roman" w:cs="Times New Roman"/>
        </w:rPr>
      </w:pPr>
    </w:p>
    <w:p w:rsidR="00CF7233" w:rsidRPr="00CF7233" w:rsidRDefault="00CF7233" w:rsidP="00CF7233">
      <w:pPr>
        <w:tabs>
          <w:tab w:val="left" w:pos="1000"/>
        </w:tabs>
        <w:ind w:left="722" w:right="55"/>
        <w:rPr>
          <w:rFonts w:ascii="Times New Roman" w:hAnsi="Times New Roman" w:cs="Times New Roman"/>
        </w:rPr>
      </w:pPr>
    </w:p>
    <w:p w:rsidR="00CF7233" w:rsidRPr="00CF7233" w:rsidRDefault="00CF7233" w:rsidP="00CF7233">
      <w:pPr>
        <w:tabs>
          <w:tab w:val="left" w:pos="1000"/>
        </w:tabs>
        <w:ind w:left="722" w:right="55"/>
        <w:rPr>
          <w:rFonts w:ascii="Times New Roman" w:hAnsi="Times New Roman" w:cs="Times New Roman"/>
        </w:rPr>
      </w:pPr>
    </w:p>
    <w:p w:rsidR="00CF7233" w:rsidRPr="00CF7233" w:rsidRDefault="00CF7233" w:rsidP="00CF7233">
      <w:pPr>
        <w:tabs>
          <w:tab w:val="left" w:pos="1000"/>
        </w:tabs>
        <w:ind w:left="722" w:right="55"/>
        <w:rPr>
          <w:rFonts w:ascii="Times New Roman" w:hAnsi="Times New Roman" w:cs="Times New Roman"/>
          <w:b/>
        </w:rPr>
      </w:pPr>
      <w:r w:rsidRPr="00CF7233">
        <w:rPr>
          <w:rFonts w:ascii="Times New Roman" w:hAnsi="Times New Roman" w:cs="Times New Roman"/>
          <w:b/>
        </w:rPr>
        <w:t>Причины допущенных ошибок:</w:t>
      </w:r>
    </w:p>
    <w:p w:rsidR="00CF7233" w:rsidRPr="00CF7233" w:rsidRDefault="00CF7233" w:rsidP="00CF7233">
      <w:pPr>
        <w:tabs>
          <w:tab w:val="left" w:pos="1000"/>
        </w:tabs>
        <w:ind w:left="722" w:right="55"/>
        <w:rPr>
          <w:rFonts w:ascii="Times New Roman" w:hAnsi="Times New Roman" w:cs="Times New Roman"/>
        </w:rPr>
      </w:pPr>
      <w:r w:rsidRPr="00CF7233">
        <w:rPr>
          <w:rFonts w:ascii="Times New Roman" w:hAnsi="Times New Roman" w:cs="Times New Roman"/>
        </w:rPr>
        <w:t xml:space="preserve">-Низкий уровень сформированности навыков самоконтроля, включая навыки внимательного прочтения текста задания, предварительной оценки правильности полученного ответа и его </w:t>
      </w:r>
      <w:r w:rsidRPr="00CF7233">
        <w:rPr>
          <w:rFonts w:ascii="Times New Roman" w:hAnsi="Times New Roman" w:cs="Times New Roman"/>
          <w:spacing w:val="-2"/>
        </w:rPr>
        <w:t>проверки.</w:t>
      </w:r>
    </w:p>
    <w:p w:rsidR="00CF7233" w:rsidRPr="00CF7233" w:rsidRDefault="00CF7233" w:rsidP="0021070B">
      <w:pPr>
        <w:pStyle w:val="af3"/>
        <w:widowControl w:val="0"/>
        <w:numPr>
          <w:ilvl w:val="1"/>
          <w:numId w:val="52"/>
        </w:numPr>
        <w:tabs>
          <w:tab w:val="left" w:pos="1000"/>
        </w:tabs>
        <w:autoSpaceDE w:val="0"/>
        <w:autoSpaceDN w:val="0"/>
        <w:spacing w:after="0" w:line="240" w:lineRule="auto"/>
        <w:ind w:right="236" w:firstLine="0"/>
        <w:contextualSpacing w:val="0"/>
        <w:rPr>
          <w:rFonts w:ascii="Times New Roman" w:hAnsi="Times New Roman"/>
          <w:sz w:val="24"/>
          <w:szCs w:val="24"/>
        </w:rPr>
      </w:pPr>
      <w:r w:rsidRPr="00CF7233">
        <w:rPr>
          <w:rFonts w:ascii="Times New Roman" w:hAnsi="Times New Roman"/>
          <w:sz w:val="24"/>
          <w:szCs w:val="24"/>
        </w:rPr>
        <w:t>Особенности формулировки и характер задания.</w:t>
      </w:r>
    </w:p>
    <w:p w:rsidR="00CF7233" w:rsidRPr="00CF7233" w:rsidRDefault="00CF7233" w:rsidP="0021070B">
      <w:pPr>
        <w:pStyle w:val="af3"/>
        <w:widowControl w:val="0"/>
        <w:numPr>
          <w:ilvl w:val="1"/>
          <w:numId w:val="52"/>
        </w:numPr>
        <w:tabs>
          <w:tab w:val="left" w:pos="1000"/>
        </w:tabs>
        <w:autoSpaceDE w:val="0"/>
        <w:autoSpaceDN w:val="0"/>
        <w:spacing w:after="0" w:line="240" w:lineRule="auto"/>
        <w:ind w:right="420" w:firstLine="0"/>
        <w:contextualSpacing w:val="0"/>
        <w:rPr>
          <w:rFonts w:ascii="Times New Roman" w:hAnsi="Times New Roman"/>
          <w:sz w:val="24"/>
          <w:szCs w:val="24"/>
        </w:rPr>
      </w:pPr>
      <w:r w:rsidRPr="00CF7233">
        <w:rPr>
          <w:rFonts w:ascii="Times New Roman" w:hAnsi="Times New Roman"/>
          <w:sz w:val="24"/>
          <w:szCs w:val="24"/>
        </w:rPr>
        <w:t xml:space="preserve">Индивидуальные особенности учащихся (в том числе, эмоциональное состояние во время выполнения работы, медлительность и нехватка времени на сосредоточенное выполнение заданий (старались сделать всё, быстро, но </w:t>
      </w:r>
      <w:r w:rsidRPr="00CF7233">
        <w:rPr>
          <w:rFonts w:ascii="Times New Roman" w:hAnsi="Times New Roman"/>
          <w:spacing w:val="-2"/>
          <w:sz w:val="24"/>
          <w:szCs w:val="24"/>
        </w:rPr>
        <w:t>неверно).</w:t>
      </w:r>
    </w:p>
    <w:p w:rsidR="00CF7233" w:rsidRPr="00CF7233" w:rsidRDefault="00CF7233" w:rsidP="00CF7233">
      <w:pPr>
        <w:pStyle w:val="afd"/>
        <w:ind w:left="862" w:right="2023"/>
        <w:rPr>
          <w:lang w:val="ru-RU"/>
        </w:rPr>
      </w:pPr>
      <w:r w:rsidRPr="00CF7233">
        <w:rPr>
          <w:lang w:val="ru-RU"/>
        </w:rPr>
        <w:t>-Слабо поставленная учебная мотивация.</w:t>
      </w:r>
    </w:p>
    <w:p w:rsidR="00CF7233" w:rsidRPr="00CF7233" w:rsidRDefault="00CF7233" w:rsidP="00CF7233">
      <w:pPr>
        <w:pStyle w:val="310"/>
        <w:spacing w:before="5" w:line="274" w:lineRule="exact"/>
        <w:ind w:left="862"/>
        <w:rPr>
          <w:rFonts w:ascii="Times New Roman" w:hAnsi="Times New Roman"/>
          <w:sz w:val="24"/>
          <w:szCs w:val="24"/>
        </w:rPr>
      </w:pPr>
      <w:r w:rsidRPr="00CF7233">
        <w:rPr>
          <w:rFonts w:ascii="Times New Roman" w:hAnsi="Times New Roman"/>
          <w:spacing w:val="-2"/>
          <w:sz w:val="24"/>
          <w:szCs w:val="24"/>
        </w:rPr>
        <w:t>Выводы:</w:t>
      </w:r>
    </w:p>
    <w:p w:rsidR="00CF7233" w:rsidRPr="00CF7233" w:rsidRDefault="00CF7233" w:rsidP="0021070B">
      <w:pPr>
        <w:pStyle w:val="af3"/>
        <w:widowControl w:val="0"/>
        <w:numPr>
          <w:ilvl w:val="0"/>
          <w:numId w:val="51"/>
        </w:numPr>
        <w:tabs>
          <w:tab w:val="left" w:pos="1042"/>
        </w:tabs>
        <w:autoSpaceDE w:val="0"/>
        <w:autoSpaceDN w:val="0"/>
        <w:spacing w:after="0" w:line="274" w:lineRule="exact"/>
        <w:contextualSpacing w:val="0"/>
        <w:rPr>
          <w:rFonts w:ascii="Times New Roman" w:hAnsi="Times New Roman"/>
          <w:sz w:val="24"/>
          <w:szCs w:val="24"/>
        </w:rPr>
      </w:pPr>
      <w:r w:rsidRPr="00CF7233">
        <w:rPr>
          <w:rFonts w:ascii="Times New Roman" w:hAnsi="Times New Roman"/>
          <w:sz w:val="24"/>
          <w:szCs w:val="24"/>
        </w:rPr>
        <w:t xml:space="preserve">Отработать учащимися геометрический </w:t>
      </w:r>
      <w:r w:rsidRPr="00CF7233">
        <w:rPr>
          <w:rFonts w:ascii="Times New Roman" w:hAnsi="Times New Roman"/>
          <w:spacing w:val="-2"/>
          <w:sz w:val="24"/>
          <w:szCs w:val="24"/>
        </w:rPr>
        <w:t>материал</w:t>
      </w:r>
    </w:p>
    <w:p w:rsidR="00CF7233" w:rsidRPr="00CF7233" w:rsidRDefault="00CF7233" w:rsidP="0021070B">
      <w:pPr>
        <w:pStyle w:val="af3"/>
        <w:widowControl w:val="0"/>
        <w:numPr>
          <w:ilvl w:val="0"/>
          <w:numId w:val="51"/>
        </w:numPr>
        <w:tabs>
          <w:tab w:val="left" w:pos="1042"/>
        </w:tabs>
        <w:autoSpaceDE w:val="0"/>
        <w:autoSpaceDN w:val="0"/>
        <w:spacing w:before="1" w:after="0" w:line="240" w:lineRule="auto"/>
        <w:ind w:left="862" w:right="2937" w:firstLine="0"/>
        <w:contextualSpacing w:val="0"/>
        <w:rPr>
          <w:rFonts w:ascii="Times New Roman" w:hAnsi="Times New Roman"/>
          <w:sz w:val="24"/>
          <w:szCs w:val="24"/>
        </w:rPr>
      </w:pPr>
      <w:r w:rsidRPr="00CF7233">
        <w:rPr>
          <w:rFonts w:ascii="Times New Roman" w:hAnsi="Times New Roman"/>
          <w:sz w:val="24"/>
          <w:szCs w:val="24"/>
        </w:rPr>
        <w:t>Включить в урок решение задач на сравнение величин, соотношения между ними.</w:t>
      </w:r>
    </w:p>
    <w:p w:rsidR="00CF7233" w:rsidRPr="00CF7233" w:rsidRDefault="00CF7233" w:rsidP="0021070B">
      <w:pPr>
        <w:pStyle w:val="af3"/>
        <w:widowControl w:val="0"/>
        <w:numPr>
          <w:ilvl w:val="0"/>
          <w:numId w:val="51"/>
        </w:numPr>
        <w:tabs>
          <w:tab w:val="left" w:pos="1042"/>
        </w:tabs>
        <w:autoSpaceDE w:val="0"/>
        <w:autoSpaceDN w:val="0"/>
        <w:spacing w:after="0" w:line="240" w:lineRule="auto"/>
        <w:ind w:left="862" w:right="-5" w:firstLine="0"/>
        <w:contextualSpacing w:val="0"/>
        <w:rPr>
          <w:rFonts w:ascii="Times New Roman" w:hAnsi="Times New Roman"/>
          <w:sz w:val="24"/>
          <w:szCs w:val="24"/>
        </w:rPr>
      </w:pPr>
      <w:r w:rsidRPr="00CF7233">
        <w:rPr>
          <w:rFonts w:ascii="Times New Roman" w:hAnsi="Times New Roman"/>
          <w:sz w:val="24"/>
          <w:szCs w:val="24"/>
        </w:rPr>
        <w:t>Помочь научиться интерпретировать информацию, полученную при проведении несложных исследований (объяснять, сравнивать данные)</w:t>
      </w:r>
    </w:p>
    <w:p w:rsidR="00CF7233" w:rsidRPr="00CF7233" w:rsidRDefault="00CF7233" w:rsidP="00CF7233">
      <w:pPr>
        <w:pStyle w:val="310"/>
        <w:spacing w:before="257"/>
        <w:ind w:left="598"/>
        <w:rPr>
          <w:rFonts w:ascii="Times New Roman" w:hAnsi="Times New Roman"/>
          <w:sz w:val="24"/>
          <w:szCs w:val="24"/>
        </w:rPr>
      </w:pPr>
      <w:r w:rsidRPr="00CF7233">
        <w:rPr>
          <w:rFonts w:ascii="Times New Roman" w:hAnsi="Times New Roman"/>
          <w:spacing w:val="-2"/>
          <w:sz w:val="24"/>
          <w:szCs w:val="24"/>
        </w:rPr>
        <w:t>План по устранению пробелов в знаниях учащихся.</w:t>
      </w:r>
    </w:p>
    <w:p w:rsidR="00CF7233" w:rsidRPr="00CF7233" w:rsidRDefault="00CF7233" w:rsidP="0021070B">
      <w:pPr>
        <w:pStyle w:val="af3"/>
        <w:widowControl w:val="0"/>
        <w:numPr>
          <w:ilvl w:val="0"/>
          <w:numId w:val="50"/>
        </w:numPr>
        <w:tabs>
          <w:tab w:val="left" w:pos="321"/>
        </w:tabs>
        <w:autoSpaceDE w:val="0"/>
        <w:autoSpaceDN w:val="0"/>
        <w:spacing w:before="249" w:after="0" w:line="240" w:lineRule="auto"/>
        <w:ind w:left="141" w:right="354" w:firstLine="0"/>
        <w:contextualSpacing w:val="0"/>
        <w:rPr>
          <w:rFonts w:ascii="Times New Roman" w:hAnsi="Times New Roman"/>
          <w:sz w:val="24"/>
          <w:szCs w:val="24"/>
        </w:rPr>
      </w:pPr>
      <w:r w:rsidRPr="00CF7233">
        <w:rPr>
          <w:rFonts w:ascii="Times New Roman" w:hAnsi="Times New Roman"/>
          <w:sz w:val="24"/>
          <w:szCs w:val="24"/>
        </w:rPr>
        <w:t>Проведение контроля знаний учащихся по основным разделам учебного материала предыдущих лет обучения.</w:t>
      </w:r>
    </w:p>
    <w:p w:rsidR="00CF7233" w:rsidRPr="00CF7233" w:rsidRDefault="00CF7233" w:rsidP="0021070B">
      <w:pPr>
        <w:pStyle w:val="af3"/>
        <w:widowControl w:val="0"/>
        <w:numPr>
          <w:ilvl w:val="0"/>
          <w:numId w:val="50"/>
        </w:numPr>
        <w:tabs>
          <w:tab w:val="left" w:pos="321"/>
        </w:tabs>
        <w:autoSpaceDE w:val="0"/>
        <w:autoSpaceDN w:val="0"/>
        <w:spacing w:after="0" w:line="240" w:lineRule="auto"/>
        <w:ind w:left="141" w:right="3720" w:firstLine="0"/>
        <w:contextualSpacing w:val="0"/>
        <w:rPr>
          <w:rFonts w:ascii="Times New Roman" w:hAnsi="Times New Roman"/>
          <w:sz w:val="24"/>
          <w:szCs w:val="24"/>
        </w:rPr>
      </w:pPr>
      <w:r w:rsidRPr="00CF7233">
        <w:rPr>
          <w:rFonts w:ascii="Times New Roman" w:hAnsi="Times New Roman"/>
          <w:sz w:val="24"/>
          <w:szCs w:val="24"/>
        </w:rPr>
        <w:t xml:space="preserve">Выявление в знаниях учеников пробелов, которые требуют быстрой </w:t>
      </w:r>
      <w:r w:rsidRPr="00CF7233">
        <w:rPr>
          <w:rFonts w:ascii="Times New Roman" w:hAnsi="Times New Roman"/>
          <w:spacing w:val="-2"/>
          <w:sz w:val="24"/>
          <w:szCs w:val="24"/>
        </w:rPr>
        <w:t>ликвидации.</w:t>
      </w:r>
    </w:p>
    <w:p w:rsidR="00CF7233" w:rsidRPr="00CF7233" w:rsidRDefault="00CF7233" w:rsidP="0021070B">
      <w:pPr>
        <w:pStyle w:val="af3"/>
        <w:widowControl w:val="0"/>
        <w:numPr>
          <w:ilvl w:val="0"/>
          <w:numId w:val="50"/>
        </w:numPr>
        <w:tabs>
          <w:tab w:val="left" w:pos="321"/>
        </w:tabs>
        <w:autoSpaceDE w:val="0"/>
        <w:autoSpaceDN w:val="0"/>
        <w:spacing w:before="1" w:after="0" w:line="240" w:lineRule="auto"/>
        <w:ind w:left="141" w:right="845" w:firstLine="0"/>
        <w:contextualSpacing w:val="0"/>
        <w:rPr>
          <w:rFonts w:ascii="Times New Roman" w:hAnsi="Times New Roman"/>
          <w:sz w:val="24"/>
          <w:szCs w:val="24"/>
        </w:rPr>
      </w:pPr>
      <w:r w:rsidRPr="00CF7233">
        <w:rPr>
          <w:rFonts w:ascii="Times New Roman" w:hAnsi="Times New Roman"/>
          <w:sz w:val="24"/>
          <w:szCs w:val="24"/>
        </w:rPr>
        <w:t>Составление и реализация индивидуального плана занятий со слабоуспевающими учащимися.</w:t>
      </w:r>
    </w:p>
    <w:p w:rsidR="00CF7233" w:rsidRPr="00CF7233" w:rsidRDefault="00CF7233" w:rsidP="0021070B">
      <w:pPr>
        <w:pStyle w:val="af3"/>
        <w:widowControl w:val="0"/>
        <w:numPr>
          <w:ilvl w:val="0"/>
          <w:numId w:val="50"/>
        </w:numPr>
        <w:tabs>
          <w:tab w:val="left" w:pos="321"/>
        </w:tabs>
        <w:autoSpaceDE w:val="0"/>
        <w:autoSpaceDN w:val="0"/>
        <w:spacing w:after="0" w:line="240" w:lineRule="auto"/>
        <w:ind w:left="141" w:right="136" w:firstLine="0"/>
        <w:contextualSpacing w:val="0"/>
        <w:rPr>
          <w:rFonts w:ascii="Times New Roman" w:hAnsi="Times New Roman"/>
          <w:sz w:val="24"/>
          <w:szCs w:val="24"/>
        </w:rPr>
      </w:pPr>
      <w:r w:rsidRPr="00CF7233">
        <w:rPr>
          <w:rFonts w:ascii="Times New Roman" w:hAnsi="Times New Roman"/>
          <w:sz w:val="24"/>
          <w:szCs w:val="24"/>
        </w:rPr>
        <w:t>Ликвидировать пробелы в знаниях, выявленные в ходе контрольных работ, после чего провести повторный контроль знаний.</w:t>
      </w:r>
    </w:p>
    <w:p w:rsidR="00CF7233" w:rsidRPr="00CF7233" w:rsidRDefault="00CF7233" w:rsidP="0021070B">
      <w:pPr>
        <w:pStyle w:val="af3"/>
        <w:widowControl w:val="0"/>
        <w:numPr>
          <w:ilvl w:val="0"/>
          <w:numId w:val="50"/>
        </w:numPr>
        <w:tabs>
          <w:tab w:val="left" w:pos="321"/>
        </w:tabs>
        <w:autoSpaceDE w:val="0"/>
        <w:autoSpaceDN w:val="0"/>
        <w:spacing w:after="0" w:line="240" w:lineRule="auto"/>
        <w:ind w:left="141" w:right="3511" w:firstLine="0"/>
        <w:contextualSpacing w:val="0"/>
        <w:rPr>
          <w:rFonts w:ascii="Times New Roman" w:hAnsi="Times New Roman"/>
          <w:sz w:val="24"/>
          <w:szCs w:val="24"/>
        </w:rPr>
      </w:pPr>
      <w:r w:rsidRPr="00CF7233">
        <w:rPr>
          <w:rFonts w:ascii="Times New Roman" w:hAnsi="Times New Roman"/>
          <w:sz w:val="24"/>
          <w:szCs w:val="24"/>
        </w:rPr>
        <w:t xml:space="preserve">Информирование родителей учащихся о результатах диагностических </w:t>
      </w:r>
      <w:r w:rsidRPr="00CF7233">
        <w:rPr>
          <w:rFonts w:ascii="Times New Roman" w:hAnsi="Times New Roman"/>
          <w:spacing w:val="-2"/>
          <w:sz w:val="24"/>
          <w:szCs w:val="24"/>
        </w:rPr>
        <w:t>работ.</w:t>
      </w:r>
    </w:p>
    <w:p w:rsidR="00CF7233" w:rsidRPr="00CF7233" w:rsidRDefault="00CF7233" w:rsidP="0021070B">
      <w:pPr>
        <w:pStyle w:val="af3"/>
        <w:widowControl w:val="0"/>
        <w:numPr>
          <w:ilvl w:val="0"/>
          <w:numId w:val="50"/>
        </w:numPr>
        <w:tabs>
          <w:tab w:val="left" w:pos="321"/>
        </w:tabs>
        <w:autoSpaceDE w:val="0"/>
        <w:autoSpaceDN w:val="0"/>
        <w:spacing w:after="0" w:line="240" w:lineRule="auto"/>
        <w:ind w:left="321" w:right="278"/>
        <w:contextualSpacing w:val="0"/>
        <w:rPr>
          <w:rFonts w:ascii="Times New Roman" w:hAnsi="Times New Roman"/>
          <w:sz w:val="24"/>
          <w:szCs w:val="24"/>
        </w:rPr>
      </w:pPr>
      <w:r w:rsidRPr="00CF7233">
        <w:rPr>
          <w:rFonts w:ascii="Times New Roman" w:hAnsi="Times New Roman"/>
          <w:sz w:val="24"/>
          <w:szCs w:val="24"/>
        </w:rPr>
        <w:t xml:space="preserve">Используя дифференцированный подход при </w:t>
      </w:r>
      <w:r w:rsidRPr="00CF7233">
        <w:rPr>
          <w:rFonts w:ascii="Times New Roman" w:hAnsi="Times New Roman"/>
          <w:spacing w:val="-2"/>
          <w:sz w:val="24"/>
          <w:szCs w:val="24"/>
        </w:rPr>
        <w:t xml:space="preserve">организации </w:t>
      </w:r>
      <w:r w:rsidRPr="00CF7233">
        <w:rPr>
          <w:rFonts w:ascii="Times New Roman" w:hAnsi="Times New Roman"/>
          <w:sz w:val="24"/>
          <w:szCs w:val="24"/>
        </w:rPr>
        <w:t>самостоятельной работы на уроке, включать посильные индивидуальные задания слабоуспевающему ученику, фиксировать это в плане урока.</w:t>
      </w:r>
    </w:p>
    <w:p w:rsidR="00CF7233" w:rsidRDefault="00CF7233" w:rsidP="0021070B">
      <w:pPr>
        <w:pStyle w:val="af3"/>
        <w:widowControl w:val="0"/>
        <w:numPr>
          <w:ilvl w:val="0"/>
          <w:numId w:val="50"/>
        </w:numPr>
        <w:tabs>
          <w:tab w:val="left" w:pos="321"/>
        </w:tabs>
        <w:autoSpaceDE w:val="0"/>
        <w:autoSpaceDN w:val="0"/>
        <w:spacing w:after="0" w:line="240" w:lineRule="auto"/>
        <w:ind w:left="141" w:right="2984" w:firstLine="0"/>
        <w:contextualSpacing w:val="0"/>
        <w:rPr>
          <w:rFonts w:ascii="Times New Roman" w:hAnsi="Times New Roman"/>
          <w:sz w:val="24"/>
          <w:szCs w:val="24"/>
        </w:rPr>
      </w:pPr>
      <w:r w:rsidRPr="00CF7233">
        <w:rPr>
          <w:rFonts w:ascii="Times New Roman" w:hAnsi="Times New Roman"/>
          <w:sz w:val="24"/>
          <w:szCs w:val="24"/>
        </w:rPr>
        <w:lastRenderedPageBreak/>
        <w:t>Определение для учащихся конкретных тем для отработки знаний, умений, навыков, необходимых для преодоления минимального порога.</w:t>
      </w:r>
    </w:p>
    <w:p w:rsidR="00CF7233" w:rsidRDefault="00CF7233" w:rsidP="00CF7233">
      <w:pPr>
        <w:tabs>
          <w:tab w:val="left" w:pos="321"/>
        </w:tabs>
        <w:autoSpaceDE w:val="0"/>
        <w:autoSpaceDN w:val="0"/>
        <w:ind w:right="2984"/>
        <w:rPr>
          <w:rFonts w:ascii="Times New Roman" w:hAnsi="Times New Roman"/>
        </w:rPr>
      </w:pPr>
    </w:p>
    <w:p w:rsidR="00CF7233" w:rsidRPr="00CF7233" w:rsidRDefault="00CF7233" w:rsidP="00CF7233">
      <w:pPr>
        <w:pStyle w:val="310"/>
        <w:spacing w:before="76"/>
        <w:ind w:left="1270" w:right="1553"/>
        <w:jc w:val="center"/>
        <w:rPr>
          <w:rFonts w:ascii="Times New Roman" w:hAnsi="Times New Roman"/>
          <w:sz w:val="24"/>
          <w:szCs w:val="24"/>
        </w:rPr>
      </w:pPr>
      <w:r w:rsidRPr="00CF7233">
        <w:rPr>
          <w:rFonts w:ascii="Times New Roman" w:hAnsi="Times New Roman"/>
          <w:sz w:val="24"/>
          <w:szCs w:val="24"/>
        </w:rPr>
        <w:t xml:space="preserve">Анализ результатов проведения ВПР по математике в 8 </w:t>
      </w:r>
      <w:r w:rsidRPr="00CF7233">
        <w:rPr>
          <w:rFonts w:ascii="Times New Roman" w:hAnsi="Times New Roman"/>
          <w:spacing w:val="-2"/>
          <w:sz w:val="24"/>
          <w:szCs w:val="24"/>
        </w:rPr>
        <w:t>классе</w:t>
      </w:r>
    </w:p>
    <w:p w:rsidR="00CF7233" w:rsidRPr="00CF7233" w:rsidRDefault="00CF7233" w:rsidP="00CF7233">
      <w:pPr>
        <w:pStyle w:val="afd"/>
        <w:spacing w:before="193"/>
        <w:rPr>
          <w:b/>
          <w:lang w:val="ru-RU"/>
        </w:rPr>
      </w:pPr>
    </w:p>
    <w:tbl>
      <w:tblPr>
        <w:tblStyle w:val="TableNormal"/>
        <w:tblW w:w="0" w:type="auto"/>
        <w:tblInd w:w="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991"/>
        <w:gridCol w:w="1133"/>
        <w:gridCol w:w="569"/>
        <w:gridCol w:w="528"/>
        <w:gridCol w:w="567"/>
        <w:gridCol w:w="749"/>
        <w:gridCol w:w="567"/>
        <w:gridCol w:w="606"/>
        <w:gridCol w:w="567"/>
        <w:gridCol w:w="567"/>
      </w:tblGrid>
      <w:tr w:rsidR="00CF7233" w:rsidRPr="00CF7233" w:rsidTr="00CF7233">
        <w:trPr>
          <w:trHeight w:val="242"/>
        </w:trPr>
        <w:tc>
          <w:tcPr>
            <w:tcW w:w="711" w:type="dxa"/>
            <w:vMerge w:val="restart"/>
          </w:tcPr>
          <w:p w:rsidR="00CF7233" w:rsidRPr="00CF7233" w:rsidRDefault="00CF7233" w:rsidP="00CF7233">
            <w:pPr>
              <w:pStyle w:val="TableParagraph"/>
              <w:spacing w:line="228" w:lineRule="exact"/>
              <w:ind w:left="33"/>
              <w:rPr>
                <w:rFonts w:ascii="Times New Roman" w:hAnsi="Times New Roman" w:cs="Times New Roman"/>
                <w:b/>
                <w:sz w:val="24"/>
                <w:szCs w:val="24"/>
              </w:rPr>
            </w:pPr>
            <w:r w:rsidRPr="00CF7233">
              <w:rPr>
                <w:rFonts w:ascii="Times New Roman" w:hAnsi="Times New Roman" w:cs="Times New Roman"/>
                <w:b/>
                <w:spacing w:val="-4"/>
                <w:sz w:val="24"/>
                <w:szCs w:val="24"/>
              </w:rPr>
              <w:t>Класс</w:t>
            </w:r>
          </w:p>
        </w:tc>
        <w:tc>
          <w:tcPr>
            <w:tcW w:w="991" w:type="dxa"/>
            <w:vMerge w:val="restart"/>
          </w:tcPr>
          <w:p w:rsidR="00CF7233" w:rsidRPr="00CF7233" w:rsidRDefault="00CF7233" w:rsidP="00CF7233">
            <w:pPr>
              <w:pStyle w:val="TableParagraph"/>
              <w:spacing w:line="230" w:lineRule="exact"/>
              <w:ind w:left="21" w:right="123" w:hanging="1"/>
              <w:jc w:val="center"/>
              <w:rPr>
                <w:rFonts w:ascii="Times New Roman" w:hAnsi="Times New Roman" w:cs="Times New Roman"/>
                <w:b/>
                <w:sz w:val="24"/>
                <w:szCs w:val="24"/>
              </w:rPr>
            </w:pPr>
            <w:r w:rsidRPr="00CF7233">
              <w:rPr>
                <w:rFonts w:ascii="Times New Roman" w:hAnsi="Times New Roman" w:cs="Times New Roman"/>
                <w:b/>
                <w:spacing w:val="-2"/>
                <w:sz w:val="24"/>
                <w:szCs w:val="24"/>
              </w:rPr>
              <w:t>Кол-во обучающ</w:t>
            </w:r>
            <w:r w:rsidRPr="00CF7233">
              <w:rPr>
                <w:rFonts w:ascii="Times New Roman" w:hAnsi="Times New Roman" w:cs="Times New Roman"/>
                <w:b/>
                <w:spacing w:val="-4"/>
                <w:sz w:val="24"/>
                <w:szCs w:val="24"/>
              </w:rPr>
              <w:t>ихся</w:t>
            </w:r>
          </w:p>
        </w:tc>
        <w:tc>
          <w:tcPr>
            <w:tcW w:w="1133" w:type="dxa"/>
            <w:vMerge w:val="restart"/>
          </w:tcPr>
          <w:p w:rsidR="00CF7233" w:rsidRPr="00CF7233" w:rsidRDefault="00CF7233" w:rsidP="00CF7233">
            <w:pPr>
              <w:pStyle w:val="TableParagraph"/>
              <w:spacing w:line="228" w:lineRule="exact"/>
              <w:ind w:left="117"/>
              <w:rPr>
                <w:rFonts w:ascii="Times New Roman" w:hAnsi="Times New Roman" w:cs="Times New Roman"/>
                <w:b/>
                <w:sz w:val="24"/>
                <w:szCs w:val="24"/>
              </w:rPr>
            </w:pPr>
            <w:r w:rsidRPr="00CF7233">
              <w:rPr>
                <w:rFonts w:ascii="Times New Roman" w:hAnsi="Times New Roman" w:cs="Times New Roman"/>
                <w:b/>
                <w:spacing w:val="-2"/>
                <w:sz w:val="24"/>
                <w:szCs w:val="24"/>
              </w:rPr>
              <w:t>Предмет</w:t>
            </w:r>
          </w:p>
        </w:tc>
        <w:tc>
          <w:tcPr>
            <w:tcW w:w="4720" w:type="dxa"/>
            <w:gridSpan w:val="8"/>
          </w:tcPr>
          <w:p w:rsidR="00CF7233" w:rsidRPr="00CF7233" w:rsidRDefault="00CF7233" w:rsidP="00CF7233">
            <w:pPr>
              <w:pStyle w:val="TableParagraph"/>
              <w:spacing w:line="222" w:lineRule="exact"/>
              <w:ind w:left="1058"/>
              <w:rPr>
                <w:rFonts w:ascii="Times New Roman" w:hAnsi="Times New Roman" w:cs="Times New Roman"/>
                <w:b/>
                <w:sz w:val="24"/>
                <w:szCs w:val="24"/>
              </w:rPr>
            </w:pPr>
            <w:r w:rsidRPr="00CF7233">
              <w:rPr>
                <w:rFonts w:ascii="Times New Roman" w:hAnsi="Times New Roman" w:cs="Times New Roman"/>
                <w:b/>
                <w:spacing w:val="-2"/>
                <w:sz w:val="24"/>
                <w:szCs w:val="24"/>
              </w:rPr>
              <w:t>Предварительный результат</w:t>
            </w:r>
          </w:p>
        </w:tc>
      </w:tr>
      <w:tr w:rsidR="00CF7233" w:rsidRPr="00CF7233" w:rsidTr="00CF7233">
        <w:trPr>
          <w:trHeight w:val="438"/>
        </w:trPr>
        <w:tc>
          <w:tcPr>
            <w:tcW w:w="711" w:type="dxa"/>
            <w:vMerge/>
            <w:tcBorders>
              <w:top w:val="nil"/>
            </w:tcBorders>
          </w:tcPr>
          <w:p w:rsidR="00CF7233" w:rsidRPr="00CF7233" w:rsidRDefault="00CF7233" w:rsidP="00CF7233">
            <w:pPr>
              <w:rPr>
                <w:rFonts w:ascii="Times New Roman" w:hAnsi="Times New Roman"/>
                <w:sz w:val="24"/>
                <w:szCs w:val="24"/>
              </w:rPr>
            </w:pPr>
          </w:p>
        </w:tc>
        <w:tc>
          <w:tcPr>
            <w:tcW w:w="991" w:type="dxa"/>
            <w:vMerge/>
            <w:tcBorders>
              <w:top w:val="nil"/>
            </w:tcBorders>
          </w:tcPr>
          <w:p w:rsidR="00CF7233" w:rsidRPr="00CF7233" w:rsidRDefault="00CF7233" w:rsidP="00CF7233">
            <w:pPr>
              <w:rPr>
                <w:rFonts w:ascii="Times New Roman" w:hAnsi="Times New Roman"/>
                <w:sz w:val="24"/>
                <w:szCs w:val="24"/>
              </w:rPr>
            </w:pPr>
          </w:p>
        </w:tc>
        <w:tc>
          <w:tcPr>
            <w:tcW w:w="1133" w:type="dxa"/>
            <w:vMerge/>
            <w:tcBorders>
              <w:top w:val="nil"/>
            </w:tcBorders>
          </w:tcPr>
          <w:p w:rsidR="00CF7233" w:rsidRPr="00CF7233" w:rsidRDefault="00CF7233" w:rsidP="00CF7233">
            <w:pPr>
              <w:rPr>
                <w:rFonts w:ascii="Times New Roman" w:hAnsi="Times New Roman"/>
                <w:sz w:val="24"/>
                <w:szCs w:val="24"/>
              </w:rPr>
            </w:pPr>
          </w:p>
        </w:tc>
        <w:tc>
          <w:tcPr>
            <w:tcW w:w="569" w:type="dxa"/>
          </w:tcPr>
          <w:p w:rsidR="00CF7233" w:rsidRPr="00CF7233" w:rsidRDefault="00CF7233" w:rsidP="00CF7233">
            <w:pPr>
              <w:pStyle w:val="TableParagraph"/>
              <w:spacing w:line="228" w:lineRule="exact"/>
              <w:ind w:left="58" w:right="51"/>
              <w:jc w:val="center"/>
              <w:rPr>
                <w:rFonts w:ascii="Times New Roman" w:hAnsi="Times New Roman" w:cs="Times New Roman"/>
                <w:b/>
                <w:sz w:val="24"/>
                <w:szCs w:val="24"/>
              </w:rPr>
            </w:pPr>
            <w:r w:rsidRPr="00CF7233">
              <w:rPr>
                <w:rFonts w:ascii="Times New Roman" w:hAnsi="Times New Roman" w:cs="Times New Roman"/>
                <w:b/>
                <w:spacing w:val="-5"/>
                <w:sz w:val="24"/>
                <w:szCs w:val="24"/>
              </w:rPr>
              <w:t>«5»</w:t>
            </w:r>
          </w:p>
        </w:tc>
        <w:tc>
          <w:tcPr>
            <w:tcW w:w="528" w:type="dxa"/>
          </w:tcPr>
          <w:p w:rsidR="00CF7233" w:rsidRPr="00CF7233" w:rsidRDefault="00CF7233" w:rsidP="00CF7233">
            <w:pPr>
              <w:pStyle w:val="TableParagraph"/>
              <w:spacing w:line="228" w:lineRule="exact"/>
              <w:ind w:left="12" w:right="10"/>
              <w:jc w:val="center"/>
              <w:rPr>
                <w:rFonts w:ascii="Times New Roman" w:hAnsi="Times New Roman" w:cs="Times New Roman"/>
                <w:b/>
                <w:sz w:val="24"/>
                <w:szCs w:val="24"/>
              </w:rPr>
            </w:pPr>
            <w:r w:rsidRPr="00CF7233">
              <w:rPr>
                <w:rFonts w:ascii="Times New Roman" w:hAnsi="Times New Roman" w:cs="Times New Roman"/>
                <w:b/>
                <w:spacing w:val="-10"/>
                <w:sz w:val="24"/>
                <w:szCs w:val="24"/>
              </w:rPr>
              <w:t>%</w:t>
            </w:r>
          </w:p>
        </w:tc>
        <w:tc>
          <w:tcPr>
            <w:tcW w:w="567" w:type="dxa"/>
          </w:tcPr>
          <w:p w:rsidR="00CF7233" w:rsidRPr="00CF7233" w:rsidRDefault="00CF7233" w:rsidP="00CF7233">
            <w:pPr>
              <w:pStyle w:val="TableParagraph"/>
              <w:spacing w:line="228" w:lineRule="exact"/>
              <w:ind w:left="14" w:right="5"/>
              <w:jc w:val="center"/>
              <w:rPr>
                <w:rFonts w:ascii="Times New Roman" w:hAnsi="Times New Roman" w:cs="Times New Roman"/>
                <w:b/>
                <w:sz w:val="24"/>
                <w:szCs w:val="24"/>
              </w:rPr>
            </w:pPr>
            <w:r w:rsidRPr="00CF7233">
              <w:rPr>
                <w:rFonts w:ascii="Times New Roman" w:hAnsi="Times New Roman" w:cs="Times New Roman"/>
                <w:b/>
                <w:spacing w:val="-5"/>
                <w:sz w:val="24"/>
                <w:szCs w:val="24"/>
              </w:rPr>
              <w:t>«4»</w:t>
            </w:r>
          </w:p>
        </w:tc>
        <w:tc>
          <w:tcPr>
            <w:tcW w:w="749" w:type="dxa"/>
          </w:tcPr>
          <w:p w:rsidR="00CF7233" w:rsidRPr="00CF7233" w:rsidRDefault="00CF7233" w:rsidP="00CF7233">
            <w:pPr>
              <w:pStyle w:val="TableParagraph"/>
              <w:spacing w:line="228" w:lineRule="exact"/>
              <w:ind w:left="14" w:right="7"/>
              <w:jc w:val="center"/>
              <w:rPr>
                <w:rFonts w:ascii="Times New Roman" w:hAnsi="Times New Roman" w:cs="Times New Roman"/>
                <w:b/>
                <w:sz w:val="24"/>
                <w:szCs w:val="24"/>
              </w:rPr>
            </w:pPr>
            <w:r w:rsidRPr="00CF7233">
              <w:rPr>
                <w:rFonts w:ascii="Times New Roman" w:hAnsi="Times New Roman" w:cs="Times New Roman"/>
                <w:b/>
                <w:spacing w:val="-10"/>
                <w:sz w:val="24"/>
                <w:szCs w:val="24"/>
              </w:rPr>
              <w:t>%</w:t>
            </w:r>
          </w:p>
        </w:tc>
        <w:tc>
          <w:tcPr>
            <w:tcW w:w="567" w:type="dxa"/>
          </w:tcPr>
          <w:p w:rsidR="00CF7233" w:rsidRPr="00CF7233" w:rsidRDefault="00CF7233" w:rsidP="00CF7233">
            <w:pPr>
              <w:pStyle w:val="TableParagraph"/>
              <w:spacing w:line="228" w:lineRule="exact"/>
              <w:ind w:left="14" w:right="10"/>
              <w:jc w:val="center"/>
              <w:rPr>
                <w:rFonts w:ascii="Times New Roman" w:hAnsi="Times New Roman" w:cs="Times New Roman"/>
                <w:b/>
                <w:sz w:val="24"/>
                <w:szCs w:val="24"/>
              </w:rPr>
            </w:pPr>
            <w:r w:rsidRPr="00CF7233">
              <w:rPr>
                <w:rFonts w:ascii="Times New Roman" w:hAnsi="Times New Roman" w:cs="Times New Roman"/>
                <w:b/>
                <w:spacing w:val="-5"/>
                <w:sz w:val="24"/>
                <w:szCs w:val="24"/>
              </w:rPr>
              <w:t>«3»</w:t>
            </w:r>
          </w:p>
        </w:tc>
        <w:tc>
          <w:tcPr>
            <w:tcW w:w="606" w:type="dxa"/>
          </w:tcPr>
          <w:p w:rsidR="00CF7233" w:rsidRPr="00CF7233" w:rsidRDefault="00CF7233" w:rsidP="00CF7233">
            <w:pPr>
              <w:pStyle w:val="TableParagraph"/>
              <w:spacing w:line="228" w:lineRule="exact"/>
              <w:ind w:left="4" w:right="4"/>
              <w:jc w:val="center"/>
              <w:rPr>
                <w:rFonts w:ascii="Times New Roman" w:hAnsi="Times New Roman" w:cs="Times New Roman"/>
                <w:b/>
                <w:sz w:val="24"/>
                <w:szCs w:val="24"/>
              </w:rPr>
            </w:pPr>
            <w:r w:rsidRPr="00CF7233">
              <w:rPr>
                <w:rFonts w:ascii="Times New Roman" w:hAnsi="Times New Roman" w:cs="Times New Roman"/>
                <w:b/>
                <w:spacing w:val="-10"/>
                <w:sz w:val="24"/>
                <w:szCs w:val="24"/>
              </w:rPr>
              <w:t>%</w:t>
            </w:r>
          </w:p>
        </w:tc>
        <w:tc>
          <w:tcPr>
            <w:tcW w:w="567" w:type="dxa"/>
          </w:tcPr>
          <w:p w:rsidR="00CF7233" w:rsidRPr="00CF7233" w:rsidRDefault="00CF7233" w:rsidP="00CF7233">
            <w:pPr>
              <w:pStyle w:val="TableParagraph"/>
              <w:spacing w:line="228" w:lineRule="exact"/>
              <w:ind w:left="127"/>
              <w:rPr>
                <w:rFonts w:ascii="Times New Roman" w:hAnsi="Times New Roman" w:cs="Times New Roman"/>
                <w:b/>
                <w:sz w:val="24"/>
                <w:szCs w:val="24"/>
              </w:rPr>
            </w:pPr>
            <w:r w:rsidRPr="00CF7233">
              <w:rPr>
                <w:rFonts w:ascii="Times New Roman" w:hAnsi="Times New Roman" w:cs="Times New Roman"/>
                <w:b/>
                <w:spacing w:val="-5"/>
                <w:sz w:val="24"/>
                <w:szCs w:val="24"/>
              </w:rPr>
              <w:t>«2»</w:t>
            </w:r>
          </w:p>
        </w:tc>
        <w:tc>
          <w:tcPr>
            <w:tcW w:w="567" w:type="dxa"/>
          </w:tcPr>
          <w:p w:rsidR="00CF7233" w:rsidRPr="00CF7233" w:rsidRDefault="00CF7233" w:rsidP="00CF7233">
            <w:pPr>
              <w:pStyle w:val="TableParagraph"/>
              <w:spacing w:line="228" w:lineRule="exact"/>
              <w:ind w:left="14" w:right="12"/>
              <w:jc w:val="center"/>
              <w:rPr>
                <w:rFonts w:ascii="Times New Roman" w:hAnsi="Times New Roman" w:cs="Times New Roman"/>
                <w:b/>
                <w:sz w:val="24"/>
                <w:szCs w:val="24"/>
              </w:rPr>
            </w:pPr>
            <w:r w:rsidRPr="00CF7233">
              <w:rPr>
                <w:rFonts w:ascii="Times New Roman" w:hAnsi="Times New Roman" w:cs="Times New Roman"/>
                <w:b/>
                <w:spacing w:val="-10"/>
                <w:sz w:val="24"/>
                <w:szCs w:val="24"/>
              </w:rPr>
              <w:t>%</w:t>
            </w:r>
          </w:p>
        </w:tc>
      </w:tr>
      <w:tr w:rsidR="00CF7233" w:rsidRPr="00CF7233" w:rsidTr="00CF7233">
        <w:trPr>
          <w:trHeight w:val="688"/>
        </w:trPr>
        <w:tc>
          <w:tcPr>
            <w:tcW w:w="711" w:type="dxa"/>
          </w:tcPr>
          <w:p w:rsidR="00CF7233" w:rsidRPr="00CF7233" w:rsidRDefault="00CF7233" w:rsidP="00CF7233">
            <w:pPr>
              <w:pStyle w:val="TableParagraph"/>
              <w:spacing w:line="223" w:lineRule="exact"/>
              <w:ind w:left="14" w:right="6"/>
              <w:jc w:val="center"/>
              <w:rPr>
                <w:rFonts w:ascii="Times New Roman" w:hAnsi="Times New Roman" w:cs="Times New Roman"/>
                <w:sz w:val="24"/>
                <w:szCs w:val="24"/>
              </w:rPr>
            </w:pPr>
            <w:r w:rsidRPr="00CF7233">
              <w:rPr>
                <w:rFonts w:ascii="Times New Roman" w:hAnsi="Times New Roman" w:cs="Times New Roman"/>
                <w:spacing w:val="-10"/>
                <w:sz w:val="24"/>
                <w:szCs w:val="24"/>
              </w:rPr>
              <w:t>8</w:t>
            </w:r>
          </w:p>
        </w:tc>
        <w:tc>
          <w:tcPr>
            <w:tcW w:w="991" w:type="dxa"/>
          </w:tcPr>
          <w:p w:rsidR="00CF7233" w:rsidRPr="00CF7233" w:rsidRDefault="00CF7233" w:rsidP="00CF7233">
            <w:pPr>
              <w:pStyle w:val="TableParagraph"/>
              <w:spacing w:line="247" w:lineRule="exact"/>
              <w:ind w:left="101" w:right="99"/>
              <w:jc w:val="center"/>
              <w:rPr>
                <w:rFonts w:ascii="Times New Roman" w:hAnsi="Times New Roman" w:cs="Times New Roman"/>
                <w:sz w:val="24"/>
                <w:szCs w:val="24"/>
              </w:rPr>
            </w:pPr>
            <w:r w:rsidRPr="00CF7233">
              <w:rPr>
                <w:rFonts w:ascii="Times New Roman" w:hAnsi="Times New Roman" w:cs="Times New Roman"/>
                <w:spacing w:val="-5"/>
                <w:sz w:val="24"/>
                <w:szCs w:val="24"/>
              </w:rPr>
              <w:t>7</w:t>
            </w:r>
          </w:p>
        </w:tc>
        <w:tc>
          <w:tcPr>
            <w:tcW w:w="1133" w:type="dxa"/>
          </w:tcPr>
          <w:p w:rsidR="00CF7233" w:rsidRPr="00CF7233" w:rsidRDefault="00CF7233" w:rsidP="00CF7233">
            <w:pPr>
              <w:pStyle w:val="TableParagraph"/>
              <w:ind w:right="117"/>
              <w:rPr>
                <w:rFonts w:ascii="Times New Roman" w:hAnsi="Times New Roman" w:cs="Times New Roman"/>
                <w:sz w:val="24"/>
                <w:szCs w:val="24"/>
              </w:rPr>
            </w:pPr>
            <w:r w:rsidRPr="00CF7233">
              <w:rPr>
                <w:rFonts w:ascii="Times New Roman" w:hAnsi="Times New Roman" w:cs="Times New Roman"/>
                <w:spacing w:val="-2"/>
                <w:sz w:val="24"/>
                <w:szCs w:val="24"/>
              </w:rPr>
              <w:t xml:space="preserve">математик </w:t>
            </w:r>
            <w:r w:rsidRPr="00CF7233">
              <w:rPr>
                <w:rFonts w:ascii="Times New Roman" w:hAnsi="Times New Roman" w:cs="Times New Roman"/>
                <w:spacing w:val="-10"/>
                <w:sz w:val="24"/>
                <w:szCs w:val="24"/>
              </w:rPr>
              <w:t>а</w:t>
            </w:r>
          </w:p>
        </w:tc>
        <w:tc>
          <w:tcPr>
            <w:tcW w:w="569" w:type="dxa"/>
          </w:tcPr>
          <w:p w:rsidR="00CF7233" w:rsidRPr="00CF7233" w:rsidRDefault="00CF7233" w:rsidP="00CF7233">
            <w:pPr>
              <w:pStyle w:val="TableParagraph"/>
              <w:spacing w:line="247" w:lineRule="exact"/>
              <w:ind w:left="58" w:right="51"/>
              <w:jc w:val="center"/>
              <w:rPr>
                <w:rFonts w:ascii="Times New Roman" w:hAnsi="Times New Roman" w:cs="Times New Roman"/>
                <w:sz w:val="24"/>
                <w:szCs w:val="24"/>
              </w:rPr>
            </w:pPr>
            <w:r w:rsidRPr="00CF7233">
              <w:rPr>
                <w:rFonts w:ascii="Times New Roman" w:hAnsi="Times New Roman" w:cs="Times New Roman"/>
                <w:sz w:val="24"/>
                <w:szCs w:val="24"/>
              </w:rPr>
              <w:t>-</w:t>
            </w:r>
          </w:p>
        </w:tc>
        <w:tc>
          <w:tcPr>
            <w:tcW w:w="528" w:type="dxa"/>
          </w:tcPr>
          <w:p w:rsidR="00CF7233" w:rsidRPr="00CF7233" w:rsidRDefault="00CF7233" w:rsidP="00CF7233">
            <w:pPr>
              <w:pStyle w:val="TableParagraph"/>
              <w:spacing w:line="247" w:lineRule="exact"/>
              <w:ind w:left="12" w:right="10"/>
              <w:jc w:val="center"/>
              <w:rPr>
                <w:rFonts w:ascii="Times New Roman" w:hAnsi="Times New Roman" w:cs="Times New Roman"/>
                <w:sz w:val="24"/>
                <w:szCs w:val="24"/>
              </w:rPr>
            </w:pPr>
            <w:r w:rsidRPr="00CF7233">
              <w:rPr>
                <w:rFonts w:ascii="Times New Roman" w:hAnsi="Times New Roman" w:cs="Times New Roman"/>
                <w:sz w:val="24"/>
                <w:szCs w:val="24"/>
              </w:rPr>
              <w:t>0</w:t>
            </w:r>
          </w:p>
        </w:tc>
        <w:tc>
          <w:tcPr>
            <w:tcW w:w="567" w:type="dxa"/>
          </w:tcPr>
          <w:p w:rsidR="00CF7233" w:rsidRPr="00CF7233" w:rsidRDefault="00CF7233" w:rsidP="00CF7233">
            <w:pPr>
              <w:pStyle w:val="TableParagraph"/>
              <w:spacing w:line="247" w:lineRule="exact"/>
              <w:ind w:left="14" w:right="5"/>
              <w:jc w:val="center"/>
              <w:rPr>
                <w:rFonts w:ascii="Times New Roman" w:hAnsi="Times New Roman" w:cs="Times New Roman"/>
                <w:sz w:val="24"/>
                <w:szCs w:val="24"/>
              </w:rPr>
            </w:pPr>
            <w:r w:rsidRPr="00CF7233">
              <w:rPr>
                <w:rFonts w:ascii="Times New Roman" w:hAnsi="Times New Roman" w:cs="Times New Roman"/>
                <w:sz w:val="24"/>
                <w:szCs w:val="24"/>
              </w:rPr>
              <w:t>1</w:t>
            </w:r>
          </w:p>
        </w:tc>
        <w:tc>
          <w:tcPr>
            <w:tcW w:w="749" w:type="dxa"/>
          </w:tcPr>
          <w:p w:rsidR="00CF7233" w:rsidRPr="00CF7233" w:rsidRDefault="00CF7233" w:rsidP="00CF7233">
            <w:pPr>
              <w:pStyle w:val="TableParagraph"/>
              <w:spacing w:line="247" w:lineRule="exact"/>
              <w:ind w:left="14" w:right="9"/>
              <w:jc w:val="center"/>
              <w:rPr>
                <w:rFonts w:ascii="Times New Roman" w:hAnsi="Times New Roman" w:cs="Times New Roman"/>
                <w:sz w:val="24"/>
                <w:szCs w:val="24"/>
              </w:rPr>
            </w:pPr>
            <w:r w:rsidRPr="00CF7233">
              <w:rPr>
                <w:rFonts w:ascii="Times New Roman" w:hAnsi="Times New Roman" w:cs="Times New Roman"/>
                <w:sz w:val="24"/>
                <w:szCs w:val="24"/>
              </w:rPr>
              <w:t>14</w:t>
            </w:r>
          </w:p>
        </w:tc>
        <w:tc>
          <w:tcPr>
            <w:tcW w:w="567" w:type="dxa"/>
          </w:tcPr>
          <w:p w:rsidR="00CF7233" w:rsidRPr="00CF7233" w:rsidRDefault="00CF7233" w:rsidP="00CF7233">
            <w:pPr>
              <w:pStyle w:val="TableParagraph"/>
              <w:spacing w:line="247" w:lineRule="exact"/>
              <w:ind w:left="14" w:right="10"/>
              <w:jc w:val="center"/>
              <w:rPr>
                <w:rFonts w:ascii="Times New Roman" w:hAnsi="Times New Roman" w:cs="Times New Roman"/>
                <w:sz w:val="24"/>
                <w:szCs w:val="24"/>
              </w:rPr>
            </w:pPr>
            <w:r w:rsidRPr="00CF7233">
              <w:rPr>
                <w:rFonts w:ascii="Times New Roman" w:hAnsi="Times New Roman" w:cs="Times New Roman"/>
                <w:sz w:val="24"/>
                <w:szCs w:val="24"/>
              </w:rPr>
              <w:t>6</w:t>
            </w:r>
          </w:p>
        </w:tc>
        <w:tc>
          <w:tcPr>
            <w:tcW w:w="606" w:type="dxa"/>
          </w:tcPr>
          <w:p w:rsidR="00CF7233" w:rsidRPr="00CF7233" w:rsidRDefault="00CF7233" w:rsidP="00CF7233">
            <w:pPr>
              <w:pStyle w:val="TableParagraph"/>
              <w:spacing w:line="247" w:lineRule="exact"/>
              <w:ind w:left="4"/>
              <w:jc w:val="center"/>
              <w:rPr>
                <w:rFonts w:ascii="Times New Roman" w:hAnsi="Times New Roman" w:cs="Times New Roman"/>
                <w:sz w:val="24"/>
                <w:szCs w:val="24"/>
              </w:rPr>
            </w:pPr>
            <w:r w:rsidRPr="00CF7233">
              <w:rPr>
                <w:rFonts w:ascii="Times New Roman" w:hAnsi="Times New Roman" w:cs="Times New Roman"/>
                <w:sz w:val="24"/>
                <w:szCs w:val="24"/>
              </w:rPr>
              <w:t>86</w:t>
            </w:r>
          </w:p>
        </w:tc>
        <w:tc>
          <w:tcPr>
            <w:tcW w:w="567" w:type="dxa"/>
          </w:tcPr>
          <w:p w:rsidR="00CF7233" w:rsidRPr="00CF7233" w:rsidRDefault="00CF7233" w:rsidP="00CF7233">
            <w:pPr>
              <w:pStyle w:val="TableParagraph"/>
              <w:spacing w:line="247" w:lineRule="exact"/>
              <w:jc w:val="center"/>
              <w:rPr>
                <w:rFonts w:ascii="Times New Roman" w:hAnsi="Times New Roman" w:cs="Times New Roman"/>
                <w:sz w:val="24"/>
                <w:szCs w:val="24"/>
              </w:rPr>
            </w:pPr>
            <w:r w:rsidRPr="00CF7233">
              <w:rPr>
                <w:rFonts w:ascii="Times New Roman" w:hAnsi="Times New Roman" w:cs="Times New Roman"/>
                <w:sz w:val="24"/>
                <w:szCs w:val="24"/>
              </w:rPr>
              <w:t>-</w:t>
            </w:r>
          </w:p>
        </w:tc>
        <w:tc>
          <w:tcPr>
            <w:tcW w:w="567" w:type="dxa"/>
          </w:tcPr>
          <w:p w:rsidR="00CF7233" w:rsidRPr="00CF7233" w:rsidRDefault="00CF7233" w:rsidP="00CF7233">
            <w:pPr>
              <w:pStyle w:val="TableParagraph"/>
              <w:spacing w:line="247" w:lineRule="exact"/>
              <w:ind w:left="14" w:right="12"/>
              <w:jc w:val="center"/>
              <w:rPr>
                <w:rFonts w:ascii="Times New Roman" w:hAnsi="Times New Roman" w:cs="Times New Roman"/>
                <w:sz w:val="24"/>
                <w:szCs w:val="24"/>
              </w:rPr>
            </w:pPr>
            <w:r w:rsidRPr="00CF7233">
              <w:rPr>
                <w:rFonts w:ascii="Times New Roman" w:hAnsi="Times New Roman" w:cs="Times New Roman"/>
                <w:sz w:val="24"/>
                <w:szCs w:val="24"/>
              </w:rPr>
              <w:t>0</w:t>
            </w:r>
          </w:p>
        </w:tc>
      </w:tr>
    </w:tbl>
    <w:p w:rsidR="00CF7233" w:rsidRPr="00CF7233" w:rsidRDefault="00CF7233" w:rsidP="00CF7233">
      <w:pPr>
        <w:pStyle w:val="afd"/>
        <w:spacing w:before="6"/>
        <w:rPr>
          <w:b/>
        </w:rPr>
      </w:pPr>
    </w:p>
    <w:p w:rsidR="00CF7233" w:rsidRPr="00CF7233" w:rsidRDefault="00CF7233" w:rsidP="00CF7233">
      <w:pPr>
        <w:spacing w:after="8"/>
        <w:ind w:left="141"/>
        <w:rPr>
          <w:rFonts w:ascii="Times New Roman" w:hAnsi="Times New Roman" w:cs="Times New Roman"/>
        </w:rPr>
      </w:pPr>
      <w:r w:rsidRPr="00CF7233">
        <w:rPr>
          <w:rFonts w:ascii="Times New Roman" w:hAnsi="Times New Roman" w:cs="Times New Roman"/>
          <w:color w:val="1A1A1A"/>
          <w:spacing w:val="-2"/>
        </w:rPr>
        <w:t>Выводы:</w:t>
      </w:r>
    </w:p>
    <w:tbl>
      <w:tblPr>
        <w:tblStyle w:val="TableNormal"/>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1"/>
        <w:gridCol w:w="8469"/>
      </w:tblGrid>
      <w:tr w:rsidR="00CF7233" w:rsidRPr="00CF7233" w:rsidTr="00CF7233">
        <w:trPr>
          <w:trHeight w:val="1380"/>
        </w:trPr>
        <w:tc>
          <w:tcPr>
            <w:tcW w:w="2381" w:type="dxa"/>
          </w:tcPr>
          <w:p w:rsidR="00CF7233" w:rsidRPr="00CF7233" w:rsidRDefault="00CF7233" w:rsidP="00CF7233">
            <w:pPr>
              <w:pStyle w:val="TableParagraph"/>
              <w:spacing w:line="276" w:lineRule="auto"/>
              <w:ind w:left="107" w:right="504"/>
              <w:rPr>
                <w:rFonts w:ascii="Times New Roman" w:hAnsi="Times New Roman" w:cs="Times New Roman"/>
                <w:sz w:val="24"/>
                <w:szCs w:val="24"/>
              </w:rPr>
            </w:pPr>
            <w:r w:rsidRPr="00CF7233">
              <w:rPr>
                <w:rFonts w:ascii="Times New Roman" w:hAnsi="Times New Roman" w:cs="Times New Roman"/>
                <w:sz w:val="24"/>
                <w:szCs w:val="24"/>
              </w:rPr>
              <w:t xml:space="preserve">Хорошо усвоены </w:t>
            </w:r>
            <w:r w:rsidRPr="00CF7233">
              <w:rPr>
                <w:rFonts w:ascii="Times New Roman" w:hAnsi="Times New Roman" w:cs="Times New Roman"/>
                <w:spacing w:val="-4"/>
                <w:sz w:val="24"/>
                <w:szCs w:val="24"/>
              </w:rPr>
              <w:t>темы</w:t>
            </w:r>
          </w:p>
        </w:tc>
        <w:tc>
          <w:tcPr>
            <w:tcW w:w="8469" w:type="dxa"/>
          </w:tcPr>
          <w:p w:rsidR="00CF7233" w:rsidRPr="00CF7233" w:rsidRDefault="00CF7233" w:rsidP="00CF7233">
            <w:pPr>
              <w:pStyle w:val="TableParagraph"/>
              <w:ind w:left="108" w:right="183"/>
              <w:rPr>
                <w:rFonts w:ascii="Times New Roman" w:hAnsi="Times New Roman" w:cs="Times New Roman"/>
                <w:sz w:val="24"/>
                <w:szCs w:val="24"/>
                <w:lang w:val="ru-RU"/>
              </w:rPr>
            </w:pPr>
            <w:r w:rsidRPr="00CF7233">
              <w:rPr>
                <w:rFonts w:ascii="Times New Roman" w:hAnsi="Times New Roman" w:cs="Times New Roman"/>
                <w:sz w:val="24"/>
                <w:szCs w:val="24"/>
                <w:lang w:val="ru-RU"/>
              </w:rPr>
              <w:t>Числа и вычисления. Алгебраические выражения. Уравнения. Функции (№16.1). Координаты на прямой. Геометрия (частично задание №12).</w:t>
            </w:r>
          </w:p>
          <w:p w:rsidR="00CF7233" w:rsidRPr="00CF7233" w:rsidRDefault="00CF7233" w:rsidP="00CF7233">
            <w:pPr>
              <w:pStyle w:val="TableParagraph"/>
              <w:ind w:left="108"/>
              <w:rPr>
                <w:rFonts w:ascii="Times New Roman" w:hAnsi="Times New Roman" w:cs="Times New Roman"/>
                <w:sz w:val="24"/>
                <w:szCs w:val="24"/>
                <w:lang w:val="ru-RU"/>
              </w:rPr>
            </w:pPr>
            <w:r w:rsidRPr="00CF7233">
              <w:rPr>
                <w:rFonts w:ascii="Times New Roman" w:hAnsi="Times New Roman" w:cs="Times New Roman"/>
                <w:sz w:val="24"/>
                <w:szCs w:val="24"/>
                <w:lang w:val="ru-RU"/>
              </w:rPr>
              <w:t>Статистика и теория</w:t>
            </w:r>
            <w:r w:rsidRPr="00CF7233">
              <w:rPr>
                <w:rFonts w:ascii="Times New Roman" w:hAnsi="Times New Roman" w:cs="Times New Roman"/>
                <w:spacing w:val="-2"/>
                <w:sz w:val="24"/>
                <w:szCs w:val="24"/>
                <w:lang w:val="ru-RU"/>
              </w:rPr>
              <w:t xml:space="preserve"> вероятностей.</w:t>
            </w:r>
          </w:p>
          <w:p w:rsidR="00CF7233" w:rsidRPr="00CF7233" w:rsidRDefault="00CF7233" w:rsidP="00CF7233">
            <w:pPr>
              <w:pStyle w:val="TableParagraph"/>
              <w:ind w:left="108"/>
              <w:rPr>
                <w:rFonts w:ascii="Times New Roman" w:hAnsi="Times New Roman" w:cs="Times New Roman"/>
                <w:sz w:val="24"/>
                <w:szCs w:val="24"/>
                <w:lang w:val="ru-RU"/>
              </w:rPr>
            </w:pPr>
            <w:r w:rsidRPr="00CF7233">
              <w:rPr>
                <w:rFonts w:ascii="Times New Roman" w:hAnsi="Times New Roman" w:cs="Times New Roman"/>
                <w:sz w:val="24"/>
                <w:szCs w:val="24"/>
                <w:lang w:val="ru-RU"/>
              </w:rPr>
              <w:t xml:space="preserve">У учащихся хорошо развиты умения оперировать на базовом уровне </w:t>
            </w:r>
            <w:r w:rsidRPr="00CF7233">
              <w:rPr>
                <w:rFonts w:ascii="Times New Roman" w:hAnsi="Times New Roman" w:cs="Times New Roman"/>
                <w:spacing w:val="-2"/>
                <w:sz w:val="24"/>
                <w:szCs w:val="24"/>
                <w:lang w:val="ru-RU"/>
              </w:rPr>
              <w:t>понятие</w:t>
            </w:r>
          </w:p>
          <w:p w:rsidR="00CF7233" w:rsidRPr="00CF7233" w:rsidRDefault="00CF7233" w:rsidP="00CF7233">
            <w:pPr>
              <w:pStyle w:val="TableParagraph"/>
              <w:spacing w:line="264" w:lineRule="exact"/>
              <w:ind w:left="108"/>
              <w:rPr>
                <w:rFonts w:ascii="Times New Roman" w:hAnsi="Times New Roman" w:cs="Times New Roman"/>
                <w:sz w:val="24"/>
                <w:szCs w:val="24"/>
              </w:rPr>
            </w:pPr>
            <w:r w:rsidRPr="00CF7233">
              <w:rPr>
                <w:rFonts w:ascii="Times New Roman" w:hAnsi="Times New Roman" w:cs="Times New Roman"/>
                <w:sz w:val="24"/>
                <w:szCs w:val="24"/>
              </w:rPr>
              <w:t xml:space="preserve">«обыкновенная дробь», «десятичная </w:t>
            </w:r>
            <w:r w:rsidRPr="00CF7233">
              <w:rPr>
                <w:rFonts w:ascii="Times New Roman" w:hAnsi="Times New Roman" w:cs="Times New Roman"/>
                <w:spacing w:val="-2"/>
                <w:sz w:val="24"/>
                <w:szCs w:val="24"/>
              </w:rPr>
              <w:t>дробь»</w:t>
            </w:r>
          </w:p>
        </w:tc>
      </w:tr>
      <w:tr w:rsidR="00CF7233" w:rsidRPr="00CF7233" w:rsidTr="00CF7233">
        <w:trPr>
          <w:trHeight w:val="952"/>
        </w:trPr>
        <w:tc>
          <w:tcPr>
            <w:tcW w:w="2381" w:type="dxa"/>
          </w:tcPr>
          <w:p w:rsidR="00CF7233" w:rsidRPr="00CF7233" w:rsidRDefault="00CF7233" w:rsidP="00CF7233">
            <w:pPr>
              <w:pStyle w:val="TableParagraph"/>
              <w:spacing w:line="270" w:lineRule="exact"/>
              <w:ind w:left="107"/>
              <w:rPr>
                <w:rFonts w:ascii="Times New Roman" w:hAnsi="Times New Roman" w:cs="Times New Roman"/>
                <w:sz w:val="24"/>
                <w:szCs w:val="24"/>
              </w:rPr>
            </w:pPr>
            <w:r w:rsidRPr="00CF7233">
              <w:rPr>
                <w:rFonts w:ascii="Times New Roman" w:hAnsi="Times New Roman" w:cs="Times New Roman"/>
                <w:spacing w:val="-2"/>
                <w:sz w:val="24"/>
                <w:szCs w:val="24"/>
              </w:rPr>
              <w:t>Наиболее</w:t>
            </w:r>
          </w:p>
          <w:p w:rsidR="00CF7233" w:rsidRPr="00CF7233" w:rsidRDefault="00CF7233" w:rsidP="00CF7233">
            <w:pPr>
              <w:pStyle w:val="TableParagraph"/>
              <w:spacing w:before="7" w:line="310" w:lineRule="atLeast"/>
              <w:ind w:left="107" w:right="362"/>
              <w:rPr>
                <w:rFonts w:ascii="Times New Roman" w:hAnsi="Times New Roman" w:cs="Times New Roman"/>
                <w:sz w:val="24"/>
                <w:szCs w:val="24"/>
              </w:rPr>
            </w:pPr>
            <w:r w:rsidRPr="00CF7233">
              <w:rPr>
                <w:rFonts w:ascii="Times New Roman" w:hAnsi="Times New Roman" w:cs="Times New Roman"/>
                <w:spacing w:val="-2"/>
                <w:sz w:val="24"/>
                <w:szCs w:val="24"/>
              </w:rPr>
              <w:t>распространенные ошибки</w:t>
            </w:r>
          </w:p>
        </w:tc>
        <w:tc>
          <w:tcPr>
            <w:tcW w:w="8469" w:type="dxa"/>
          </w:tcPr>
          <w:p w:rsidR="00CF7233" w:rsidRPr="00CF7233" w:rsidRDefault="00CF7233" w:rsidP="00CF7233">
            <w:pPr>
              <w:pStyle w:val="TableParagraph"/>
              <w:spacing w:line="276" w:lineRule="auto"/>
              <w:ind w:left="108" w:right="183"/>
              <w:rPr>
                <w:rFonts w:ascii="Times New Roman" w:hAnsi="Times New Roman" w:cs="Times New Roman"/>
                <w:sz w:val="24"/>
                <w:szCs w:val="24"/>
              </w:rPr>
            </w:pPr>
            <w:r w:rsidRPr="00CF7233">
              <w:rPr>
                <w:rFonts w:ascii="Times New Roman" w:hAnsi="Times New Roman" w:cs="Times New Roman"/>
                <w:sz w:val="24"/>
                <w:szCs w:val="24"/>
                <w:lang w:val="ru-RU"/>
              </w:rPr>
              <w:t xml:space="preserve">Извлечение информации представленной в виде таблицы графиков (задание№ 7), преобразования дробно – линейных выражений. </w:t>
            </w:r>
            <w:r w:rsidRPr="00CF7233">
              <w:rPr>
                <w:rFonts w:ascii="Times New Roman" w:hAnsi="Times New Roman" w:cs="Times New Roman"/>
                <w:sz w:val="24"/>
                <w:szCs w:val="24"/>
              </w:rPr>
              <w:t>Использование ФСУ</w:t>
            </w:r>
          </w:p>
          <w:p w:rsidR="00CF7233" w:rsidRPr="00CF7233" w:rsidRDefault="00CF7233" w:rsidP="00CF7233">
            <w:pPr>
              <w:pStyle w:val="TableParagraph"/>
              <w:spacing w:line="275" w:lineRule="exact"/>
              <w:ind w:left="108"/>
              <w:rPr>
                <w:rFonts w:ascii="Times New Roman" w:hAnsi="Times New Roman" w:cs="Times New Roman"/>
                <w:sz w:val="24"/>
                <w:szCs w:val="24"/>
              </w:rPr>
            </w:pPr>
            <w:r w:rsidRPr="00CF7233">
              <w:rPr>
                <w:rFonts w:ascii="Times New Roman" w:hAnsi="Times New Roman" w:cs="Times New Roman"/>
                <w:sz w:val="24"/>
                <w:szCs w:val="24"/>
              </w:rPr>
              <w:t>(задание</w:t>
            </w:r>
            <w:r w:rsidRPr="00CF7233">
              <w:rPr>
                <w:rFonts w:ascii="Times New Roman" w:hAnsi="Times New Roman" w:cs="Times New Roman"/>
                <w:spacing w:val="-5"/>
                <w:sz w:val="24"/>
                <w:szCs w:val="24"/>
              </w:rPr>
              <w:t>№9)</w:t>
            </w:r>
          </w:p>
        </w:tc>
      </w:tr>
      <w:tr w:rsidR="00CF7233" w:rsidRPr="00CF7233" w:rsidTr="00CF7233">
        <w:trPr>
          <w:trHeight w:val="633"/>
        </w:trPr>
        <w:tc>
          <w:tcPr>
            <w:tcW w:w="2381" w:type="dxa"/>
          </w:tcPr>
          <w:p w:rsidR="00CF7233" w:rsidRPr="00CF7233" w:rsidRDefault="00CF7233" w:rsidP="00CF7233">
            <w:pPr>
              <w:pStyle w:val="TableParagraph"/>
              <w:spacing w:line="270" w:lineRule="exact"/>
              <w:ind w:left="107"/>
              <w:rPr>
                <w:rFonts w:ascii="Times New Roman" w:hAnsi="Times New Roman" w:cs="Times New Roman"/>
                <w:sz w:val="24"/>
                <w:szCs w:val="24"/>
              </w:rPr>
            </w:pPr>
            <w:r w:rsidRPr="00CF7233">
              <w:rPr>
                <w:rFonts w:ascii="Times New Roman" w:hAnsi="Times New Roman" w:cs="Times New Roman"/>
                <w:sz w:val="24"/>
                <w:szCs w:val="24"/>
              </w:rPr>
              <w:t xml:space="preserve">Не </w:t>
            </w:r>
            <w:r w:rsidRPr="00CF7233">
              <w:rPr>
                <w:rFonts w:ascii="Times New Roman" w:hAnsi="Times New Roman" w:cs="Times New Roman"/>
                <w:spacing w:val="-2"/>
                <w:sz w:val="24"/>
                <w:szCs w:val="24"/>
              </w:rPr>
              <w:t>усвоены/плохо</w:t>
            </w:r>
          </w:p>
          <w:p w:rsidR="00CF7233" w:rsidRPr="00CF7233" w:rsidRDefault="00CF7233" w:rsidP="00CF7233">
            <w:pPr>
              <w:pStyle w:val="TableParagraph"/>
              <w:spacing w:before="41"/>
              <w:ind w:left="107"/>
              <w:rPr>
                <w:rFonts w:ascii="Times New Roman" w:hAnsi="Times New Roman" w:cs="Times New Roman"/>
                <w:sz w:val="24"/>
                <w:szCs w:val="24"/>
              </w:rPr>
            </w:pPr>
            <w:r w:rsidRPr="00CF7233">
              <w:rPr>
                <w:rFonts w:ascii="Times New Roman" w:hAnsi="Times New Roman" w:cs="Times New Roman"/>
                <w:spacing w:val="-2"/>
                <w:sz w:val="24"/>
                <w:szCs w:val="24"/>
              </w:rPr>
              <w:t>усвоены</w:t>
            </w:r>
          </w:p>
        </w:tc>
        <w:tc>
          <w:tcPr>
            <w:tcW w:w="8469" w:type="dxa"/>
          </w:tcPr>
          <w:p w:rsidR="00CF7233" w:rsidRPr="00CF7233" w:rsidRDefault="00CF7233" w:rsidP="00CF7233">
            <w:pPr>
              <w:pStyle w:val="TableParagraph"/>
              <w:spacing w:line="270" w:lineRule="exact"/>
              <w:ind w:left="108"/>
              <w:rPr>
                <w:rFonts w:ascii="Times New Roman" w:hAnsi="Times New Roman" w:cs="Times New Roman"/>
                <w:sz w:val="24"/>
                <w:szCs w:val="24"/>
                <w:lang w:val="ru-RU"/>
              </w:rPr>
            </w:pPr>
            <w:r w:rsidRPr="00CF7233">
              <w:rPr>
                <w:rFonts w:ascii="Times New Roman" w:hAnsi="Times New Roman" w:cs="Times New Roman"/>
                <w:sz w:val="24"/>
                <w:szCs w:val="24"/>
                <w:lang w:val="ru-RU"/>
              </w:rPr>
              <w:t xml:space="preserve">Задание на функциональную грамотность (№15). Оперировать </w:t>
            </w:r>
            <w:r w:rsidRPr="00CF7233">
              <w:rPr>
                <w:rFonts w:ascii="Times New Roman" w:hAnsi="Times New Roman" w:cs="Times New Roman"/>
                <w:spacing w:val="-2"/>
                <w:sz w:val="24"/>
                <w:szCs w:val="24"/>
                <w:lang w:val="ru-RU"/>
              </w:rPr>
              <w:t>понятиями</w:t>
            </w:r>
          </w:p>
          <w:p w:rsidR="00CF7233" w:rsidRPr="00CF7233" w:rsidRDefault="00CF7233" w:rsidP="00CF7233">
            <w:pPr>
              <w:pStyle w:val="TableParagraph"/>
              <w:spacing w:before="41"/>
              <w:ind w:left="108"/>
              <w:rPr>
                <w:rFonts w:ascii="Times New Roman" w:hAnsi="Times New Roman" w:cs="Times New Roman"/>
                <w:sz w:val="24"/>
                <w:szCs w:val="24"/>
                <w:lang w:val="ru-RU"/>
              </w:rPr>
            </w:pPr>
            <w:r w:rsidRPr="00CF7233">
              <w:rPr>
                <w:rFonts w:ascii="Times New Roman" w:hAnsi="Times New Roman" w:cs="Times New Roman"/>
                <w:sz w:val="24"/>
                <w:szCs w:val="24"/>
                <w:lang w:val="ru-RU"/>
              </w:rPr>
              <w:t>геометрических фигур для решения задач (задание</w:t>
            </w:r>
            <w:r w:rsidRPr="00CF7233">
              <w:rPr>
                <w:rFonts w:ascii="Times New Roman" w:hAnsi="Times New Roman" w:cs="Times New Roman"/>
                <w:spacing w:val="-2"/>
                <w:sz w:val="24"/>
                <w:szCs w:val="24"/>
                <w:lang w:val="ru-RU"/>
              </w:rPr>
              <w:t>№17).</w:t>
            </w:r>
          </w:p>
        </w:tc>
      </w:tr>
      <w:tr w:rsidR="00CF7233" w:rsidRPr="00CF7233" w:rsidTr="00CF7233">
        <w:trPr>
          <w:trHeight w:val="3175"/>
        </w:trPr>
        <w:tc>
          <w:tcPr>
            <w:tcW w:w="2381" w:type="dxa"/>
          </w:tcPr>
          <w:p w:rsidR="00CF7233" w:rsidRPr="00CF7233" w:rsidRDefault="00CF7233" w:rsidP="00CF7233">
            <w:pPr>
              <w:pStyle w:val="TableParagraph"/>
              <w:spacing w:line="270" w:lineRule="exact"/>
              <w:ind w:left="107"/>
              <w:rPr>
                <w:rFonts w:ascii="Times New Roman" w:hAnsi="Times New Roman" w:cs="Times New Roman"/>
                <w:sz w:val="24"/>
                <w:szCs w:val="24"/>
                <w:lang w:val="ru-RU"/>
              </w:rPr>
            </w:pPr>
            <w:r w:rsidRPr="00CF7233">
              <w:rPr>
                <w:rFonts w:ascii="Times New Roman" w:hAnsi="Times New Roman" w:cs="Times New Roman"/>
                <w:sz w:val="24"/>
                <w:szCs w:val="24"/>
                <w:lang w:val="ru-RU"/>
              </w:rPr>
              <w:t xml:space="preserve">Дефициты </w:t>
            </w:r>
            <w:r w:rsidRPr="00CF7233">
              <w:rPr>
                <w:rFonts w:ascii="Times New Roman" w:hAnsi="Times New Roman" w:cs="Times New Roman"/>
                <w:spacing w:val="-10"/>
                <w:sz w:val="24"/>
                <w:szCs w:val="24"/>
                <w:lang w:val="ru-RU"/>
              </w:rPr>
              <w:t>в</w:t>
            </w:r>
          </w:p>
          <w:p w:rsidR="00CF7233" w:rsidRPr="00CF7233" w:rsidRDefault="00CF7233" w:rsidP="00CF7233">
            <w:pPr>
              <w:pStyle w:val="TableParagraph"/>
              <w:spacing w:before="43" w:line="276" w:lineRule="auto"/>
              <w:ind w:left="107" w:right="127"/>
              <w:rPr>
                <w:rFonts w:ascii="Times New Roman" w:hAnsi="Times New Roman" w:cs="Times New Roman"/>
                <w:sz w:val="24"/>
                <w:szCs w:val="24"/>
                <w:lang w:val="ru-RU"/>
              </w:rPr>
            </w:pPr>
            <w:r w:rsidRPr="00CF7233">
              <w:rPr>
                <w:rFonts w:ascii="Times New Roman" w:hAnsi="Times New Roman" w:cs="Times New Roman"/>
                <w:sz w:val="24"/>
                <w:szCs w:val="24"/>
                <w:lang w:val="ru-RU"/>
              </w:rPr>
              <w:t>Овладении базовыми знаниями и</w:t>
            </w:r>
          </w:p>
          <w:p w:rsidR="00CF7233" w:rsidRPr="00CF7233" w:rsidRDefault="00CF7233" w:rsidP="00CF7233">
            <w:pPr>
              <w:pStyle w:val="TableParagraph"/>
              <w:spacing w:line="275" w:lineRule="exact"/>
              <w:ind w:left="107"/>
              <w:rPr>
                <w:rFonts w:ascii="Times New Roman" w:hAnsi="Times New Roman" w:cs="Times New Roman"/>
                <w:sz w:val="24"/>
                <w:szCs w:val="24"/>
              </w:rPr>
            </w:pPr>
            <w:r w:rsidRPr="00CF7233">
              <w:rPr>
                <w:rFonts w:ascii="Times New Roman" w:hAnsi="Times New Roman" w:cs="Times New Roman"/>
                <w:spacing w:val="-2"/>
                <w:sz w:val="24"/>
                <w:szCs w:val="24"/>
              </w:rPr>
              <w:t>умениями</w:t>
            </w:r>
          </w:p>
        </w:tc>
        <w:tc>
          <w:tcPr>
            <w:tcW w:w="8469" w:type="dxa"/>
          </w:tcPr>
          <w:p w:rsidR="00CF7233" w:rsidRPr="00CF7233" w:rsidRDefault="00CF7233" w:rsidP="0021070B">
            <w:pPr>
              <w:pStyle w:val="TableParagraph"/>
              <w:numPr>
                <w:ilvl w:val="0"/>
                <w:numId w:val="48"/>
              </w:numPr>
              <w:tabs>
                <w:tab w:val="left" w:pos="246"/>
              </w:tabs>
              <w:spacing w:line="276" w:lineRule="auto"/>
              <w:ind w:right="296" w:firstLine="0"/>
              <w:rPr>
                <w:rFonts w:ascii="Times New Roman" w:hAnsi="Times New Roman" w:cs="Times New Roman"/>
                <w:sz w:val="24"/>
                <w:szCs w:val="24"/>
                <w:lang w:val="ru-RU"/>
              </w:rPr>
            </w:pPr>
            <w:r w:rsidRPr="00CF7233">
              <w:rPr>
                <w:rFonts w:ascii="Times New Roman" w:hAnsi="Times New Roman" w:cs="Times New Roman"/>
                <w:sz w:val="24"/>
                <w:szCs w:val="24"/>
                <w:lang w:val="ru-RU"/>
              </w:rPr>
              <w:t>Умение извлекать, интерпретировать информацию, представленную в таблицах и на диаграммах, отражающую свойства и характеристики реальных процессов и явлений</w:t>
            </w:r>
          </w:p>
          <w:p w:rsidR="00CF7233" w:rsidRPr="00CF7233" w:rsidRDefault="00CF7233" w:rsidP="0021070B">
            <w:pPr>
              <w:pStyle w:val="TableParagraph"/>
              <w:numPr>
                <w:ilvl w:val="0"/>
                <w:numId w:val="48"/>
              </w:numPr>
              <w:tabs>
                <w:tab w:val="left" w:pos="246"/>
              </w:tabs>
              <w:spacing w:line="276" w:lineRule="auto"/>
              <w:ind w:right="183" w:firstLine="0"/>
              <w:rPr>
                <w:rFonts w:ascii="Times New Roman" w:hAnsi="Times New Roman" w:cs="Times New Roman"/>
                <w:sz w:val="24"/>
                <w:szCs w:val="24"/>
                <w:lang w:val="ru-RU"/>
              </w:rPr>
            </w:pPr>
            <w:r w:rsidRPr="00CF7233">
              <w:rPr>
                <w:rFonts w:ascii="Times New Roman" w:hAnsi="Times New Roman" w:cs="Times New Roman"/>
                <w:sz w:val="24"/>
                <w:szCs w:val="24"/>
                <w:lang w:val="ru-RU"/>
              </w:rPr>
              <w:t>Умение анализировать, извлекать необходимую информацию, пользоваться оценкой, прикидкой, при практических расчётах, оценивать результаты вычислений при решение практических задач, решать задачи на основе рассмотрения реальных ситуаций, в которых не требуется точный</w:t>
            </w:r>
          </w:p>
          <w:p w:rsidR="00CF7233" w:rsidRPr="00CF7233" w:rsidRDefault="00CF7233" w:rsidP="00CF7233">
            <w:pPr>
              <w:pStyle w:val="TableParagraph"/>
              <w:spacing w:line="275" w:lineRule="exact"/>
              <w:ind w:left="108"/>
              <w:rPr>
                <w:rFonts w:ascii="Times New Roman" w:hAnsi="Times New Roman" w:cs="Times New Roman"/>
                <w:sz w:val="24"/>
                <w:szCs w:val="24"/>
              </w:rPr>
            </w:pPr>
            <w:r w:rsidRPr="00CF7233">
              <w:rPr>
                <w:rFonts w:ascii="Times New Roman" w:hAnsi="Times New Roman" w:cs="Times New Roman"/>
                <w:sz w:val="24"/>
                <w:szCs w:val="24"/>
              </w:rPr>
              <w:t xml:space="preserve">Вычислительный </w:t>
            </w:r>
            <w:r w:rsidRPr="00CF7233">
              <w:rPr>
                <w:rFonts w:ascii="Times New Roman" w:hAnsi="Times New Roman" w:cs="Times New Roman"/>
                <w:spacing w:val="-2"/>
                <w:sz w:val="24"/>
                <w:szCs w:val="24"/>
              </w:rPr>
              <w:t>результат</w:t>
            </w:r>
          </w:p>
          <w:p w:rsidR="00CF7233" w:rsidRPr="00CF7233" w:rsidRDefault="00CF7233" w:rsidP="0021070B">
            <w:pPr>
              <w:pStyle w:val="TableParagraph"/>
              <w:numPr>
                <w:ilvl w:val="0"/>
                <w:numId w:val="48"/>
              </w:numPr>
              <w:tabs>
                <w:tab w:val="left" w:pos="246"/>
              </w:tabs>
              <w:spacing w:before="5" w:line="320" w:lineRule="exact"/>
              <w:ind w:right="186" w:firstLine="0"/>
              <w:rPr>
                <w:rFonts w:ascii="Times New Roman" w:hAnsi="Times New Roman" w:cs="Times New Roman"/>
                <w:sz w:val="24"/>
                <w:szCs w:val="24"/>
                <w:lang w:val="ru-RU"/>
              </w:rPr>
            </w:pPr>
            <w:r w:rsidRPr="00CF7233">
              <w:rPr>
                <w:rFonts w:ascii="Times New Roman" w:hAnsi="Times New Roman" w:cs="Times New Roman"/>
                <w:sz w:val="24"/>
                <w:szCs w:val="24"/>
                <w:lang w:val="ru-RU"/>
              </w:rPr>
              <w:t>Овладение геометрическим языком, формирование систематических знаний о плоских фигурах их свойствах</w:t>
            </w:r>
          </w:p>
        </w:tc>
      </w:tr>
    </w:tbl>
    <w:p w:rsidR="00CF7233" w:rsidRPr="00CF7233" w:rsidRDefault="00CF7233" w:rsidP="00CF7233">
      <w:pPr>
        <w:pStyle w:val="afd"/>
        <w:spacing w:before="16"/>
        <w:rPr>
          <w:lang w:val="ru-RU"/>
        </w:rPr>
      </w:pPr>
    </w:p>
    <w:p w:rsidR="00CF7233" w:rsidRPr="00CF7233" w:rsidRDefault="00CF7233" w:rsidP="00CF7233">
      <w:pPr>
        <w:pStyle w:val="310"/>
        <w:spacing w:line="360" w:lineRule="auto"/>
        <w:ind w:left="1702" w:firstLine="566"/>
        <w:rPr>
          <w:rFonts w:ascii="Times New Roman" w:hAnsi="Times New Roman"/>
          <w:sz w:val="24"/>
          <w:szCs w:val="24"/>
        </w:rPr>
      </w:pPr>
      <w:r w:rsidRPr="00CF7233">
        <w:rPr>
          <w:rFonts w:ascii="Times New Roman" w:hAnsi="Times New Roman"/>
          <w:sz w:val="24"/>
          <w:szCs w:val="24"/>
        </w:rPr>
        <w:lastRenderedPageBreak/>
        <w:t>По результатам анализа необходимо спланировать работу по устранению выявленных пробелов.</w:t>
      </w:r>
    </w:p>
    <w:p w:rsidR="00CF7233" w:rsidRPr="00CF7233" w:rsidRDefault="00CF7233" w:rsidP="00CF7233">
      <w:pPr>
        <w:pStyle w:val="afd"/>
        <w:ind w:firstLine="566"/>
        <w:rPr>
          <w:lang w:val="ru-RU"/>
        </w:rPr>
      </w:pPr>
      <w:r w:rsidRPr="00CF7233">
        <w:rPr>
          <w:lang w:val="ru-RU"/>
        </w:rPr>
        <w:t>Организовать сопутствующее повторение на уроках, внести в план урока проведение индивидуальных тренировочных упражнений для отдельных учащихся.</w:t>
      </w:r>
    </w:p>
    <w:p w:rsidR="00CF7233" w:rsidRPr="00CF7233" w:rsidRDefault="00CF7233" w:rsidP="00CF7233">
      <w:pPr>
        <w:pStyle w:val="afd"/>
        <w:ind w:right="527" w:firstLine="566"/>
        <w:rPr>
          <w:lang w:val="ru-RU"/>
        </w:rPr>
      </w:pPr>
      <w:r w:rsidRPr="00CF7233">
        <w:rPr>
          <w:lang w:val="ru-RU"/>
        </w:rPr>
        <w:t>Необходимо продолжить формирование предметных и метапредметных УУД, продолжить работу по формированию устойчивых вычислительных навыков у учащихся.</w:t>
      </w:r>
    </w:p>
    <w:p w:rsidR="00CF7233" w:rsidRPr="00CF7233" w:rsidRDefault="00CF7233" w:rsidP="00CF7233">
      <w:pPr>
        <w:pStyle w:val="afd"/>
        <w:ind w:firstLine="566"/>
        <w:rPr>
          <w:lang w:val="ru-RU"/>
        </w:rPr>
      </w:pPr>
      <w:r w:rsidRPr="00CF7233">
        <w:rPr>
          <w:lang w:val="ru-RU"/>
        </w:rPr>
        <w:t>Проводить устную работу на уроках с повторением действий с числами с целью закрепления вычислительных навыков учащихся. Усилить практическую направленность обучения, включая соответствующие задания на действия с обыкновенными дробями, графиками, таблицами.</w:t>
      </w:r>
    </w:p>
    <w:p w:rsidR="00CF7233" w:rsidRPr="00CF7233" w:rsidRDefault="00CF7233" w:rsidP="00CF7233">
      <w:pPr>
        <w:pStyle w:val="TableParagraph"/>
        <w:spacing w:line="268" w:lineRule="exact"/>
        <w:rPr>
          <w:rFonts w:ascii="Times New Roman" w:hAnsi="Times New Roman" w:cs="Times New Roman"/>
          <w:sz w:val="24"/>
          <w:szCs w:val="24"/>
          <w:lang w:val="ru-RU"/>
        </w:rPr>
      </w:pPr>
    </w:p>
    <w:p w:rsidR="00CF7233" w:rsidRPr="00CF7233" w:rsidRDefault="00CF7233" w:rsidP="00CF7233">
      <w:pPr>
        <w:ind w:left="141" w:right="1399"/>
        <w:jc w:val="both"/>
        <w:rPr>
          <w:rFonts w:ascii="Times New Roman" w:hAnsi="Times New Roman" w:cs="Times New Roman"/>
          <w:b/>
        </w:rPr>
      </w:pPr>
      <w:r w:rsidRPr="00CF7233">
        <w:rPr>
          <w:rFonts w:ascii="Times New Roman" w:hAnsi="Times New Roman" w:cs="Times New Roman"/>
          <w:b/>
        </w:rPr>
        <w:t>При выполнении Всероссийской проверочной работы по математике учащимися были допущены следующие ошибки:</w:t>
      </w:r>
    </w:p>
    <w:p w:rsidR="00CF7233" w:rsidRPr="00CF7233" w:rsidRDefault="00CF7233" w:rsidP="00CF7233">
      <w:pPr>
        <w:pStyle w:val="afd"/>
        <w:rPr>
          <w:b/>
          <w:lang w:val="ru-RU"/>
        </w:rPr>
      </w:pPr>
    </w:p>
    <w:p w:rsidR="00CF7233" w:rsidRPr="00CF7233" w:rsidRDefault="00CF7233" w:rsidP="00CF7233">
      <w:pPr>
        <w:pStyle w:val="afd"/>
        <w:rPr>
          <w:b/>
          <w:lang w:val="ru-RU"/>
        </w:rPr>
      </w:pPr>
    </w:p>
    <w:p w:rsidR="00CF7233" w:rsidRPr="00CF7233" w:rsidRDefault="00CF7233" w:rsidP="00CF7233">
      <w:pPr>
        <w:spacing w:line="274" w:lineRule="exact"/>
        <w:ind w:left="141"/>
        <w:jc w:val="both"/>
        <w:rPr>
          <w:rFonts w:ascii="Times New Roman" w:hAnsi="Times New Roman" w:cs="Times New Roman"/>
          <w:b/>
        </w:rPr>
      </w:pPr>
      <w:r w:rsidRPr="00CF7233">
        <w:rPr>
          <w:rFonts w:ascii="Times New Roman" w:hAnsi="Times New Roman" w:cs="Times New Roman"/>
          <w:b/>
        </w:rPr>
        <w:t xml:space="preserve">Причины допущенных </w:t>
      </w:r>
      <w:r w:rsidRPr="00CF7233">
        <w:rPr>
          <w:rFonts w:ascii="Times New Roman" w:hAnsi="Times New Roman" w:cs="Times New Roman"/>
          <w:b/>
          <w:spacing w:val="-2"/>
        </w:rPr>
        <w:t>ошибок:</w:t>
      </w:r>
    </w:p>
    <w:p w:rsidR="00CF7233" w:rsidRPr="00CF7233" w:rsidRDefault="00CF7233" w:rsidP="0021070B">
      <w:pPr>
        <w:pStyle w:val="af3"/>
        <w:widowControl w:val="0"/>
        <w:numPr>
          <w:ilvl w:val="1"/>
          <w:numId w:val="49"/>
        </w:numPr>
        <w:tabs>
          <w:tab w:val="left" w:pos="389"/>
        </w:tabs>
        <w:autoSpaceDE w:val="0"/>
        <w:autoSpaceDN w:val="0"/>
        <w:spacing w:after="0" w:line="240" w:lineRule="auto"/>
        <w:ind w:left="141" w:right="433" w:firstLine="0"/>
        <w:contextualSpacing w:val="0"/>
        <w:jc w:val="both"/>
        <w:rPr>
          <w:rFonts w:ascii="Times New Roman" w:hAnsi="Times New Roman"/>
          <w:sz w:val="24"/>
          <w:szCs w:val="24"/>
        </w:rPr>
      </w:pPr>
      <w:r w:rsidRPr="00CF7233">
        <w:rPr>
          <w:rFonts w:ascii="Times New Roman" w:hAnsi="Times New Roman"/>
          <w:sz w:val="24"/>
          <w:szCs w:val="24"/>
        </w:rPr>
        <w:t xml:space="preserve">Низкий уровень сформированности навыков самоконтроля, включая навыки внимательного прочтения текста задания, предварительной оценки правильности полученного ответа и его </w:t>
      </w:r>
      <w:r w:rsidRPr="00CF7233">
        <w:rPr>
          <w:rFonts w:ascii="Times New Roman" w:hAnsi="Times New Roman"/>
          <w:spacing w:val="-2"/>
          <w:sz w:val="24"/>
          <w:szCs w:val="24"/>
        </w:rPr>
        <w:t>проверки.</w:t>
      </w:r>
    </w:p>
    <w:p w:rsidR="00CF7233" w:rsidRPr="00CF7233" w:rsidRDefault="00CF7233" w:rsidP="0021070B">
      <w:pPr>
        <w:pStyle w:val="af3"/>
        <w:widowControl w:val="0"/>
        <w:numPr>
          <w:ilvl w:val="1"/>
          <w:numId w:val="49"/>
        </w:numPr>
        <w:tabs>
          <w:tab w:val="left" w:pos="284"/>
        </w:tabs>
        <w:autoSpaceDE w:val="0"/>
        <w:autoSpaceDN w:val="0"/>
        <w:spacing w:after="0" w:line="240" w:lineRule="auto"/>
        <w:ind w:left="141" w:right="426" w:firstLine="0"/>
        <w:contextualSpacing w:val="0"/>
        <w:jc w:val="both"/>
        <w:rPr>
          <w:rFonts w:ascii="Times New Roman" w:hAnsi="Times New Roman"/>
          <w:sz w:val="24"/>
          <w:szCs w:val="24"/>
        </w:rPr>
      </w:pPr>
      <w:r w:rsidRPr="00CF7233">
        <w:rPr>
          <w:rFonts w:ascii="Times New Roman" w:hAnsi="Times New Roman"/>
          <w:sz w:val="24"/>
          <w:szCs w:val="24"/>
        </w:rPr>
        <w:t>Особенности формулировки и характер задания (для отдельных учащихся, не поняли задание и, как следствие, выполнили его неверно).</w:t>
      </w:r>
    </w:p>
    <w:p w:rsidR="00CF7233" w:rsidRPr="00CF7233" w:rsidRDefault="00CF7233" w:rsidP="0021070B">
      <w:pPr>
        <w:pStyle w:val="af3"/>
        <w:widowControl w:val="0"/>
        <w:numPr>
          <w:ilvl w:val="1"/>
          <w:numId w:val="49"/>
        </w:numPr>
        <w:tabs>
          <w:tab w:val="left" w:pos="322"/>
        </w:tabs>
        <w:autoSpaceDE w:val="0"/>
        <w:autoSpaceDN w:val="0"/>
        <w:spacing w:after="0" w:line="240" w:lineRule="auto"/>
        <w:ind w:left="141" w:right="435" w:firstLine="0"/>
        <w:contextualSpacing w:val="0"/>
        <w:jc w:val="both"/>
        <w:rPr>
          <w:rFonts w:ascii="Times New Roman" w:hAnsi="Times New Roman"/>
          <w:sz w:val="24"/>
          <w:szCs w:val="24"/>
        </w:rPr>
      </w:pPr>
      <w:r w:rsidRPr="00CF7233">
        <w:rPr>
          <w:rFonts w:ascii="Times New Roman" w:hAnsi="Times New Roman"/>
          <w:sz w:val="24"/>
          <w:szCs w:val="24"/>
        </w:rPr>
        <w:t>Пропуски уроков по состоянию здоровья отдельными учащимися, как следствие, недостаточное усвоение материала необходимого для успешного выполнения ВПР.</w:t>
      </w:r>
    </w:p>
    <w:p w:rsidR="00CF7233" w:rsidRPr="00CF7233" w:rsidRDefault="00CF7233" w:rsidP="0021070B">
      <w:pPr>
        <w:pStyle w:val="af3"/>
        <w:widowControl w:val="0"/>
        <w:numPr>
          <w:ilvl w:val="1"/>
          <w:numId w:val="49"/>
        </w:numPr>
        <w:tabs>
          <w:tab w:val="left" w:pos="329"/>
        </w:tabs>
        <w:autoSpaceDE w:val="0"/>
        <w:autoSpaceDN w:val="0"/>
        <w:spacing w:after="0" w:line="240" w:lineRule="auto"/>
        <w:ind w:left="141" w:right="427" w:firstLine="0"/>
        <w:contextualSpacing w:val="0"/>
        <w:jc w:val="both"/>
        <w:rPr>
          <w:rFonts w:ascii="Times New Roman" w:hAnsi="Times New Roman"/>
          <w:sz w:val="24"/>
          <w:szCs w:val="24"/>
        </w:rPr>
      </w:pPr>
      <w:r w:rsidRPr="00CF7233">
        <w:rPr>
          <w:rFonts w:ascii="Times New Roman" w:hAnsi="Times New Roman"/>
          <w:sz w:val="24"/>
          <w:szCs w:val="24"/>
        </w:rPr>
        <w:t>Индивидуальные особенности некоторых учащихся (в том числе, эмоциональное состояние во время выполнения работы, медлительность и нехватка времени на сосредоточенное выполнение заданий (старались сделать всё, быстро, но неверно).</w:t>
      </w:r>
    </w:p>
    <w:p w:rsidR="00CF7233" w:rsidRPr="00CF7233" w:rsidRDefault="00CF7233" w:rsidP="0021070B">
      <w:pPr>
        <w:pStyle w:val="af3"/>
        <w:widowControl w:val="0"/>
        <w:numPr>
          <w:ilvl w:val="1"/>
          <w:numId w:val="49"/>
        </w:numPr>
        <w:tabs>
          <w:tab w:val="left" w:pos="351"/>
        </w:tabs>
        <w:autoSpaceDE w:val="0"/>
        <w:autoSpaceDN w:val="0"/>
        <w:spacing w:after="0" w:line="240" w:lineRule="auto"/>
        <w:ind w:left="141" w:right="425" w:firstLine="0"/>
        <w:contextualSpacing w:val="0"/>
        <w:jc w:val="both"/>
        <w:rPr>
          <w:rFonts w:ascii="Times New Roman" w:hAnsi="Times New Roman"/>
          <w:sz w:val="24"/>
          <w:szCs w:val="24"/>
        </w:rPr>
      </w:pPr>
      <w:r w:rsidRPr="00CF7233">
        <w:rPr>
          <w:rFonts w:ascii="Times New Roman" w:hAnsi="Times New Roman"/>
          <w:sz w:val="24"/>
          <w:szCs w:val="24"/>
        </w:rPr>
        <w:t>Слабо поставленная учебная мотивация. Низкая мотивация отдельных учащихся к обучению, нежелание учиться.</w:t>
      </w:r>
    </w:p>
    <w:p w:rsidR="00CF7233" w:rsidRPr="00CF7233" w:rsidRDefault="00CF7233" w:rsidP="00CF7233">
      <w:pPr>
        <w:pStyle w:val="310"/>
        <w:spacing w:before="3" w:line="274" w:lineRule="exact"/>
        <w:rPr>
          <w:rFonts w:ascii="Times New Roman" w:hAnsi="Times New Roman"/>
          <w:sz w:val="24"/>
          <w:szCs w:val="24"/>
        </w:rPr>
      </w:pPr>
      <w:r w:rsidRPr="00CF7233">
        <w:rPr>
          <w:rFonts w:ascii="Times New Roman" w:hAnsi="Times New Roman"/>
          <w:spacing w:val="-2"/>
          <w:sz w:val="24"/>
          <w:szCs w:val="24"/>
        </w:rPr>
        <w:t>Выводы:</w:t>
      </w:r>
    </w:p>
    <w:p w:rsidR="00CF7233" w:rsidRPr="00CF7233" w:rsidRDefault="00CF7233" w:rsidP="0021070B">
      <w:pPr>
        <w:pStyle w:val="af3"/>
        <w:widowControl w:val="0"/>
        <w:numPr>
          <w:ilvl w:val="0"/>
          <w:numId w:val="47"/>
        </w:numPr>
        <w:tabs>
          <w:tab w:val="left" w:pos="381"/>
        </w:tabs>
        <w:autoSpaceDE w:val="0"/>
        <w:autoSpaceDN w:val="0"/>
        <w:spacing w:after="0" w:line="274" w:lineRule="exact"/>
        <w:ind w:left="381"/>
        <w:contextualSpacing w:val="0"/>
        <w:rPr>
          <w:rFonts w:ascii="Times New Roman" w:hAnsi="Times New Roman"/>
          <w:sz w:val="24"/>
          <w:szCs w:val="24"/>
        </w:rPr>
      </w:pPr>
      <w:r w:rsidRPr="00CF7233">
        <w:rPr>
          <w:rFonts w:ascii="Times New Roman" w:hAnsi="Times New Roman"/>
          <w:sz w:val="24"/>
          <w:szCs w:val="24"/>
        </w:rPr>
        <w:t xml:space="preserve">Отработать с учащимися геометрический </w:t>
      </w:r>
      <w:r w:rsidRPr="00CF7233">
        <w:rPr>
          <w:rFonts w:ascii="Times New Roman" w:hAnsi="Times New Roman"/>
          <w:spacing w:val="-2"/>
          <w:sz w:val="24"/>
          <w:szCs w:val="24"/>
        </w:rPr>
        <w:t>материал.</w:t>
      </w:r>
    </w:p>
    <w:p w:rsidR="00CF7233" w:rsidRPr="00CF7233" w:rsidRDefault="00CF7233" w:rsidP="0021070B">
      <w:pPr>
        <w:pStyle w:val="af3"/>
        <w:widowControl w:val="0"/>
        <w:numPr>
          <w:ilvl w:val="0"/>
          <w:numId w:val="47"/>
        </w:numPr>
        <w:tabs>
          <w:tab w:val="left" w:pos="381"/>
        </w:tabs>
        <w:autoSpaceDE w:val="0"/>
        <w:autoSpaceDN w:val="0"/>
        <w:spacing w:before="1" w:after="0" w:line="240" w:lineRule="auto"/>
        <w:ind w:left="381"/>
        <w:contextualSpacing w:val="0"/>
        <w:rPr>
          <w:rFonts w:ascii="Times New Roman" w:hAnsi="Times New Roman"/>
          <w:sz w:val="24"/>
          <w:szCs w:val="24"/>
        </w:rPr>
      </w:pPr>
      <w:r w:rsidRPr="00CF7233">
        <w:rPr>
          <w:rFonts w:ascii="Times New Roman" w:hAnsi="Times New Roman"/>
          <w:sz w:val="24"/>
          <w:szCs w:val="24"/>
        </w:rPr>
        <w:t xml:space="preserve">Включить в урок решение задач на сравнение величин, соотношения между </w:t>
      </w:r>
      <w:r w:rsidRPr="00CF7233">
        <w:rPr>
          <w:rFonts w:ascii="Times New Roman" w:hAnsi="Times New Roman"/>
          <w:spacing w:val="-2"/>
          <w:sz w:val="24"/>
          <w:szCs w:val="24"/>
        </w:rPr>
        <w:t>ними.</w:t>
      </w:r>
    </w:p>
    <w:p w:rsidR="00CF7233" w:rsidRPr="00CF7233" w:rsidRDefault="00CF7233" w:rsidP="0021070B">
      <w:pPr>
        <w:pStyle w:val="af3"/>
        <w:widowControl w:val="0"/>
        <w:numPr>
          <w:ilvl w:val="0"/>
          <w:numId w:val="47"/>
        </w:numPr>
        <w:tabs>
          <w:tab w:val="left" w:pos="381"/>
        </w:tabs>
        <w:autoSpaceDE w:val="0"/>
        <w:autoSpaceDN w:val="0"/>
        <w:spacing w:after="0" w:line="240" w:lineRule="auto"/>
        <w:ind w:left="141" w:right="1159" w:firstLine="0"/>
        <w:contextualSpacing w:val="0"/>
        <w:rPr>
          <w:rFonts w:ascii="Times New Roman" w:hAnsi="Times New Roman"/>
          <w:sz w:val="24"/>
          <w:szCs w:val="24"/>
        </w:rPr>
      </w:pPr>
      <w:r w:rsidRPr="00CF7233">
        <w:rPr>
          <w:rFonts w:ascii="Times New Roman" w:hAnsi="Times New Roman"/>
          <w:sz w:val="24"/>
          <w:szCs w:val="24"/>
        </w:rPr>
        <w:t>Помочь научиться интерпретировать информацию, полученную при проведении несложных исследований (объяснять, сравнивать данные).</w:t>
      </w:r>
    </w:p>
    <w:p w:rsidR="00CF7233" w:rsidRPr="00CF7233" w:rsidRDefault="00CF7233" w:rsidP="00CF7233">
      <w:pPr>
        <w:pStyle w:val="afd"/>
        <w:spacing w:before="4"/>
        <w:rPr>
          <w:lang w:val="ru-RU"/>
        </w:rPr>
      </w:pPr>
    </w:p>
    <w:p w:rsidR="00CF7233" w:rsidRPr="00CF7233" w:rsidRDefault="00CF7233" w:rsidP="00CF7233">
      <w:pPr>
        <w:pStyle w:val="310"/>
        <w:spacing w:before="1" w:line="274" w:lineRule="exact"/>
        <w:ind w:left="422"/>
        <w:rPr>
          <w:rFonts w:ascii="Times New Roman" w:hAnsi="Times New Roman"/>
          <w:sz w:val="24"/>
          <w:szCs w:val="24"/>
        </w:rPr>
      </w:pPr>
      <w:r w:rsidRPr="00CF7233">
        <w:rPr>
          <w:rFonts w:ascii="Times New Roman" w:hAnsi="Times New Roman"/>
          <w:sz w:val="24"/>
          <w:szCs w:val="24"/>
        </w:rPr>
        <w:t xml:space="preserve">Планирование работы по ликвидации пробелов в знаниях и умениях, формированию </w:t>
      </w:r>
      <w:r w:rsidRPr="00CF7233">
        <w:rPr>
          <w:rFonts w:ascii="Times New Roman" w:hAnsi="Times New Roman"/>
          <w:spacing w:val="-5"/>
          <w:sz w:val="24"/>
          <w:szCs w:val="24"/>
        </w:rPr>
        <w:t>УУД</w:t>
      </w:r>
    </w:p>
    <w:p w:rsidR="00CF7233" w:rsidRPr="00CF7233" w:rsidRDefault="00CF7233" w:rsidP="0021070B">
      <w:pPr>
        <w:pStyle w:val="af3"/>
        <w:widowControl w:val="0"/>
        <w:numPr>
          <w:ilvl w:val="0"/>
          <w:numId w:val="46"/>
        </w:numPr>
        <w:tabs>
          <w:tab w:val="left" w:pos="381"/>
        </w:tabs>
        <w:autoSpaceDE w:val="0"/>
        <w:autoSpaceDN w:val="0"/>
        <w:spacing w:after="0" w:line="240" w:lineRule="auto"/>
        <w:ind w:left="141" w:right="762" w:firstLine="0"/>
        <w:contextualSpacing w:val="0"/>
        <w:rPr>
          <w:rFonts w:ascii="Times New Roman" w:hAnsi="Times New Roman"/>
          <w:sz w:val="24"/>
          <w:szCs w:val="24"/>
        </w:rPr>
      </w:pPr>
      <w:r w:rsidRPr="00CF7233">
        <w:rPr>
          <w:rFonts w:ascii="Times New Roman" w:hAnsi="Times New Roman"/>
          <w:sz w:val="24"/>
          <w:szCs w:val="24"/>
        </w:rPr>
        <w:t>Проведение контроля знаний учащихся по основным разделам учебного материала предыдущих лет обучения.</w:t>
      </w:r>
    </w:p>
    <w:p w:rsidR="00CF7233" w:rsidRPr="00CF7233" w:rsidRDefault="00CF7233" w:rsidP="0021070B">
      <w:pPr>
        <w:pStyle w:val="af3"/>
        <w:widowControl w:val="0"/>
        <w:numPr>
          <w:ilvl w:val="0"/>
          <w:numId w:val="46"/>
        </w:numPr>
        <w:tabs>
          <w:tab w:val="left" w:pos="381"/>
        </w:tabs>
        <w:autoSpaceDE w:val="0"/>
        <w:autoSpaceDN w:val="0"/>
        <w:spacing w:after="0" w:line="240" w:lineRule="auto"/>
        <w:ind w:left="381"/>
        <w:contextualSpacing w:val="0"/>
        <w:rPr>
          <w:rFonts w:ascii="Times New Roman" w:hAnsi="Times New Roman"/>
          <w:sz w:val="24"/>
          <w:szCs w:val="24"/>
        </w:rPr>
      </w:pPr>
      <w:r w:rsidRPr="00CF7233">
        <w:rPr>
          <w:rFonts w:ascii="Times New Roman" w:hAnsi="Times New Roman"/>
          <w:sz w:val="24"/>
          <w:szCs w:val="24"/>
        </w:rPr>
        <w:t xml:space="preserve">Выявление в знаниях учеников пробелов, которые требуют быстрой </w:t>
      </w:r>
      <w:r w:rsidRPr="00CF7233">
        <w:rPr>
          <w:rFonts w:ascii="Times New Roman" w:hAnsi="Times New Roman"/>
          <w:spacing w:val="-2"/>
          <w:sz w:val="24"/>
          <w:szCs w:val="24"/>
        </w:rPr>
        <w:t>ликвидации.</w:t>
      </w:r>
    </w:p>
    <w:p w:rsidR="00CF7233" w:rsidRPr="00CF7233" w:rsidRDefault="00CF7233" w:rsidP="0021070B">
      <w:pPr>
        <w:pStyle w:val="af3"/>
        <w:widowControl w:val="0"/>
        <w:numPr>
          <w:ilvl w:val="0"/>
          <w:numId w:val="46"/>
        </w:numPr>
        <w:tabs>
          <w:tab w:val="left" w:pos="381"/>
        </w:tabs>
        <w:autoSpaceDE w:val="0"/>
        <w:autoSpaceDN w:val="0"/>
        <w:spacing w:after="0" w:line="240" w:lineRule="auto"/>
        <w:ind w:left="381"/>
        <w:contextualSpacing w:val="0"/>
        <w:rPr>
          <w:rFonts w:ascii="Times New Roman" w:hAnsi="Times New Roman"/>
          <w:sz w:val="24"/>
          <w:szCs w:val="24"/>
        </w:rPr>
      </w:pPr>
      <w:r w:rsidRPr="00CF7233">
        <w:rPr>
          <w:rFonts w:ascii="Times New Roman" w:hAnsi="Times New Roman"/>
          <w:sz w:val="24"/>
          <w:szCs w:val="24"/>
        </w:rPr>
        <w:t xml:space="preserve">Составление и реализация и индивидуального плана занятий со слабоуспевающими </w:t>
      </w:r>
      <w:r w:rsidRPr="00CF7233">
        <w:rPr>
          <w:rFonts w:ascii="Times New Roman" w:hAnsi="Times New Roman"/>
          <w:spacing w:val="-2"/>
          <w:sz w:val="24"/>
          <w:szCs w:val="24"/>
        </w:rPr>
        <w:t>учащимися.</w:t>
      </w:r>
    </w:p>
    <w:p w:rsidR="00CF7233" w:rsidRPr="00CF7233" w:rsidRDefault="00CF7233" w:rsidP="0021070B">
      <w:pPr>
        <w:pStyle w:val="af3"/>
        <w:widowControl w:val="0"/>
        <w:numPr>
          <w:ilvl w:val="0"/>
          <w:numId w:val="46"/>
        </w:numPr>
        <w:tabs>
          <w:tab w:val="left" w:pos="381"/>
        </w:tabs>
        <w:autoSpaceDE w:val="0"/>
        <w:autoSpaceDN w:val="0"/>
        <w:spacing w:after="0" w:line="240" w:lineRule="auto"/>
        <w:ind w:left="141" w:right="813" w:firstLine="0"/>
        <w:contextualSpacing w:val="0"/>
        <w:rPr>
          <w:rFonts w:ascii="Times New Roman" w:hAnsi="Times New Roman"/>
          <w:sz w:val="24"/>
          <w:szCs w:val="24"/>
        </w:rPr>
      </w:pPr>
      <w:r w:rsidRPr="00CF7233">
        <w:rPr>
          <w:rFonts w:ascii="Times New Roman" w:hAnsi="Times New Roman"/>
          <w:sz w:val="24"/>
          <w:szCs w:val="24"/>
        </w:rPr>
        <w:t>Ликвидировать пробелы в знаниях, выявленные в ходе контрольных работ, после чего провести повторный контроль знаний.</w:t>
      </w:r>
    </w:p>
    <w:p w:rsidR="00CF7233" w:rsidRPr="00CF7233" w:rsidRDefault="00CF7233" w:rsidP="0021070B">
      <w:pPr>
        <w:pStyle w:val="af3"/>
        <w:widowControl w:val="0"/>
        <w:numPr>
          <w:ilvl w:val="0"/>
          <w:numId w:val="45"/>
        </w:numPr>
        <w:tabs>
          <w:tab w:val="left" w:pos="381"/>
        </w:tabs>
        <w:autoSpaceDE w:val="0"/>
        <w:autoSpaceDN w:val="0"/>
        <w:spacing w:after="0" w:line="240" w:lineRule="auto"/>
        <w:ind w:left="141" w:right="539" w:firstLine="0"/>
        <w:contextualSpacing w:val="0"/>
        <w:jc w:val="left"/>
        <w:rPr>
          <w:rFonts w:ascii="Times New Roman" w:hAnsi="Times New Roman"/>
          <w:sz w:val="24"/>
          <w:szCs w:val="24"/>
        </w:rPr>
      </w:pPr>
      <w:r w:rsidRPr="00CF7233">
        <w:rPr>
          <w:rFonts w:ascii="Times New Roman" w:hAnsi="Times New Roman"/>
          <w:sz w:val="24"/>
          <w:szCs w:val="24"/>
        </w:rPr>
        <w:t xml:space="preserve">Используя дифференцированный подход при организации самостоятельной работы на уроке, включать посильные индивидуальные задания слабоуспевающему ученику, фиксировать это в плане </w:t>
      </w:r>
      <w:r w:rsidRPr="00CF7233">
        <w:rPr>
          <w:rFonts w:ascii="Times New Roman" w:hAnsi="Times New Roman"/>
          <w:spacing w:val="-2"/>
          <w:sz w:val="24"/>
          <w:szCs w:val="24"/>
        </w:rPr>
        <w:t>урока.</w:t>
      </w:r>
    </w:p>
    <w:p w:rsidR="00CF7233" w:rsidRPr="00CF7233" w:rsidRDefault="00CF7233" w:rsidP="0021070B">
      <w:pPr>
        <w:pStyle w:val="af3"/>
        <w:widowControl w:val="0"/>
        <w:numPr>
          <w:ilvl w:val="0"/>
          <w:numId w:val="45"/>
        </w:numPr>
        <w:tabs>
          <w:tab w:val="left" w:pos="381"/>
        </w:tabs>
        <w:autoSpaceDE w:val="0"/>
        <w:autoSpaceDN w:val="0"/>
        <w:spacing w:before="71" w:after="0" w:line="240" w:lineRule="auto"/>
        <w:ind w:left="141" w:right="484" w:firstLine="0"/>
        <w:contextualSpacing w:val="0"/>
        <w:jc w:val="left"/>
        <w:rPr>
          <w:rFonts w:ascii="Times New Roman" w:hAnsi="Times New Roman"/>
          <w:sz w:val="24"/>
          <w:szCs w:val="24"/>
        </w:rPr>
      </w:pPr>
      <w:r w:rsidRPr="00CF7233">
        <w:rPr>
          <w:rFonts w:ascii="Times New Roman" w:hAnsi="Times New Roman"/>
          <w:sz w:val="24"/>
          <w:szCs w:val="24"/>
        </w:rPr>
        <w:t>Определение для учащихся конкретных тем для отработки знаний, умений, навыков, необходимых для преодоления минимального порога.</w:t>
      </w:r>
    </w:p>
    <w:p w:rsidR="00CF7233" w:rsidRPr="00CF7233" w:rsidRDefault="00CF7233" w:rsidP="0021070B">
      <w:pPr>
        <w:pStyle w:val="af3"/>
        <w:widowControl w:val="0"/>
        <w:numPr>
          <w:ilvl w:val="0"/>
          <w:numId w:val="45"/>
        </w:numPr>
        <w:tabs>
          <w:tab w:val="left" w:pos="381"/>
        </w:tabs>
        <w:autoSpaceDE w:val="0"/>
        <w:autoSpaceDN w:val="0"/>
        <w:spacing w:after="0" w:line="240" w:lineRule="auto"/>
        <w:ind w:left="381"/>
        <w:contextualSpacing w:val="0"/>
        <w:jc w:val="left"/>
        <w:rPr>
          <w:rFonts w:ascii="Times New Roman" w:hAnsi="Times New Roman"/>
          <w:sz w:val="24"/>
          <w:szCs w:val="24"/>
        </w:rPr>
      </w:pPr>
      <w:r w:rsidRPr="00CF7233">
        <w:rPr>
          <w:rFonts w:ascii="Times New Roman" w:hAnsi="Times New Roman"/>
          <w:sz w:val="24"/>
          <w:szCs w:val="24"/>
        </w:rPr>
        <w:lastRenderedPageBreak/>
        <w:t xml:space="preserve">Включать в содержание уроков задания, вызвавшие наибольшие трудности у </w:t>
      </w:r>
      <w:r w:rsidRPr="00CF7233">
        <w:rPr>
          <w:rFonts w:ascii="Times New Roman" w:hAnsi="Times New Roman"/>
          <w:spacing w:val="-2"/>
          <w:sz w:val="24"/>
          <w:szCs w:val="24"/>
        </w:rPr>
        <w:t>обучающихся.</w:t>
      </w:r>
    </w:p>
    <w:p w:rsidR="00CF7233" w:rsidRPr="00CF7233" w:rsidRDefault="00CF7233" w:rsidP="0021070B">
      <w:pPr>
        <w:pStyle w:val="af3"/>
        <w:widowControl w:val="0"/>
        <w:numPr>
          <w:ilvl w:val="0"/>
          <w:numId w:val="45"/>
        </w:numPr>
        <w:tabs>
          <w:tab w:val="left" w:pos="381"/>
        </w:tabs>
        <w:autoSpaceDE w:val="0"/>
        <w:autoSpaceDN w:val="0"/>
        <w:spacing w:after="0" w:line="240" w:lineRule="auto"/>
        <w:ind w:left="141" w:right="-5" w:firstLine="0"/>
        <w:contextualSpacing w:val="0"/>
        <w:jc w:val="left"/>
        <w:rPr>
          <w:rFonts w:ascii="Times New Roman" w:hAnsi="Times New Roman"/>
          <w:sz w:val="24"/>
          <w:szCs w:val="24"/>
        </w:rPr>
      </w:pPr>
      <w:r w:rsidRPr="00CF7233">
        <w:rPr>
          <w:rFonts w:ascii="Times New Roman" w:hAnsi="Times New Roman"/>
          <w:sz w:val="24"/>
          <w:szCs w:val="24"/>
        </w:rPr>
        <w:t>При организации образовательного процесса направить усилия на дальнейшее формирование регулятивных и познавательных учебных действий школьников: адекватно самостоятельно оценивать правильность выполнения действия и вносить необходимые корректировки; осуществлять сравнение, классификацию; преобразовывать информацию, используя графические символы.</w:t>
      </w:r>
    </w:p>
    <w:p w:rsidR="00CF7233" w:rsidRPr="00CF7233" w:rsidRDefault="00CF7233" w:rsidP="0021070B">
      <w:pPr>
        <w:pStyle w:val="af3"/>
        <w:widowControl w:val="0"/>
        <w:numPr>
          <w:ilvl w:val="0"/>
          <w:numId w:val="45"/>
        </w:numPr>
        <w:tabs>
          <w:tab w:val="left" w:pos="501"/>
        </w:tabs>
        <w:autoSpaceDE w:val="0"/>
        <w:autoSpaceDN w:val="0"/>
        <w:spacing w:after="0" w:line="240" w:lineRule="auto"/>
        <w:ind w:left="141" w:right="1534" w:firstLine="0"/>
        <w:contextualSpacing w:val="0"/>
        <w:jc w:val="both"/>
        <w:rPr>
          <w:rFonts w:ascii="Times New Roman" w:hAnsi="Times New Roman"/>
          <w:sz w:val="24"/>
          <w:szCs w:val="24"/>
        </w:rPr>
      </w:pPr>
      <w:r w:rsidRPr="00CF7233">
        <w:rPr>
          <w:rFonts w:ascii="Times New Roman" w:hAnsi="Times New Roman"/>
          <w:sz w:val="24"/>
          <w:szCs w:val="24"/>
        </w:rPr>
        <w:t xml:space="preserve">При организации контроля усвоения знаний, умений и навыков, учащихся использовать различные формы контроля, что должно найти свое отражение в календарно-тематическом </w:t>
      </w:r>
      <w:r w:rsidRPr="00CF7233">
        <w:rPr>
          <w:rFonts w:ascii="Times New Roman" w:hAnsi="Times New Roman"/>
          <w:spacing w:val="-2"/>
          <w:sz w:val="24"/>
          <w:szCs w:val="24"/>
        </w:rPr>
        <w:t>планировании.</w:t>
      </w:r>
    </w:p>
    <w:p w:rsidR="00CF7233" w:rsidRPr="00CF7233" w:rsidRDefault="00CF7233" w:rsidP="00CF7233">
      <w:pPr>
        <w:pStyle w:val="afd"/>
        <w:spacing w:before="3"/>
        <w:rPr>
          <w:lang w:val="ru-RU"/>
        </w:rPr>
      </w:pPr>
    </w:p>
    <w:p w:rsidR="00CF7233" w:rsidRPr="00CF7233" w:rsidRDefault="00CF7233" w:rsidP="00CF7233">
      <w:pPr>
        <w:spacing w:line="463" w:lineRule="auto"/>
        <w:ind w:left="1701" w:right="2023" w:hanging="1702"/>
        <w:rPr>
          <w:rFonts w:ascii="Times New Roman" w:hAnsi="Times New Roman" w:cs="Times New Roman"/>
          <w:b/>
        </w:rPr>
      </w:pPr>
      <w:r w:rsidRPr="00CF7233">
        <w:rPr>
          <w:rFonts w:ascii="Times New Roman" w:hAnsi="Times New Roman" w:cs="Times New Roman"/>
          <w:b/>
        </w:rPr>
        <w:t>Рекомендации по ликвидации пробелов по предмету математика: Учителям математики:</w:t>
      </w:r>
    </w:p>
    <w:p w:rsidR="00CF7233" w:rsidRPr="00CF7233" w:rsidRDefault="00CF7233" w:rsidP="00CF7233">
      <w:pPr>
        <w:spacing w:before="3"/>
        <w:ind w:left="142"/>
        <w:rPr>
          <w:rFonts w:ascii="Times New Roman" w:hAnsi="Times New Roman" w:cs="Times New Roman"/>
          <w:b/>
        </w:rPr>
      </w:pPr>
      <w:r w:rsidRPr="00CF7233">
        <w:rPr>
          <w:rFonts w:ascii="Times New Roman" w:hAnsi="Times New Roman" w:cs="Times New Roman"/>
          <w:b/>
        </w:rPr>
        <w:t>По результатам анализа спланировать: коррекционную работу по устранению выявленных пробелов: организовать сопутствующее повторение на уроках, ввести в план урока проведение индивидуальных тренировочных упражнений для отдельных учащихся;</w:t>
      </w:r>
    </w:p>
    <w:p w:rsidR="00CF7233" w:rsidRPr="00CF7233" w:rsidRDefault="00CF7233" w:rsidP="0021070B">
      <w:pPr>
        <w:pStyle w:val="af3"/>
        <w:widowControl w:val="0"/>
        <w:numPr>
          <w:ilvl w:val="1"/>
          <w:numId w:val="45"/>
        </w:numPr>
        <w:autoSpaceDE w:val="0"/>
        <w:autoSpaceDN w:val="0"/>
        <w:spacing w:after="0" w:line="237" w:lineRule="auto"/>
        <w:ind w:left="142" w:right="428" w:firstLine="0"/>
        <w:contextualSpacing w:val="0"/>
        <w:jc w:val="both"/>
        <w:rPr>
          <w:rFonts w:ascii="Times New Roman" w:hAnsi="Times New Roman"/>
          <w:sz w:val="24"/>
          <w:szCs w:val="24"/>
        </w:rPr>
      </w:pPr>
      <w:r w:rsidRPr="00CF7233">
        <w:rPr>
          <w:rFonts w:ascii="Times New Roman" w:hAnsi="Times New Roman"/>
          <w:sz w:val="24"/>
          <w:szCs w:val="24"/>
        </w:rPr>
        <w:t>Использовать тренинговые задания для формирования устойчивых навыков решения заданий, систематически отрабатывать навыки преобразования алгебраических выражений, развивать стойкие вычислительные навыки через систему разно уровневых упражнений;</w:t>
      </w:r>
    </w:p>
    <w:p w:rsidR="00CF7233" w:rsidRPr="00CF7233" w:rsidRDefault="00CF7233" w:rsidP="0021070B">
      <w:pPr>
        <w:pStyle w:val="af3"/>
        <w:widowControl w:val="0"/>
        <w:numPr>
          <w:ilvl w:val="1"/>
          <w:numId w:val="45"/>
        </w:numPr>
        <w:autoSpaceDE w:val="0"/>
        <w:autoSpaceDN w:val="0"/>
        <w:spacing w:before="8" w:after="0" w:line="232" w:lineRule="auto"/>
        <w:ind w:left="142" w:right="427" w:firstLine="0"/>
        <w:contextualSpacing w:val="0"/>
        <w:jc w:val="both"/>
        <w:rPr>
          <w:rFonts w:ascii="Times New Roman" w:hAnsi="Times New Roman"/>
          <w:sz w:val="24"/>
          <w:szCs w:val="24"/>
        </w:rPr>
      </w:pPr>
      <w:r w:rsidRPr="00CF7233">
        <w:rPr>
          <w:rFonts w:ascii="Times New Roman" w:hAnsi="Times New Roman"/>
          <w:sz w:val="24"/>
          <w:szCs w:val="24"/>
        </w:rPr>
        <w:t>Сформировать план индивидуальной работы с учащимися слабо мотивированными на учебную деятельность.</w:t>
      </w:r>
    </w:p>
    <w:p w:rsidR="00CF7233" w:rsidRPr="00CF7233" w:rsidRDefault="00CF7233" w:rsidP="0021070B">
      <w:pPr>
        <w:pStyle w:val="af3"/>
        <w:widowControl w:val="0"/>
        <w:numPr>
          <w:ilvl w:val="1"/>
          <w:numId w:val="45"/>
        </w:numPr>
        <w:tabs>
          <w:tab w:val="left" w:pos="709"/>
        </w:tabs>
        <w:autoSpaceDE w:val="0"/>
        <w:autoSpaceDN w:val="0"/>
        <w:spacing w:before="6" w:after="0" w:line="237" w:lineRule="auto"/>
        <w:ind w:left="142" w:right="426" w:firstLine="0"/>
        <w:contextualSpacing w:val="0"/>
        <w:jc w:val="both"/>
        <w:rPr>
          <w:rFonts w:ascii="Times New Roman" w:hAnsi="Times New Roman"/>
          <w:sz w:val="24"/>
          <w:szCs w:val="24"/>
        </w:rPr>
      </w:pPr>
      <w:r w:rsidRPr="00CF7233">
        <w:rPr>
          <w:rFonts w:ascii="Times New Roman" w:hAnsi="Times New Roman"/>
          <w:sz w:val="24"/>
          <w:szCs w:val="24"/>
        </w:rPr>
        <w:t xml:space="preserve">Провести работу над ошибками (фронтальную и индивидуальную), рассматривая два способа решения задач. Конкретизировать составные части задачи с правилами ее оформления, где запись ответа должна строго соответствовать постановке вопроса </w:t>
      </w:r>
      <w:r w:rsidRPr="00CF7233">
        <w:rPr>
          <w:rFonts w:ascii="Times New Roman" w:hAnsi="Times New Roman"/>
          <w:spacing w:val="-2"/>
          <w:sz w:val="24"/>
          <w:szCs w:val="24"/>
        </w:rPr>
        <w:t>задачи.</w:t>
      </w:r>
    </w:p>
    <w:p w:rsidR="00CF7233" w:rsidRPr="00CF7233" w:rsidRDefault="00CF7233" w:rsidP="0021070B">
      <w:pPr>
        <w:pStyle w:val="af3"/>
        <w:widowControl w:val="0"/>
        <w:numPr>
          <w:ilvl w:val="1"/>
          <w:numId w:val="45"/>
        </w:numPr>
        <w:autoSpaceDE w:val="0"/>
        <w:autoSpaceDN w:val="0"/>
        <w:spacing w:before="1" w:after="0" w:line="240" w:lineRule="auto"/>
        <w:ind w:left="426" w:hanging="316"/>
        <w:contextualSpacing w:val="0"/>
        <w:jc w:val="both"/>
        <w:rPr>
          <w:rFonts w:ascii="Times New Roman" w:hAnsi="Times New Roman"/>
          <w:sz w:val="24"/>
          <w:szCs w:val="24"/>
        </w:rPr>
      </w:pPr>
      <w:r w:rsidRPr="00CF7233">
        <w:rPr>
          <w:rFonts w:ascii="Times New Roman" w:hAnsi="Times New Roman"/>
          <w:sz w:val="24"/>
          <w:szCs w:val="24"/>
        </w:rPr>
        <w:t>Выполнениеразличныхзаданийнаопределение</w:t>
      </w:r>
      <w:r w:rsidRPr="00CF7233">
        <w:rPr>
          <w:rFonts w:ascii="Times New Roman" w:hAnsi="Times New Roman"/>
          <w:spacing w:val="-2"/>
          <w:sz w:val="24"/>
          <w:szCs w:val="24"/>
        </w:rPr>
        <w:t>правильной</w:t>
      </w:r>
      <w:r w:rsidRPr="00CF7233">
        <w:rPr>
          <w:rFonts w:ascii="Times New Roman" w:hAnsi="Times New Roman"/>
          <w:sz w:val="24"/>
          <w:szCs w:val="24"/>
        </w:rPr>
        <w:t xml:space="preserve">последовательности временных отношений по выстраиванию </w:t>
      </w:r>
      <w:r w:rsidRPr="00CF7233">
        <w:rPr>
          <w:rFonts w:ascii="Times New Roman" w:hAnsi="Times New Roman"/>
          <w:spacing w:val="-2"/>
          <w:sz w:val="24"/>
          <w:szCs w:val="24"/>
        </w:rPr>
        <w:t>очередности;</w:t>
      </w:r>
    </w:p>
    <w:p w:rsidR="00CF7233" w:rsidRPr="00CF7233" w:rsidRDefault="00CF7233" w:rsidP="00CF7233">
      <w:pPr>
        <w:spacing w:before="3" w:line="318" w:lineRule="exact"/>
        <w:ind w:left="142"/>
        <w:rPr>
          <w:rFonts w:ascii="Times New Roman" w:hAnsi="Times New Roman" w:cs="Times New Roman"/>
        </w:rPr>
      </w:pPr>
      <w:r w:rsidRPr="00CF7233">
        <w:rPr>
          <w:rFonts w:ascii="Times New Roman" w:hAnsi="Times New Roman" w:cs="Times New Roman"/>
        </w:rPr>
        <w:t xml:space="preserve">5.Усиление работы по формированию УУД применять изученные </w:t>
      </w:r>
      <w:r w:rsidRPr="00CF7233">
        <w:rPr>
          <w:rFonts w:ascii="Times New Roman" w:hAnsi="Times New Roman" w:cs="Times New Roman"/>
          <w:spacing w:val="-2"/>
        </w:rPr>
        <w:t xml:space="preserve">понятия, </w:t>
      </w:r>
      <w:r w:rsidRPr="00CF7233">
        <w:rPr>
          <w:rFonts w:ascii="Times New Roman" w:hAnsi="Times New Roman" w:cs="Times New Roman"/>
        </w:rPr>
        <w:t xml:space="preserve">результаты, методы для решения задач практического характера и задачи смежных </w:t>
      </w:r>
      <w:r w:rsidRPr="00CF7233">
        <w:rPr>
          <w:rFonts w:ascii="Times New Roman" w:hAnsi="Times New Roman" w:cs="Times New Roman"/>
          <w:spacing w:val="-2"/>
        </w:rPr>
        <w:t>дисциплин;</w:t>
      </w:r>
    </w:p>
    <w:p w:rsidR="00CF7233" w:rsidRPr="00CF7233" w:rsidRDefault="00CF7233" w:rsidP="00CF7233">
      <w:pPr>
        <w:pStyle w:val="af3"/>
        <w:tabs>
          <w:tab w:val="left" w:pos="2197"/>
        </w:tabs>
        <w:spacing w:before="64" w:line="235" w:lineRule="auto"/>
        <w:ind w:left="1702" w:right="442"/>
        <w:jc w:val="center"/>
        <w:rPr>
          <w:rFonts w:ascii="Times New Roman" w:hAnsi="Times New Roman"/>
          <w:sz w:val="24"/>
          <w:szCs w:val="24"/>
        </w:rPr>
      </w:pPr>
      <w:r w:rsidRPr="00CF7233">
        <w:rPr>
          <w:rFonts w:ascii="Times New Roman" w:hAnsi="Times New Roman"/>
          <w:b/>
          <w:sz w:val="24"/>
          <w:szCs w:val="24"/>
        </w:rPr>
        <w:t xml:space="preserve">Анализ результатов проведения ВПР по окружающему миру в 4 </w:t>
      </w:r>
      <w:r w:rsidRPr="00CF7233">
        <w:rPr>
          <w:rFonts w:ascii="Times New Roman" w:hAnsi="Times New Roman"/>
          <w:b/>
          <w:spacing w:val="-2"/>
          <w:sz w:val="24"/>
          <w:szCs w:val="24"/>
        </w:rPr>
        <w:t>классе.</w:t>
      </w:r>
    </w:p>
    <w:p w:rsidR="00CF7233" w:rsidRPr="00CF7233" w:rsidRDefault="00CF7233" w:rsidP="00CF7233">
      <w:pPr>
        <w:pStyle w:val="afd"/>
        <w:rPr>
          <w:b/>
          <w:lang w:val="ru-RU"/>
        </w:rPr>
      </w:pPr>
    </w:p>
    <w:tbl>
      <w:tblPr>
        <w:tblStyle w:val="TableNormal"/>
        <w:tblpPr w:leftFromText="180" w:rightFromText="180" w:vertAnchor="text" w:horzAnchor="page" w:tblpX="3946" w:tblpY="16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991"/>
        <w:gridCol w:w="1133"/>
        <w:gridCol w:w="569"/>
        <w:gridCol w:w="528"/>
        <w:gridCol w:w="566"/>
        <w:gridCol w:w="749"/>
        <w:gridCol w:w="566"/>
        <w:gridCol w:w="604"/>
        <w:gridCol w:w="566"/>
        <w:gridCol w:w="566"/>
      </w:tblGrid>
      <w:tr w:rsidR="00CF7233" w:rsidRPr="00CF7233" w:rsidTr="00CF7233">
        <w:trPr>
          <w:trHeight w:val="239"/>
        </w:trPr>
        <w:tc>
          <w:tcPr>
            <w:tcW w:w="711" w:type="dxa"/>
            <w:vMerge w:val="restart"/>
          </w:tcPr>
          <w:p w:rsidR="00CF7233" w:rsidRPr="00CF7233" w:rsidRDefault="00CF7233" w:rsidP="00CF7233">
            <w:pPr>
              <w:pStyle w:val="TableParagraph"/>
              <w:spacing w:line="228" w:lineRule="exact"/>
              <w:ind w:left="33"/>
              <w:rPr>
                <w:rFonts w:ascii="Times New Roman" w:hAnsi="Times New Roman" w:cs="Times New Roman"/>
                <w:b/>
                <w:sz w:val="24"/>
                <w:szCs w:val="24"/>
              </w:rPr>
            </w:pPr>
            <w:r w:rsidRPr="00CF7233">
              <w:rPr>
                <w:rFonts w:ascii="Times New Roman" w:hAnsi="Times New Roman" w:cs="Times New Roman"/>
                <w:b/>
                <w:spacing w:val="-4"/>
                <w:sz w:val="24"/>
                <w:szCs w:val="24"/>
              </w:rPr>
              <w:t>Класс</w:t>
            </w:r>
          </w:p>
        </w:tc>
        <w:tc>
          <w:tcPr>
            <w:tcW w:w="991" w:type="dxa"/>
            <w:vMerge w:val="restart"/>
          </w:tcPr>
          <w:p w:rsidR="00CF7233" w:rsidRPr="00CF7233" w:rsidRDefault="00CF7233" w:rsidP="00CF7233">
            <w:pPr>
              <w:pStyle w:val="TableParagraph"/>
              <w:spacing w:line="230" w:lineRule="exact"/>
              <w:ind w:left="23" w:right="120" w:hanging="1"/>
              <w:jc w:val="center"/>
              <w:rPr>
                <w:rFonts w:ascii="Times New Roman" w:hAnsi="Times New Roman" w:cs="Times New Roman"/>
                <w:b/>
                <w:sz w:val="24"/>
                <w:szCs w:val="24"/>
              </w:rPr>
            </w:pPr>
            <w:r w:rsidRPr="00CF7233">
              <w:rPr>
                <w:rFonts w:ascii="Times New Roman" w:hAnsi="Times New Roman" w:cs="Times New Roman"/>
                <w:b/>
                <w:spacing w:val="-2"/>
                <w:sz w:val="24"/>
                <w:szCs w:val="24"/>
              </w:rPr>
              <w:t>Кол-во обучающ</w:t>
            </w:r>
            <w:r w:rsidRPr="00CF7233">
              <w:rPr>
                <w:rFonts w:ascii="Times New Roman" w:hAnsi="Times New Roman" w:cs="Times New Roman"/>
                <w:b/>
                <w:spacing w:val="-4"/>
                <w:sz w:val="24"/>
                <w:szCs w:val="24"/>
              </w:rPr>
              <w:t>ихся</w:t>
            </w:r>
          </w:p>
        </w:tc>
        <w:tc>
          <w:tcPr>
            <w:tcW w:w="1133" w:type="dxa"/>
            <w:vMerge w:val="restart"/>
          </w:tcPr>
          <w:p w:rsidR="00CF7233" w:rsidRPr="00CF7233" w:rsidRDefault="00CF7233" w:rsidP="00CF7233">
            <w:pPr>
              <w:pStyle w:val="TableParagraph"/>
              <w:spacing w:line="228" w:lineRule="exact"/>
              <w:ind w:left="119"/>
              <w:rPr>
                <w:rFonts w:ascii="Times New Roman" w:hAnsi="Times New Roman" w:cs="Times New Roman"/>
                <w:b/>
                <w:sz w:val="24"/>
                <w:szCs w:val="24"/>
              </w:rPr>
            </w:pPr>
            <w:r w:rsidRPr="00CF7233">
              <w:rPr>
                <w:rFonts w:ascii="Times New Roman" w:hAnsi="Times New Roman" w:cs="Times New Roman"/>
                <w:b/>
                <w:spacing w:val="-2"/>
                <w:sz w:val="24"/>
                <w:szCs w:val="24"/>
              </w:rPr>
              <w:t>Предмет</w:t>
            </w:r>
          </w:p>
        </w:tc>
        <w:tc>
          <w:tcPr>
            <w:tcW w:w="4714" w:type="dxa"/>
            <w:gridSpan w:val="8"/>
          </w:tcPr>
          <w:p w:rsidR="00CF7233" w:rsidRPr="00CF7233" w:rsidRDefault="00CF7233" w:rsidP="00CF7233">
            <w:pPr>
              <w:pStyle w:val="TableParagraph"/>
              <w:spacing w:line="220" w:lineRule="exact"/>
              <w:ind w:left="1061"/>
              <w:rPr>
                <w:rFonts w:ascii="Times New Roman" w:hAnsi="Times New Roman" w:cs="Times New Roman"/>
                <w:b/>
                <w:sz w:val="24"/>
                <w:szCs w:val="24"/>
              </w:rPr>
            </w:pPr>
            <w:r w:rsidRPr="00CF7233">
              <w:rPr>
                <w:rFonts w:ascii="Times New Roman" w:hAnsi="Times New Roman" w:cs="Times New Roman"/>
                <w:b/>
                <w:spacing w:val="-2"/>
                <w:sz w:val="24"/>
                <w:szCs w:val="24"/>
              </w:rPr>
              <w:t>Предварительный результат</w:t>
            </w:r>
          </w:p>
        </w:tc>
      </w:tr>
      <w:tr w:rsidR="00CF7233" w:rsidRPr="00CF7233" w:rsidTr="00CF7233">
        <w:trPr>
          <w:trHeight w:val="438"/>
        </w:trPr>
        <w:tc>
          <w:tcPr>
            <w:tcW w:w="711" w:type="dxa"/>
            <w:vMerge/>
            <w:tcBorders>
              <w:top w:val="nil"/>
            </w:tcBorders>
          </w:tcPr>
          <w:p w:rsidR="00CF7233" w:rsidRPr="00CF7233" w:rsidRDefault="00CF7233" w:rsidP="00CF7233">
            <w:pPr>
              <w:rPr>
                <w:rFonts w:ascii="Times New Roman" w:hAnsi="Times New Roman"/>
                <w:sz w:val="24"/>
                <w:szCs w:val="24"/>
              </w:rPr>
            </w:pPr>
          </w:p>
        </w:tc>
        <w:tc>
          <w:tcPr>
            <w:tcW w:w="991" w:type="dxa"/>
            <w:vMerge/>
            <w:tcBorders>
              <w:top w:val="nil"/>
            </w:tcBorders>
          </w:tcPr>
          <w:p w:rsidR="00CF7233" w:rsidRPr="00CF7233" w:rsidRDefault="00CF7233" w:rsidP="00CF7233">
            <w:pPr>
              <w:rPr>
                <w:rFonts w:ascii="Times New Roman" w:hAnsi="Times New Roman"/>
                <w:sz w:val="24"/>
                <w:szCs w:val="24"/>
              </w:rPr>
            </w:pPr>
          </w:p>
        </w:tc>
        <w:tc>
          <w:tcPr>
            <w:tcW w:w="1133" w:type="dxa"/>
            <w:vMerge/>
            <w:tcBorders>
              <w:top w:val="nil"/>
            </w:tcBorders>
          </w:tcPr>
          <w:p w:rsidR="00CF7233" w:rsidRPr="00CF7233" w:rsidRDefault="00CF7233" w:rsidP="00CF7233">
            <w:pPr>
              <w:rPr>
                <w:rFonts w:ascii="Times New Roman" w:hAnsi="Times New Roman"/>
                <w:sz w:val="24"/>
                <w:szCs w:val="24"/>
              </w:rPr>
            </w:pPr>
          </w:p>
        </w:tc>
        <w:tc>
          <w:tcPr>
            <w:tcW w:w="569" w:type="dxa"/>
          </w:tcPr>
          <w:p w:rsidR="00CF7233" w:rsidRPr="00CF7233" w:rsidRDefault="00CF7233" w:rsidP="00CF7233">
            <w:pPr>
              <w:pStyle w:val="TableParagraph"/>
              <w:ind w:left="58" w:right="46"/>
              <w:jc w:val="center"/>
              <w:rPr>
                <w:rFonts w:ascii="Times New Roman" w:hAnsi="Times New Roman" w:cs="Times New Roman"/>
                <w:b/>
                <w:sz w:val="24"/>
                <w:szCs w:val="24"/>
              </w:rPr>
            </w:pPr>
            <w:r w:rsidRPr="00CF7233">
              <w:rPr>
                <w:rFonts w:ascii="Times New Roman" w:hAnsi="Times New Roman" w:cs="Times New Roman"/>
                <w:b/>
                <w:spacing w:val="-5"/>
                <w:sz w:val="24"/>
                <w:szCs w:val="24"/>
              </w:rPr>
              <w:t>«5»</w:t>
            </w:r>
          </w:p>
        </w:tc>
        <w:tc>
          <w:tcPr>
            <w:tcW w:w="528" w:type="dxa"/>
          </w:tcPr>
          <w:p w:rsidR="00CF7233" w:rsidRPr="00CF7233" w:rsidRDefault="00CF7233" w:rsidP="00CF7233">
            <w:pPr>
              <w:pStyle w:val="TableParagraph"/>
              <w:ind w:left="163"/>
              <w:rPr>
                <w:rFonts w:ascii="Times New Roman" w:hAnsi="Times New Roman" w:cs="Times New Roman"/>
                <w:b/>
                <w:sz w:val="24"/>
                <w:szCs w:val="24"/>
              </w:rPr>
            </w:pPr>
            <w:r w:rsidRPr="00CF7233">
              <w:rPr>
                <w:rFonts w:ascii="Times New Roman" w:hAnsi="Times New Roman" w:cs="Times New Roman"/>
                <w:b/>
                <w:spacing w:val="-10"/>
                <w:sz w:val="24"/>
                <w:szCs w:val="24"/>
              </w:rPr>
              <w:t>%</w:t>
            </w:r>
          </w:p>
        </w:tc>
        <w:tc>
          <w:tcPr>
            <w:tcW w:w="566" w:type="dxa"/>
          </w:tcPr>
          <w:p w:rsidR="00CF7233" w:rsidRPr="00CF7233" w:rsidRDefault="00CF7233" w:rsidP="00CF7233">
            <w:pPr>
              <w:pStyle w:val="TableParagraph"/>
              <w:ind w:left="20" w:right="10"/>
              <w:jc w:val="center"/>
              <w:rPr>
                <w:rFonts w:ascii="Times New Roman" w:hAnsi="Times New Roman" w:cs="Times New Roman"/>
                <w:b/>
                <w:sz w:val="24"/>
                <w:szCs w:val="24"/>
              </w:rPr>
            </w:pPr>
            <w:r w:rsidRPr="00CF7233">
              <w:rPr>
                <w:rFonts w:ascii="Times New Roman" w:hAnsi="Times New Roman" w:cs="Times New Roman"/>
                <w:b/>
                <w:spacing w:val="-5"/>
                <w:sz w:val="24"/>
                <w:szCs w:val="24"/>
              </w:rPr>
              <w:t>«4»</w:t>
            </w:r>
          </w:p>
        </w:tc>
        <w:tc>
          <w:tcPr>
            <w:tcW w:w="749" w:type="dxa"/>
          </w:tcPr>
          <w:p w:rsidR="00CF7233" w:rsidRPr="00CF7233" w:rsidRDefault="00CF7233" w:rsidP="00CF7233">
            <w:pPr>
              <w:pStyle w:val="TableParagraph"/>
              <w:ind w:left="14"/>
              <w:jc w:val="center"/>
              <w:rPr>
                <w:rFonts w:ascii="Times New Roman" w:hAnsi="Times New Roman" w:cs="Times New Roman"/>
                <w:b/>
                <w:sz w:val="24"/>
                <w:szCs w:val="24"/>
              </w:rPr>
            </w:pPr>
            <w:r w:rsidRPr="00CF7233">
              <w:rPr>
                <w:rFonts w:ascii="Times New Roman" w:hAnsi="Times New Roman" w:cs="Times New Roman"/>
                <w:b/>
                <w:spacing w:val="-10"/>
                <w:sz w:val="24"/>
                <w:szCs w:val="24"/>
              </w:rPr>
              <w:t>%</w:t>
            </w:r>
          </w:p>
        </w:tc>
        <w:tc>
          <w:tcPr>
            <w:tcW w:w="566" w:type="dxa"/>
          </w:tcPr>
          <w:p w:rsidR="00CF7233" w:rsidRPr="00CF7233" w:rsidRDefault="00CF7233" w:rsidP="00CF7233">
            <w:pPr>
              <w:pStyle w:val="TableParagraph"/>
              <w:ind w:left="20" w:right="8"/>
              <w:jc w:val="center"/>
              <w:rPr>
                <w:rFonts w:ascii="Times New Roman" w:hAnsi="Times New Roman" w:cs="Times New Roman"/>
                <w:b/>
                <w:sz w:val="24"/>
                <w:szCs w:val="24"/>
              </w:rPr>
            </w:pPr>
            <w:r w:rsidRPr="00CF7233">
              <w:rPr>
                <w:rFonts w:ascii="Times New Roman" w:hAnsi="Times New Roman" w:cs="Times New Roman"/>
                <w:b/>
                <w:spacing w:val="-5"/>
                <w:sz w:val="24"/>
                <w:szCs w:val="24"/>
              </w:rPr>
              <w:t>«3»</w:t>
            </w:r>
          </w:p>
        </w:tc>
        <w:tc>
          <w:tcPr>
            <w:tcW w:w="604" w:type="dxa"/>
          </w:tcPr>
          <w:p w:rsidR="00CF7233" w:rsidRPr="00CF7233" w:rsidRDefault="00CF7233" w:rsidP="00CF7233">
            <w:pPr>
              <w:pStyle w:val="TableParagraph"/>
              <w:ind w:left="17" w:right="7"/>
              <w:jc w:val="center"/>
              <w:rPr>
                <w:rFonts w:ascii="Times New Roman" w:hAnsi="Times New Roman" w:cs="Times New Roman"/>
                <w:b/>
                <w:sz w:val="24"/>
                <w:szCs w:val="24"/>
              </w:rPr>
            </w:pPr>
            <w:r w:rsidRPr="00CF7233">
              <w:rPr>
                <w:rFonts w:ascii="Times New Roman" w:hAnsi="Times New Roman" w:cs="Times New Roman"/>
                <w:b/>
                <w:spacing w:val="-10"/>
                <w:sz w:val="24"/>
                <w:szCs w:val="24"/>
              </w:rPr>
              <w:t>%</w:t>
            </w:r>
          </w:p>
        </w:tc>
        <w:tc>
          <w:tcPr>
            <w:tcW w:w="566" w:type="dxa"/>
          </w:tcPr>
          <w:p w:rsidR="00CF7233" w:rsidRPr="00CF7233" w:rsidRDefault="00CF7233" w:rsidP="00CF7233">
            <w:pPr>
              <w:pStyle w:val="TableParagraph"/>
              <w:ind w:left="134"/>
              <w:rPr>
                <w:rFonts w:ascii="Times New Roman" w:hAnsi="Times New Roman" w:cs="Times New Roman"/>
                <w:b/>
                <w:sz w:val="24"/>
                <w:szCs w:val="24"/>
              </w:rPr>
            </w:pPr>
            <w:r w:rsidRPr="00CF7233">
              <w:rPr>
                <w:rFonts w:ascii="Times New Roman" w:hAnsi="Times New Roman" w:cs="Times New Roman"/>
                <w:b/>
                <w:spacing w:val="-5"/>
                <w:sz w:val="24"/>
                <w:szCs w:val="24"/>
              </w:rPr>
              <w:t>«2»</w:t>
            </w:r>
          </w:p>
        </w:tc>
        <w:tc>
          <w:tcPr>
            <w:tcW w:w="566" w:type="dxa"/>
          </w:tcPr>
          <w:p w:rsidR="00CF7233" w:rsidRPr="00CF7233" w:rsidRDefault="00CF7233" w:rsidP="00CF7233">
            <w:pPr>
              <w:pStyle w:val="TableParagraph"/>
              <w:ind w:left="20" w:right="2"/>
              <w:jc w:val="center"/>
              <w:rPr>
                <w:rFonts w:ascii="Times New Roman" w:hAnsi="Times New Roman" w:cs="Times New Roman"/>
                <w:b/>
                <w:sz w:val="24"/>
                <w:szCs w:val="24"/>
              </w:rPr>
            </w:pPr>
            <w:r w:rsidRPr="00CF7233">
              <w:rPr>
                <w:rFonts w:ascii="Times New Roman" w:hAnsi="Times New Roman" w:cs="Times New Roman"/>
                <w:b/>
                <w:spacing w:val="-10"/>
                <w:sz w:val="24"/>
                <w:szCs w:val="24"/>
              </w:rPr>
              <w:t>%</w:t>
            </w:r>
          </w:p>
        </w:tc>
      </w:tr>
      <w:tr w:rsidR="00CF7233" w:rsidRPr="00CF7233" w:rsidTr="00CF7233">
        <w:trPr>
          <w:trHeight w:val="688"/>
        </w:trPr>
        <w:tc>
          <w:tcPr>
            <w:tcW w:w="711" w:type="dxa"/>
          </w:tcPr>
          <w:p w:rsidR="00CF7233" w:rsidRPr="00CF7233" w:rsidRDefault="00CF7233" w:rsidP="00CF7233">
            <w:pPr>
              <w:pStyle w:val="TableParagraph"/>
              <w:spacing w:line="224" w:lineRule="exact"/>
              <w:ind w:left="14" w:right="7"/>
              <w:jc w:val="center"/>
              <w:rPr>
                <w:rFonts w:ascii="Times New Roman" w:hAnsi="Times New Roman" w:cs="Times New Roman"/>
                <w:sz w:val="24"/>
                <w:szCs w:val="24"/>
              </w:rPr>
            </w:pPr>
            <w:r w:rsidRPr="00CF7233">
              <w:rPr>
                <w:rFonts w:ascii="Times New Roman" w:hAnsi="Times New Roman" w:cs="Times New Roman"/>
                <w:spacing w:val="-10"/>
                <w:sz w:val="24"/>
                <w:szCs w:val="24"/>
              </w:rPr>
              <w:t>4</w:t>
            </w:r>
          </w:p>
        </w:tc>
        <w:tc>
          <w:tcPr>
            <w:tcW w:w="991" w:type="dxa"/>
          </w:tcPr>
          <w:p w:rsidR="00CF7233" w:rsidRPr="00CF7233" w:rsidRDefault="00CF7233" w:rsidP="00CF7233">
            <w:pPr>
              <w:pStyle w:val="TableParagraph"/>
              <w:spacing w:line="247" w:lineRule="exact"/>
              <w:ind w:left="106" w:right="99"/>
              <w:jc w:val="center"/>
              <w:rPr>
                <w:rFonts w:ascii="Times New Roman" w:hAnsi="Times New Roman" w:cs="Times New Roman"/>
                <w:sz w:val="24"/>
                <w:szCs w:val="24"/>
              </w:rPr>
            </w:pPr>
            <w:r>
              <w:rPr>
                <w:rFonts w:ascii="Times New Roman" w:hAnsi="Times New Roman" w:cs="Times New Roman"/>
                <w:spacing w:val="-5"/>
                <w:sz w:val="24"/>
                <w:szCs w:val="24"/>
              </w:rPr>
              <w:t>4</w:t>
            </w:r>
          </w:p>
        </w:tc>
        <w:tc>
          <w:tcPr>
            <w:tcW w:w="1133" w:type="dxa"/>
          </w:tcPr>
          <w:p w:rsidR="00CF7233" w:rsidRPr="00CF7233" w:rsidRDefault="00CF7233" w:rsidP="00CF7233">
            <w:pPr>
              <w:pStyle w:val="TableParagraph"/>
              <w:spacing w:line="237" w:lineRule="auto"/>
              <w:ind w:left="107" w:right="192"/>
              <w:rPr>
                <w:rFonts w:ascii="Times New Roman" w:hAnsi="Times New Roman" w:cs="Times New Roman"/>
                <w:sz w:val="24"/>
                <w:szCs w:val="24"/>
              </w:rPr>
            </w:pPr>
            <w:r w:rsidRPr="00CF7233">
              <w:rPr>
                <w:rFonts w:ascii="Times New Roman" w:hAnsi="Times New Roman" w:cs="Times New Roman"/>
                <w:spacing w:val="-2"/>
                <w:sz w:val="24"/>
                <w:szCs w:val="24"/>
              </w:rPr>
              <w:t>Окружаю</w:t>
            </w:r>
            <w:r w:rsidRPr="00CF7233">
              <w:rPr>
                <w:rFonts w:ascii="Times New Roman" w:hAnsi="Times New Roman" w:cs="Times New Roman"/>
                <w:sz w:val="24"/>
                <w:szCs w:val="24"/>
              </w:rPr>
              <w:t>щий мир</w:t>
            </w:r>
          </w:p>
        </w:tc>
        <w:tc>
          <w:tcPr>
            <w:tcW w:w="569" w:type="dxa"/>
          </w:tcPr>
          <w:p w:rsidR="00CF7233" w:rsidRPr="00CF7233" w:rsidRDefault="00CF7233" w:rsidP="00CF7233">
            <w:pPr>
              <w:pStyle w:val="TableParagraph"/>
              <w:spacing w:line="247" w:lineRule="exact"/>
              <w:ind w:left="58" w:right="46"/>
              <w:jc w:val="center"/>
              <w:rPr>
                <w:rFonts w:ascii="Times New Roman" w:hAnsi="Times New Roman" w:cs="Times New Roman"/>
                <w:sz w:val="24"/>
                <w:szCs w:val="24"/>
              </w:rPr>
            </w:pPr>
            <w:r w:rsidRPr="00CF7233">
              <w:rPr>
                <w:rFonts w:ascii="Times New Roman" w:hAnsi="Times New Roman" w:cs="Times New Roman"/>
                <w:sz w:val="24"/>
                <w:szCs w:val="24"/>
              </w:rPr>
              <w:t>-</w:t>
            </w:r>
          </w:p>
        </w:tc>
        <w:tc>
          <w:tcPr>
            <w:tcW w:w="528" w:type="dxa"/>
          </w:tcPr>
          <w:p w:rsidR="00CF7233" w:rsidRPr="00CF7233" w:rsidRDefault="00CF7233" w:rsidP="00CF7233">
            <w:pPr>
              <w:pStyle w:val="TableParagraph"/>
              <w:spacing w:line="252" w:lineRule="exact"/>
              <w:ind w:left="12" w:right="2"/>
              <w:jc w:val="center"/>
              <w:rPr>
                <w:rFonts w:ascii="Times New Roman" w:hAnsi="Times New Roman" w:cs="Times New Roman"/>
                <w:sz w:val="24"/>
                <w:szCs w:val="24"/>
              </w:rPr>
            </w:pPr>
            <w:r w:rsidRPr="00CF7233">
              <w:rPr>
                <w:rFonts w:ascii="Times New Roman" w:hAnsi="Times New Roman" w:cs="Times New Roman"/>
                <w:sz w:val="24"/>
                <w:szCs w:val="24"/>
              </w:rPr>
              <w:t>0</w:t>
            </w:r>
          </w:p>
        </w:tc>
        <w:tc>
          <w:tcPr>
            <w:tcW w:w="566" w:type="dxa"/>
          </w:tcPr>
          <w:p w:rsidR="00CF7233" w:rsidRPr="00CF7233" w:rsidRDefault="00CF7233" w:rsidP="00CF7233">
            <w:pPr>
              <w:pStyle w:val="TableParagraph"/>
              <w:spacing w:line="247" w:lineRule="exact"/>
              <w:ind w:left="20" w:right="10"/>
              <w:jc w:val="center"/>
              <w:rPr>
                <w:rFonts w:ascii="Times New Roman" w:hAnsi="Times New Roman" w:cs="Times New Roman"/>
                <w:sz w:val="24"/>
                <w:szCs w:val="24"/>
              </w:rPr>
            </w:pPr>
            <w:r w:rsidRPr="00CF7233">
              <w:rPr>
                <w:rFonts w:ascii="Times New Roman" w:hAnsi="Times New Roman" w:cs="Times New Roman"/>
                <w:sz w:val="24"/>
                <w:szCs w:val="24"/>
              </w:rPr>
              <w:t>2</w:t>
            </w:r>
          </w:p>
        </w:tc>
        <w:tc>
          <w:tcPr>
            <w:tcW w:w="749" w:type="dxa"/>
          </w:tcPr>
          <w:p w:rsidR="00CF7233" w:rsidRPr="00CF7233" w:rsidRDefault="00CF7233" w:rsidP="00CF7233">
            <w:pPr>
              <w:pStyle w:val="TableParagraph"/>
              <w:spacing w:line="247" w:lineRule="exact"/>
              <w:ind w:left="14"/>
              <w:jc w:val="center"/>
              <w:rPr>
                <w:rFonts w:ascii="Times New Roman" w:hAnsi="Times New Roman" w:cs="Times New Roman"/>
                <w:sz w:val="24"/>
                <w:szCs w:val="24"/>
              </w:rPr>
            </w:pPr>
            <w:r w:rsidRPr="00CF7233">
              <w:rPr>
                <w:rFonts w:ascii="Times New Roman" w:hAnsi="Times New Roman" w:cs="Times New Roman"/>
                <w:sz w:val="24"/>
                <w:szCs w:val="24"/>
              </w:rPr>
              <w:t>50</w:t>
            </w:r>
          </w:p>
        </w:tc>
        <w:tc>
          <w:tcPr>
            <w:tcW w:w="566" w:type="dxa"/>
          </w:tcPr>
          <w:p w:rsidR="00CF7233" w:rsidRPr="00CF7233" w:rsidRDefault="00CF7233" w:rsidP="00CF7233">
            <w:pPr>
              <w:pStyle w:val="TableParagraph"/>
              <w:spacing w:line="247" w:lineRule="exact"/>
              <w:ind w:left="20" w:right="8"/>
              <w:jc w:val="center"/>
              <w:rPr>
                <w:rFonts w:ascii="Times New Roman" w:hAnsi="Times New Roman" w:cs="Times New Roman"/>
                <w:sz w:val="24"/>
                <w:szCs w:val="24"/>
              </w:rPr>
            </w:pPr>
            <w:r w:rsidRPr="00CF7233">
              <w:rPr>
                <w:rFonts w:ascii="Times New Roman" w:hAnsi="Times New Roman" w:cs="Times New Roman"/>
                <w:sz w:val="24"/>
                <w:szCs w:val="24"/>
              </w:rPr>
              <w:t>2</w:t>
            </w:r>
          </w:p>
        </w:tc>
        <w:tc>
          <w:tcPr>
            <w:tcW w:w="604" w:type="dxa"/>
          </w:tcPr>
          <w:p w:rsidR="00CF7233" w:rsidRPr="00CF7233" w:rsidRDefault="00CF7233" w:rsidP="00CF7233">
            <w:pPr>
              <w:pStyle w:val="TableParagraph"/>
              <w:spacing w:line="247" w:lineRule="exact"/>
              <w:ind w:left="17" w:right="2"/>
              <w:jc w:val="center"/>
              <w:rPr>
                <w:rFonts w:ascii="Times New Roman" w:hAnsi="Times New Roman" w:cs="Times New Roman"/>
                <w:sz w:val="24"/>
                <w:szCs w:val="24"/>
              </w:rPr>
            </w:pPr>
            <w:r w:rsidRPr="00CF7233">
              <w:rPr>
                <w:rFonts w:ascii="Times New Roman" w:hAnsi="Times New Roman" w:cs="Times New Roman"/>
                <w:sz w:val="24"/>
                <w:szCs w:val="24"/>
              </w:rPr>
              <w:t>50</w:t>
            </w:r>
          </w:p>
        </w:tc>
        <w:tc>
          <w:tcPr>
            <w:tcW w:w="566" w:type="dxa"/>
          </w:tcPr>
          <w:p w:rsidR="00CF7233" w:rsidRPr="00CF7233" w:rsidRDefault="00CF7233" w:rsidP="00CF7233">
            <w:pPr>
              <w:pStyle w:val="TableParagraph"/>
              <w:spacing w:line="247" w:lineRule="exact"/>
              <w:ind w:left="110"/>
              <w:rPr>
                <w:rFonts w:ascii="Times New Roman" w:hAnsi="Times New Roman" w:cs="Times New Roman"/>
                <w:sz w:val="24"/>
                <w:szCs w:val="24"/>
              </w:rPr>
            </w:pPr>
            <w:r w:rsidRPr="00CF7233">
              <w:rPr>
                <w:rFonts w:ascii="Times New Roman" w:hAnsi="Times New Roman" w:cs="Times New Roman"/>
                <w:sz w:val="24"/>
                <w:szCs w:val="24"/>
              </w:rPr>
              <w:t>-</w:t>
            </w:r>
          </w:p>
        </w:tc>
        <w:tc>
          <w:tcPr>
            <w:tcW w:w="566" w:type="dxa"/>
          </w:tcPr>
          <w:p w:rsidR="00CF7233" w:rsidRPr="00CF7233" w:rsidRDefault="00CF7233" w:rsidP="00CF7233">
            <w:pPr>
              <w:pStyle w:val="TableParagraph"/>
              <w:spacing w:line="247" w:lineRule="exact"/>
              <w:ind w:left="20" w:right="2"/>
              <w:jc w:val="center"/>
              <w:rPr>
                <w:rFonts w:ascii="Times New Roman" w:hAnsi="Times New Roman" w:cs="Times New Roman"/>
                <w:sz w:val="24"/>
                <w:szCs w:val="24"/>
              </w:rPr>
            </w:pPr>
            <w:r w:rsidRPr="00CF7233">
              <w:rPr>
                <w:rFonts w:ascii="Times New Roman" w:hAnsi="Times New Roman" w:cs="Times New Roman"/>
                <w:sz w:val="24"/>
                <w:szCs w:val="24"/>
              </w:rPr>
              <w:t>0</w:t>
            </w:r>
          </w:p>
        </w:tc>
      </w:tr>
    </w:tbl>
    <w:p w:rsidR="00CF7233" w:rsidRPr="00CF7233" w:rsidRDefault="00CF7233" w:rsidP="00CF7233">
      <w:pPr>
        <w:pStyle w:val="afd"/>
        <w:ind w:right="210"/>
        <w:rPr>
          <w:b/>
        </w:rPr>
      </w:pPr>
    </w:p>
    <w:p w:rsidR="00CF7233" w:rsidRPr="00CF7233" w:rsidRDefault="00CF7233" w:rsidP="00CF7233">
      <w:pPr>
        <w:pStyle w:val="afd"/>
        <w:ind w:right="210"/>
        <w:rPr>
          <w:b/>
        </w:rPr>
      </w:pPr>
    </w:p>
    <w:p w:rsidR="00CF7233" w:rsidRPr="00CF7233" w:rsidRDefault="00CF7233" w:rsidP="00CF7233">
      <w:pPr>
        <w:pStyle w:val="afd"/>
        <w:ind w:right="210"/>
        <w:rPr>
          <w:b/>
        </w:rPr>
      </w:pPr>
    </w:p>
    <w:p w:rsidR="00CF7233" w:rsidRPr="00CF7233" w:rsidRDefault="00CF7233" w:rsidP="00CF7233">
      <w:pPr>
        <w:pStyle w:val="afd"/>
        <w:ind w:right="210"/>
        <w:rPr>
          <w:b/>
        </w:rPr>
      </w:pPr>
    </w:p>
    <w:p w:rsidR="00CF7233" w:rsidRPr="00CF7233" w:rsidRDefault="00CF7233" w:rsidP="00CF7233">
      <w:pPr>
        <w:pStyle w:val="afd"/>
        <w:ind w:right="210"/>
        <w:rPr>
          <w:b/>
        </w:rPr>
      </w:pPr>
    </w:p>
    <w:p w:rsidR="00CF7233" w:rsidRPr="00CF7233" w:rsidRDefault="00CF7233" w:rsidP="00CF7233">
      <w:pPr>
        <w:pStyle w:val="afd"/>
        <w:ind w:right="210"/>
        <w:rPr>
          <w:b/>
        </w:rPr>
      </w:pPr>
    </w:p>
    <w:p w:rsidR="00CF7233" w:rsidRPr="00CF7233" w:rsidRDefault="00CF7233" w:rsidP="00CF7233">
      <w:pPr>
        <w:pStyle w:val="afd"/>
        <w:ind w:right="210"/>
        <w:rPr>
          <w:lang w:val="ru-RU"/>
        </w:rPr>
      </w:pPr>
      <w:r w:rsidRPr="00CF7233">
        <w:rPr>
          <w:spacing w:val="-4"/>
          <w:lang w:val="ru-RU"/>
        </w:rPr>
        <w:t>Рабо</w:t>
      </w:r>
      <w:r w:rsidRPr="00CF7233">
        <w:rPr>
          <w:lang w:val="ru-RU"/>
        </w:rPr>
        <w:t xml:space="preserve">та по окружающему миру содержала задания, </w:t>
      </w:r>
      <w:r w:rsidRPr="00CF7233">
        <w:rPr>
          <w:color w:val="333333"/>
          <w:lang w:val="ru-RU"/>
        </w:rPr>
        <w:t>имеющие цель проверить усвоение знаний и их применение в обычной жизни:</w:t>
      </w:r>
    </w:p>
    <w:p w:rsidR="00CF7233" w:rsidRPr="00CF7233" w:rsidRDefault="00CF7233" w:rsidP="0021070B">
      <w:pPr>
        <w:pStyle w:val="af3"/>
        <w:widowControl w:val="0"/>
        <w:numPr>
          <w:ilvl w:val="0"/>
          <w:numId w:val="44"/>
        </w:numPr>
        <w:tabs>
          <w:tab w:val="left" w:pos="1701"/>
        </w:tabs>
        <w:autoSpaceDE w:val="0"/>
        <w:autoSpaceDN w:val="0"/>
        <w:spacing w:before="4" w:after="0" w:line="322" w:lineRule="exact"/>
        <w:ind w:left="426" w:hanging="235"/>
        <w:contextualSpacing w:val="0"/>
        <w:rPr>
          <w:rFonts w:ascii="Times New Roman" w:hAnsi="Times New Roman"/>
          <w:sz w:val="24"/>
          <w:szCs w:val="24"/>
        </w:rPr>
      </w:pPr>
      <w:r w:rsidRPr="00CF7233">
        <w:rPr>
          <w:rFonts w:ascii="Times New Roman" w:hAnsi="Times New Roman"/>
          <w:color w:val="333333"/>
          <w:spacing w:val="-2"/>
          <w:sz w:val="24"/>
          <w:szCs w:val="24"/>
        </w:rPr>
        <w:t xml:space="preserve">осознание целостности окружающего </w:t>
      </w:r>
      <w:r w:rsidRPr="00CF7233">
        <w:rPr>
          <w:rFonts w:ascii="Times New Roman" w:hAnsi="Times New Roman"/>
          <w:color w:val="333333"/>
          <w:spacing w:val="-4"/>
          <w:sz w:val="24"/>
          <w:szCs w:val="24"/>
        </w:rPr>
        <w:t>мира;</w:t>
      </w:r>
    </w:p>
    <w:p w:rsidR="00CF7233" w:rsidRPr="00CF7233" w:rsidRDefault="00CF7233" w:rsidP="00CF7233">
      <w:pPr>
        <w:spacing w:line="319" w:lineRule="exact"/>
        <w:ind w:left="191"/>
        <w:rPr>
          <w:rFonts w:ascii="Times New Roman" w:hAnsi="Times New Roman" w:cs="Times New Roman"/>
        </w:rPr>
      </w:pPr>
      <w:r w:rsidRPr="00CF7233">
        <w:rPr>
          <w:rFonts w:ascii="Times New Roman" w:hAnsi="Times New Roman" w:cs="Times New Roman"/>
          <w:color w:val="333333"/>
        </w:rPr>
        <w:t xml:space="preserve">- основы грамотности в сфере </w:t>
      </w:r>
      <w:r w:rsidRPr="00CF7233">
        <w:rPr>
          <w:rFonts w:ascii="Times New Roman" w:hAnsi="Times New Roman" w:cs="Times New Roman"/>
          <w:color w:val="333333"/>
          <w:spacing w:val="-2"/>
        </w:rPr>
        <w:t>экологии;</w:t>
      </w:r>
    </w:p>
    <w:p w:rsidR="00CF7233" w:rsidRPr="00CF7233" w:rsidRDefault="00CF7233" w:rsidP="00CF7233">
      <w:pPr>
        <w:tabs>
          <w:tab w:val="left" w:pos="1864"/>
        </w:tabs>
        <w:spacing w:line="319" w:lineRule="exact"/>
        <w:rPr>
          <w:rFonts w:ascii="Times New Roman" w:hAnsi="Times New Roman" w:cs="Times New Roman"/>
        </w:rPr>
      </w:pPr>
      <w:r w:rsidRPr="00CF7233">
        <w:rPr>
          <w:rFonts w:ascii="Times New Roman" w:hAnsi="Times New Roman" w:cs="Times New Roman"/>
          <w:color w:val="333333"/>
        </w:rPr>
        <w:t xml:space="preserve">- основные правила и нормы поведения человека в природе и </w:t>
      </w:r>
      <w:r w:rsidRPr="00CF7233">
        <w:rPr>
          <w:rFonts w:ascii="Times New Roman" w:hAnsi="Times New Roman" w:cs="Times New Roman"/>
          <w:color w:val="333333"/>
          <w:spacing w:val="-2"/>
        </w:rPr>
        <w:t>обществе;</w:t>
      </w:r>
    </w:p>
    <w:p w:rsidR="00CF7233" w:rsidRPr="00CF7233" w:rsidRDefault="00CF7233" w:rsidP="00CF7233">
      <w:pPr>
        <w:tabs>
          <w:tab w:val="left" w:pos="2114"/>
        </w:tabs>
        <w:spacing w:line="235" w:lineRule="auto"/>
        <w:ind w:right="431"/>
        <w:jc w:val="both"/>
        <w:rPr>
          <w:rFonts w:ascii="Times New Roman" w:hAnsi="Times New Roman" w:cs="Times New Roman"/>
        </w:rPr>
      </w:pPr>
      <w:r w:rsidRPr="00CF7233">
        <w:rPr>
          <w:rFonts w:ascii="Times New Roman" w:hAnsi="Times New Roman" w:cs="Times New Roman"/>
          <w:color w:val="333333"/>
        </w:rPr>
        <w:t>- умение пользоваться доступными способами для изучения и оценки окружающего мира – наблюдение за происходящими процессами, запись основных моментов, простейшие измерения, сравнительные анализ и классификация;</w:t>
      </w:r>
    </w:p>
    <w:p w:rsidR="00CF7233" w:rsidRPr="00CF7233" w:rsidRDefault="00CF7233" w:rsidP="00CF7233">
      <w:pPr>
        <w:tabs>
          <w:tab w:val="left" w:pos="1864"/>
        </w:tabs>
        <w:spacing w:before="18" w:line="220" w:lineRule="auto"/>
        <w:ind w:right="1295"/>
        <w:jc w:val="both"/>
        <w:rPr>
          <w:rFonts w:ascii="Times New Roman" w:hAnsi="Times New Roman" w:cs="Times New Roman"/>
        </w:rPr>
      </w:pPr>
      <w:r w:rsidRPr="00CF7233">
        <w:rPr>
          <w:rFonts w:ascii="Times New Roman" w:hAnsi="Times New Roman" w:cs="Times New Roman"/>
          <w:color w:val="333333"/>
        </w:rPr>
        <w:lastRenderedPageBreak/>
        <w:t>- использование информации, полученной на уроках, и других источников для познания мира.</w:t>
      </w:r>
    </w:p>
    <w:p w:rsidR="00CF7233" w:rsidRPr="00CF7233" w:rsidRDefault="00CF7233" w:rsidP="00CF7233">
      <w:pPr>
        <w:pStyle w:val="114"/>
        <w:spacing w:before="9"/>
        <w:ind w:left="1702"/>
        <w:jc w:val="both"/>
        <w:rPr>
          <w:sz w:val="24"/>
          <w:szCs w:val="24"/>
        </w:rPr>
      </w:pPr>
    </w:p>
    <w:p w:rsidR="00CF7233" w:rsidRPr="00CF7233" w:rsidRDefault="00CF7233" w:rsidP="00CF7233">
      <w:pPr>
        <w:pStyle w:val="114"/>
        <w:spacing w:before="9"/>
        <w:ind w:left="1702"/>
        <w:jc w:val="center"/>
        <w:rPr>
          <w:sz w:val="24"/>
          <w:szCs w:val="24"/>
          <w:u w:val="none"/>
        </w:rPr>
      </w:pPr>
      <w:r w:rsidRPr="00CF7233">
        <w:rPr>
          <w:sz w:val="24"/>
          <w:szCs w:val="24"/>
        </w:rPr>
        <w:t xml:space="preserve">Результаты ВПР по биологии в 7 </w:t>
      </w:r>
      <w:r w:rsidRPr="00CF7233">
        <w:rPr>
          <w:spacing w:val="-2"/>
          <w:sz w:val="24"/>
          <w:szCs w:val="24"/>
        </w:rPr>
        <w:t>классе</w:t>
      </w:r>
    </w:p>
    <w:p w:rsidR="00CF7233" w:rsidRPr="00CF7233" w:rsidRDefault="00CF7233" w:rsidP="00CF7233">
      <w:pPr>
        <w:pStyle w:val="afd"/>
        <w:spacing w:before="1"/>
        <w:rPr>
          <w:b/>
          <w:lang w:val="ru-RU"/>
        </w:rPr>
      </w:pPr>
    </w:p>
    <w:tbl>
      <w:tblPr>
        <w:tblStyle w:val="TableNormal"/>
        <w:tblW w:w="0" w:type="auto"/>
        <w:tblInd w:w="2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991"/>
        <w:gridCol w:w="1133"/>
        <w:gridCol w:w="569"/>
        <w:gridCol w:w="528"/>
        <w:gridCol w:w="566"/>
        <w:gridCol w:w="749"/>
        <w:gridCol w:w="566"/>
        <w:gridCol w:w="604"/>
        <w:gridCol w:w="566"/>
        <w:gridCol w:w="566"/>
      </w:tblGrid>
      <w:tr w:rsidR="00CF7233" w:rsidRPr="00CF7233" w:rsidTr="00CF7233">
        <w:trPr>
          <w:trHeight w:val="239"/>
        </w:trPr>
        <w:tc>
          <w:tcPr>
            <w:tcW w:w="711" w:type="dxa"/>
            <w:vMerge w:val="restart"/>
          </w:tcPr>
          <w:p w:rsidR="00CF7233" w:rsidRPr="00CF7233" w:rsidRDefault="00CF7233" w:rsidP="00CF7233">
            <w:pPr>
              <w:pStyle w:val="TableParagraph"/>
              <w:spacing w:line="228" w:lineRule="exact"/>
              <w:ind w:left="33"/>
              <w:rPr>
                <w:rFonts w:ascii="Times New Roman" w:hAnsi="Times New Roman" w:cs="Times New Roman"/>
                <w:b/>
                <w:sz w:val="24"/>
                <w:szCs w:val="24"/>
              </w:rPr>
            </w:pPr>
            <w:r w:rsidRPr="00CF7233">
              <w:rPr>
                <w:rFonts w:ascii="Times New Roman" w:hAnsi="Times New Roman" w:cs="Times New Roman"/>
                <w:b/>
                <w:spacing w:val="-4"/>
                <w:sz w:val="24"/>
                <w:szCs w:val="24"/>
              </w:rPr>
              <w:t>Класс</w:t>
            </w:r>
          </w:p>
        </w:tc>
        <w:tc>
          <w:tcPr>
            <w:tcW w:w="991" w:type="dxa"/>
            <w:vMerge w:val="restart"/>
          </w:tcPr>
          <w:p w:rsidR="00CF7233" w:rsidRPr="00CF7233" w:rsidRDefault="00CF7233" w:rsidP="00CF7233">
            <w:pPr>
              <w:pStyle w:val="TableParagraph"/>
              <w:spacing w:line="237" w:lineRule="auto"/>
              <w:ind w:left="23" w:right="120" w:hanging="1"/>
              <w:jc w:val="center"/>
              <w:rPr>
                <w:rFonts w:ascii="Times New Roman" w:hAnsi="Times New Roman" w:cs="Times New Roman"/>
                <w:b/>
                <w:sz w:val="24"/>
                <w:szCs w:val="24"/>
              </w:rPr>
            </w:pPr>
            <w:r w:rsidRPr="00CF7233">
              <w:rPr>
                <w:rFonts w:ascii="Times New Roman" w:hAnsi="Times New Roman" w:cs="Times New Roman"/>
                <w:b/>
                <w:spacing w:val="-2"/>
                <w:sz w:val="24"/>
                <w:szCs w:val="24"/>
              </w:rPr>
              <w:t>Кол-во обучающ</w:t>
            </w:r>
            <w:r w:rsidRPr="00CF7233">
              <w:rPr>
                <w:rFonts w:ascii="Times New Roman" w:hAnsi="Times New Roman" w:cs="Times New Roman"/>
                <w:b/>
                <w:spacing w:val="-4"/>
                <w:sz w:val="24"/>
                <w:szCs w:val="24"/>
              </w:rPr>
              <w:t>ихся</w:t>
            </w:r>
          </w:p>
        </w:tc>
        <w:tc>
          <w:tcPr>
            <w:tcW w:w="1133" w:type="dxa"/>
            <w:vMerge w:val="restart"/>
          </w:tcPr>
          <w:p w:rsidR="00CF7233" w:rsidRPr="00CF7233" w:rsidRDefault="00CF7233" w:rsidP="00CF7233">
            <w:pPr>
              <w:pStyle w:val="TableParagraph"/>
              <w:spacing w:line="228" w:lineRule="exact"/>
              <w:ind w:left="119"/>
              <w:rPr>
                <w:rFonts w:ascii="Times New Roman" w:hAnsi="Times New Roman" w:cs="Times New Roman"/>
                <w:b/>
                <w:sz w:val="24"/>
                <w:szCs w:val="24"/>
              </w:rPr>
            </w:pPr>
            <w:r w:rsidRPr="00CF7233">
              <w:rPr>
                <w:rFonts w:ascii="Times New Roman" w:hAnsi="Times New Roman" w:cs="Times New Roman"/>
                <w:b/>
                <w:spacing w:val="-2"/>
                <w:sz w:val="24"/>
                <w:szCs w:val="24"/>
              </w:rPr>
              <w:t>Предмет</w:t>
            </w:r>
          </w:p>
        </w:tc>
        <w:tc>
          <w:tcPr>
            <w:tcW w:w="4714" w:type="dxa"/>
            <w:gridSpan w:val="8"/>
          </w:tcPr>
          <w:p w:rsidR="00CF7233" w:rsidRPr="00CF7233" w:rsidRDefault="00CF7233" w:rsidP="00CF7233">
            <w:pPr>
              <w:pStyle w:val="TableParagraph"/>
              <w:spacing w:line="220" w:lineRule="exact"/>
              <w:ind w:left="1061"/>
              <w:rPr>
                <w:rFonts w:ascii="Times New Roman" w:hAnsi="Times New Roman" w:cs="Times New Roman"/>
                <w:b/>
                <w:sz w:val="24"/>
                <w:szCs w:val="24"/>
              </w:rPr>
            </w:pPr>
            <w:r w:rsidRPr="00CF7233">
              <w:rPr>
                <w:rFonts w:ascii="Times New Roman" w:hAnsi="Times New Roman" w:cs="Times New Roman"/>
                <w:b/>
                <w:spacing w:val="-2"/>
                <w:sz w:val="24"/>
                <w:szCs w:val="24"/>
              </w:rPr>
              <w:t>Предварительный результат</w:t>
            </w:r>
          </w:p>
        </w:tc>
      </w:tr>
      <w:tr w:rsidR="00CF7233" w:rsidRPr="00CF7233" w:rsidTr="00CF7233">
        <w:trPr>
          <w:trHeight w:val="438"/>
        </w:trPr>
        <w:tc>
          <w:tcPr>
            <w:tcW w:w="711" w:type="dxa"/>
            <w:vMerge/>
            <w:tcBorders>
              <w:top w:val="nil"/>
            </w:tcBorders>
          </w:tcPr>
          <w:p w:rsidR="00CF7233" w:rsidRPr="00CF7233" w:rsidRDefault="00CF7233" w:rsidP="00CF7233">
            <w:pPr>
              <w:rPr>
                <w:rFonts w:ascii="Times New Roman" w:hAnsi="Times New Roman"/>
                <w:sz w:val="24"/>
                <w:szCs w:val="24"/>
              </w:rPr>
            </w:pPr>
          </w:p>
        </w:tc>
        <w:tc>
          <w:tcPr>
            <w:tcW w:w="991" w:type="dxa"/>
            <w:vMerge/>
            <w:tcBorders>
              <w:top w:val="nil"/>
            </w:tcBorders>
          </w:tcPr>
          <w:p w:rsidR="00CF7233" w:rsidRPr="00CF7233" w:rsidRDefault="00CF7233" w:rsidP="00CF7233">
            <w:pPr>
              <w:rPr>
                <w:rFonts w:ascii="Times New Roman" w:hAnsi="Times New Roman"/>
                <w:sz w:val="24"/>
                <w:szCs w:val="24"/>
              </w:rPr>
            </w:pPr>
          </w:p>
        </w:tc>
        <w:tc>
          <w:tcPr>
            <w:tcW w:w="1133" w:type="dxa"/>
            <w:vMerge/>
            <w:tcBorders>
              <w:top w:val="nil"/>
            </w:tcBorders>
          </w:tcPr>
          <w:p w:rsidR="00CF7233" w:rsidRPr="00CF7233" w:rsidRDefault="00CF7233" w:rsidP="00CF7233">
            <w:pPr>
              <w:rPr>
                <w:rFonts w:ascii="Times New Roman" w:hAnsi="Times New Roman"/>
                <w:sz w:val="24"/>
                <w:szCs w:val="24"/>
              </w:rPr>
            </w:pPr>
          </w:p>
        </w:tc>
        <w:tc>
          <w:tcPr>
            <w:tcW w:w="569" w:type="dxa"/>
          </w:tcPr>
          <w:p w:rsidR="00CF7233" w:rsidRPr="00CF7233" w:rsidRDefault="00CF7233" w:rsidP="00CF7233">
            <w:pPr>
              <w:pStyle w:val="TableParagraph"/>
              <w:spacing w:line="228" w:lineRule="exact"/>
              <w:ind w:left="58" w:right="46"/>
              <w:jc w:val="center"/>
              <w:rPr>
                <w:rFonts w:ascii="Times New Roman" w:hAnsi="Times New Roman" w:cs="Times New Roman"/>
                <w:b/>
                <w:sz w:val="24"/>
                <w:szCs w:val="24"/>
              </w:rPr>
            </w:pPr>
            <w:r w:rsidRPr="00CF7233">
              <w:rPr>
                <w:rFonts w:ascii="Times New Roman" w:hAnsi="Times New Roman" w:cs="Times New Roman"/>
                <w:b/>
                <w:spacing w:val="-5"/>
                <w:sz w:val="24"/>
                <w:szCs w:val="24"/>
              </w:rPr>
              <w:t>«5»</w:t>
            </w:r>
          </w:p>
        </w:tc>
        <w:tc>
          <w:tcPr>
            <w:tcW w:w="528" w:type="dxa"/>
          </w:tcPr>
          <w:p w:rsidR="00CF7233" w:rsidRPr="00CF7233" w:rsidRDefault="00CF7233" w:rsidP="00CF7233">
            <w:pPr>
              <w:pStyle w:val="TableParagraph"/>
              <w:spacing w:line="228" w:lineRule="exact"/>
              <w:ind w:left="12" w:right="5"/>
              <w:jc w:val="center"/>
              <w:rPr>
                <w:rFonts w:ascii="Times New Roman" w:hAnsi="Times New Roman" w:cs="Times New Roman"/>
                <w:b/>
                <w:sz w:val="24"/>
                <w:szCs w:val="24"/>
              </w:rPr>
            </w:pPr>
            <w:r w:rsidRPr="00CF7233">
              <w:rPr>
                <w:rFonts w:ascii="Times New Roman" w:hAnsi="Times New Roman" w:cs="Times New Roman"/>
                <w:b/>
                <w:spacing w:val="-10"/>
                <w:sz w:val="24"/>
                <w:szCs w:val="24"/>
              </w:rPr>
              <w:t>%</w:t>
            </w:r>
          </w:p>
        </w:tc>
        <w:tc>
          <w:tcPr>
            <w:tcW w:w="566" w:type="dxa"/>
          </w:tcPr>
          <w:p w:rsidR="00CF7233" w:rsidRPr="00CF7233" w:rsidRDefault="00CF7233" w:rsidP="00CF7233">
            <w:pPr>
              <w:pStyle w:val="TableParagraph"/>
              <w:spacing w:line="228" w:lineRule="exact"/>
              <w:ind w:left="20" w:right="10"/>
              <w:jc w:val="center"/>
              <w:rPr>
                <w:rFonts w:ascii="Times New Roman" w:hAnsi="Times New Roman" w:cs="Times New Roman"/>
                <w:b/>
                <w:sz w:val="24"/>
                <w:szCs w:val="24"/>
              </w:rPr>
            </w:pPr>
            <w:r w:rsidRPr="00CF7233">
              <w:rPr>
                <w:rFonts w:ascii="Times New Roman" w:hAnsi="Times New Roman" w:cs="Times New Roman"/>
                <w:b/>
                <w:spacing w:val="-5"/>
                <w:sz w:val="24"/>
                <w:szCs w:val="24"/>
              </w:rPr>
              <w:t>«4»</w:t>
            </w:r>
          </w:p>
        </w:tc>
        <w:tc>
          <w:tcPr>
            <w:tcW w:w="749" w:type="dxa"/>
          </w:tcPr>
          <w:p w:rsidR="00CF7233" w:rsidRPr="00CF7233" w:rsidRDefault="00CF7233" w:rsidP="00CF7233">
            <w:pPr>
              <w:pStyle w:val="TableParagraph"/>
              <w:spacing w:line="228" w:lineRule="exact"/>
              <w:ind w:left="14"/>
              <w:jc w:val="center"/>
              <w:rPr>
                <w:rFonts w:ascii="Times New Roman" w:hAnsi="Times New Roman" w:cs="Times New Roman"/>
                <w:b/>
                <w:sz w:val="24"/>
                <w:szCs w:val="24"/>
              </w:rPr>
            </w:pPr>
            <w:r w:rsidRPr="00CF7233">
              <w:rPr>
                <w:rFonts w:ascii="Times New Roman" w:hAnsi="Times New Roman" w:cs="Times New Roman"/>
                <w:b/>
                <w:spacing w:val="-10"/>
                <w:sz w:val="24"/>
                <w:szCs w:val="24"/>
              </w:rPr>
              <w:t>%</w:t>
            </w:r>
          </w:p>
        </w:tc>
        <w:tc>
          <w:tcPr>
            <w:tcW w:w="566" w:type="dxa"/>
          </w:tcPr>
          <w:p w:rsidR="00CF7233" w:rsidRPr="00CF7233" w:rsidRDefault="00CF7233" w:rsidP="00CF7233">
            <w:pPr>
              <w:pStyle w:val="TableParagraph"/>
              <w:spacing w:line="228" w:lineRule="exact"/>
              <w:ind w:left="20" w:right="8"/>
              <w:jc w:val="center"/>
              <w:rPr>
                <w:rFonts w:ascii="Times New Roman" w:hAnsi="Times New Roman" w:cs="Times New Roman"/>
                <w:b/>
                <w:sz w:val="24"/>
                <w:szCs w:val="24"/>
              </w:rPr>
            </w:pPr>
            <w:r w:rsidRPr="00CF7233">
              <w:rPr>
                <w:rFonts w:ascii="Times New Roman" w:hAnsi="Times New Roman" w:cs="Times New Roman"/>
                <w:b/>
                <w:spacing w:val="-5"/>
                <w:sz w:val="24"/>
                <w:szCs w:val="24"/>
              </w:rPr>
              <w:t>«3»</w:t>
            </w:r>
          </w:p>
        </w:tc>
        <w:tc>
          <w:tcPr>
            <w:tcW w:w="604" w:type="dxa"/>
          </w:tcPr>
          <w:p w:rsidR="00CF7233" w:rsidRPr="00CF7233" w:rsidRDefault="00CF7233" w:rsidP="00CF7233">
            <w:pPr>
              <w:pStyle w:val="TableParagraph"/>
              <w:spacing w:line="228" w:lineRule="exact"/>
              <w:ind w:left="17" w:right="7"/>
              <w:jc w:val="center"/>
              <w:rPr>
                <w:rFonts w:ascii="Times New Roman" w:hAnsi="Times New Roman" w:cs="Times New Roman"/>
                <w:b/>
                <w:sz w:val="24"/>
                <w:szCs w:val="24"/>
              </w:rPr>
            </w:pPr>
            <w:r w:rsidRPr="00CF7233">
              <w:rPr>
                <w:rFonts w:ascii="Times New Roman" w:hAnsi="Times New Roman" w:cs="Times New Roman"/>
                <w:b/>
                <w:spacing w:val="-10"/>
                <w:sz w:val="24"/>
                <w:szCs w:val="24"/>
              </w:rPr>
              <w:t>%</w:t>
            </w:r>
          </w:p>
        </w:tc>
        <w:tc>
          <w:tcPr>
            <w:tcW w:w="566" w:type="dxa"/>
          </w:tcPr>
          <w:p w:rsidR="00CF7233" w:rsidRPr="00CF7233" w:rsidRDefault="00CF7233" w:rsidP="00CF7233">
            <w:pPr>
              <w:pStyle w:val="TableParagraph"/>
              <w:spacing w:line="228" w:lineRule="exact"/>
              <w:ind w:left="134"/>
              <w:rPr>
                <w:rFonts w:ascii="Times New Roman" w:hAnsi="Times New Roman" w:cs="Times New Roman"/>
                <w:b/>
                <w:sz w:val="24"/>
                <w:szCs w:val="24"/>
              </w:rPr>
            </w:pPr>
            <w:r w:rsidRPr="00CF7233">
              <w:rPr>
                <w:rFonts w:ascii="Times New Roman" w:hAnsi="Times New Roman" w:cs="Times New Roman"/>
                <w:b/>
                <w:spacing w:val="-5"/>
                <w:sz w:val="24"/>
                <w:szCs w:val="24"/>
              </w:rPr>
              <w:t>«2»</w:t>
            </w:r>
          </w:p>
        </w:tc>
        <w:tc>
          <w:tcPr>
            <w:tcW w:w="566" w:type="dxa"/>
          </w:tcPr>
          <w:p w:rsidR="00CF7233" w:rsidRPr="00CF7233" w:rsidRDefault="00CF7233" w:rsidP="00CF7233">
            <w:pPr>
              <w:pStyle w:val="TableParagraph"/>
              <w:spacing w:line="228" w:lineRule="exact"/>
              <w:ind w:left="20" w:right="2"/>
              <w:jc w:val="center"/>
              <w:rPr>
                <w:rFonts w:ascii="Times New Roman" w:hAnsi="Times New Roman" w:cs="Times New Roman"/>
                <w:b/>
                <w:sz w:val="24"/>
                <w:szCs w:val="24"/>
              </w:rPr>
            </w:pPr>
            <w:r w:rsidRPr="00CF7233">
              <w:rPr>
                <w:rFonts w:ascii="Times New Roman" w:hAnsi="Times New Roman" w:cs="Times New Roman"/>
                <w:b/>
                <w:spacing w:val="-10"/>
                <w:sz w:val="24"/>
                <w:szCs w:val="24"/>
              </w:rPr>
              <w:t>%</w:t>
            </w:r>
          </w:p>
        </w:tc>
      </w:tr>
      <w:tr w:rsidR="00CF7233" w:rsidRPr="00CF7233" w:rsidTr="00CF7233">
        <w:trPr>
          <w:trHeight w:val="690"/>
        </w:trPr>
        <w:tc>
          <w:tcPr>
            <w:tcW w:w="711" w:type="dxa"/>
          </w:tcPr>
          <w:p w:rsidR="00CF7233" w:rsidRPr="00CF7233" w:rsidRDefault="00CF7233" w:rsidP="00CF7233">
            <w:pPr>
              <w:pStyle w:val="TableParagraph"/>
              <w:spacing w:line="223" w:lineRule="exact"/>
              <w:ind w:left="235"/>
              <w:rPr>
                <w:rFonts w:ascii="Times New Roman" w:hAnsi="Times New Roman" w:cs="Times New Roman"/>
                <w:sz w:val="24"/>
                <w:szCs w:val="24"/>
              </w:rPr>
            </w:pPr>
            <w:r w:rsidRPr="00CF7233">
              <w:rPr>
                <w:rFonts w:ascii="Times New Roman" w:hAnsi="Times New Roman" w:cs="Times New Roman"/>
                <w:sz w:val="24"/>
                <w:szCs w:val="24"/>
              </w:rPr>
              <w:t>7</w:t>
            </w:r>
          </w:p>
        </w:tc>
        <w:tc>
          <w:tcPr>
            <w:tcW w:w="991" w:type="dxa"/>
          </w:tcPr>
          <w:p w:rsidR="00CF7233" w:rsidRPr="00CF7233" w:rsidRDefault="00CF7233" w:rsidP="00CF7233">
            <w:pPr>
              <w:pStyle w:val="TableParagraph"/>
              <w:spacing w:line="247" w:lineRule="exact"/>
              <w:ind w:left="106" w:right="99"/>
              <w:jc w:val="center"/>
              <w:rPr>
                <w:rFonts w:ascii="Times New Roman" w:hAnsi="Times New Roman" w:cs="Times New Roman"/>
                <w:sz w:val="24"/>
                <w:szCs w:val="24"/>
              </w:rPr>
            </w:pPr>
            <w:r w:rsidRPr="00CF7233">
              <w:rPr>
                <w:rFonts w:ascii="Times New Roman" w:hAnsi="Times New Roman" w:cs="Times New Roman"/>
                <w:spacing w:val="-5"/>
                <w:sz w:val="24"/>
                <w:szCs w:val="24"/>
              </w:rPr>
              <w:t>1</w:t>
            </w:r>
          </w:p>
        </w:tc>
        <w:tc>
          <w:tcPr>
            <w:tcW w:w="1133" w:type="dxa"/>
          </w:tcPr>
          <w:p w:rsidR="00CF7233" w:rsidRPr="00CF7233" w:rsidRDefault="00CF7233" w:rsidP="00CF7233">
            <w:pPr>
              <w:pStyle w:val="TableParagraph"/>
              <w:spacing w:line="223" w:lineRule="exact"/>
              <w:ind w:left="107"/>
              <w:rPr>
                <w:rFonts w:ascii="Times New Roman" w:hAnsi="Times New Roman" w:cs="Times New Roman"/>
                <w:sz w:val="24"/>
                <w:szCs w:val="24"/>
              </w:rPr>
            </w:pPr>
            <w:r w:rsidRPr="00CF7233">
              <w:rPr>
                <w:rFonts w:ascii="Times New Roman" w:hAnsi="Times New Roman" w:cs="Times New Roman"/>
                <w:spacing w:val="-2"/>
                <w:sz w:val="24"/>
                <w:szCs w:val="24"/>
              </w:rPr>
              <w:t>биология</w:t>
            </w:r>
          </w:p>
        </w:tc>
        <w:tc>
          <w:tcPr>
            <w:tcW w:w="569" w:type="dxa"/>
          </w:tcPr>
          <w:p w:rsidR="00CF7233" w:rsidRPr="00CF7233" w:rsidRDefault="00CF7233" w:rsidP="00CF7233">
            <w:pPr>
              <w:pStyle w:val="TableParagraph"/>
              <w:spacing w:line="247" w:lineRule="exact"/>
              <w:ind w:left="58" w:right="46"/>
              <w:jc w:val="center"/>
              <w:rPr>
                <w:rFonts w:ascii="Times New Roman" w:hAnsi="Times New Roman" w:cs="Times New Roman"/>
                <w:sz w:val="24"/>
                <w:szCs w:val="24"/>
              </w:rPr>
            </w:pPr>
            <w:r w:rsidRPr="00CF7233">
              <w:rPr>
                <w:rFonts w:ascii="Times New Roman" w:hAnsi="Times New Roman" w:cs="Times New Roman"/>
                <w:sz w:val="24"/>
                <w:szCs w:val="24"/>
              </w:rPr>
              <w:t>-</w:t>
            </w:r>
          </w:p>
        </w:tc>
        <w:tc>
          <w:tcPr>
            <w:tcW w:w="528" w:type="dxa"/>
          </w:tcPr>
          <w:p w:rsidR="00CF7233" w:rsidRPr="00CF7233" w:rsidRDefault="00CF7233" w:rsidP="00CF7233">
            <w:pPr>
              <w:pStyle w:val="TableParagraph"/>
              <w:spacing w:line="247" w:lineRule="exact"/>
              <w:ind w:left="12" w:right="2"/>
              <w:jc w:val="center"/>
              <w:rPr>
                <w:rFonts w:ascii="Times New Roman" w:hAnsi="Times New Roman" w:cs="Times New Roman"/>
                <w:sz w:val="24"/>
                <w:szCs w:val="24"/>
              </w:rPr>
            </w:pPr>
            <w:r w:rsidRPr="00CF7233">
              <w:rPr>
                <w:rFonts w:ascii="Times New Roman" w:hAnsi="Times New Roman" w:cs="Times New Roman"/>
                <w:sz w:val="24"/>
                <w:szCs w:val="24"/>
              </w:rPr>
              <w:t>0</w:t>
            </w:r>
          </w:p>
        </w:tc>
        <w:tc>
          <w:tcPr>
            <w:tcW w:w="566" w:type="dxa"/>
          </w:tcPr>
          <w:p w:rsidR="00CF7233" w:rsidRPr="00CF7233" w:rsidRDefault="00CF7233" w:rsidP="00CF7233">
            <w:pPr>
              <w:pStyle w:val="TableParagraph"/>
              <w:spacing w:line="247" w:lineRule="exact"/>
              <w:ind w:left="20" w:right="10"/>
              <w:jc w:val="center"/>
              <w:rPr>
                <w:rFonts w:ascii="Times New Roman" w:hAnsi="Times New Roman" w:cs="Times New Roman"/>
                <w:sz w:val="24"/>
                <w:szCs w:val="24"/>
              </w:rPr>
            </w:pPr>
            <w:r w:rsidRPr="00CF7233">
              <w:rPr>
                <w:rFonts w:ascii="Times New Roman" w:hAnsi="Times New Roman" w:cs="Times New Roman"/>
                <w:sz w:val="24"/>
                <w:szCs w:val="24"/>
              </w:rPr>
              <w:t>-</w:t>
            </w:r>
          </w:p>
        </w:tc>
        <w:tc>
          <w:tcPr>
            <w:tcW w:w="749" w:type="dxa"/>
          </w:tcPr>
          <w:p w:rsidR="00CF7233" w:rsidRPr="00CF7233" w:rsidRDefault="00CF7233" w:rsidP="00CF7233">
            <w:pPr>
              <w:pStyle w:val="TableParagraph"/>
              <w:spacing w:line="247" w:lineRule="exact"/>
              <w:ind w:left="14" w:right="3"/>
              <w:jc w:val="center"/>
              <w:rPr>
                <w:rFonts w:ascii="Times New Roman" w:hAnsi="Times New Roman" w:cs="Times New Roman"/>
                <w:sz w:val="24"/>
                <w:szCs w:val="24"/>
              </w:rPr>
            </w:pPr>
            <w:r w:rsidRPr="00CF7233">
              <w:rPr>
                <w:rFonts w:ascii="Times New Roman" w:hAnsi="Times New Roman" w:cs="Times New Roman"/>
                <w:sz w:val="24"/>
                <w:szCs w:val="24"/>
              </w:rPr>
              <w:t>0</w:t>
            </w:r>
          </w:p>
        </w:tc>
        <w:tc>
          <w:tcPr>
            <w:tcW w:w="566" w:type="dxa"/>
          </w:tcPr>
          <w:p w:rsidR="00CF7233" w:rsidRPr="00CF7233" w:rsidRDefault="00CF7233" w:rsidP="00CF7233">
            <w:pPr>
              <w:pStyle w:val="TableParagraph"/>
              <w:spacing w:line="247" w:lineRule="exact"/>
              <w:ind w:left="20" w:right="8"/>
              <w:jc w:val="center"/>
              <w:rPr>
                <w:rFonts w:ascii="Times New Roman" w:hAnsi="Times New Roman" w:cs="Times New Roman"/>
                <w:sz w:val="24"/>
                <w:szCs w:val="24"/>
              </w:rPr>
            </w:pPr>
            <w:r w:rsidRPr="00CF7233">
              <w:rPr>
                <w:rFonts w:ascii="Times New Roman" w:hAnsi="Times New Roman" w:cs="Times New Roman"/>
                <w:sz w:val="24"/>
                <w:szCs w:val="24"/>
              </w:rPr>
              <w:t>1</w:t>
            </w:r>
          </w:p>
        </w:tc>
        <w:tc>
          <w:tcPr>
            <w:tcW w:w="604" w:type="dxa"/>
          </w:tcPr>
          <w:p w:rsidR="00CF7233" w:rsidRPr="00CF7233" w:rsidRDefault="00CF7233" w:rsidP="00CF7233">
            <w:pPr>
              <w:pStyle w:val="TableParagraph"/>
              <w:spacing w:line="247" w:lineRule="exact"/>
              <w:ind w:left="17" w:right="4"/>
              <w:jc w:val="center"/>
              <w:rPr>
                <w:rFonts w:ascii="Times New Roman" w:hAnsi="Times New Roman" w:cs="Times New Roman"/>
                <w:sz w:val="24"/>
                <w:szCs w:val="24"/>
              </w:rPr>
            </w:pPr>
            <w:r w:rsidRPr="00CF7233">
              <w:rPr>
                <w:rFonts w:ascii="Times New Roman" w:hAnsi="Times New Roman" w:cs="Times New Roman"/>
                <w:sz w:val="24"/>
                <w:szCs w:val="24"/>
              </w:rPr>
              <w:t>100</w:t>
            </w:r>
          </w:p>
        </w:tc>
        <w:tc>
          <w:tcPr>
            <w:tcW w:w="566" w:type="dxa"/>
          </w:tcPr>
          <w:p w:rsidR="00CF7233" w:rsidRPr="00CF7233" w:rsidRDefault="00CF7233" w:rsidP="00CF7233">
            <w:pPr>
              <w:pStyle w:val="TableParagraph"/>
              <w:spacing w:line="247" w:lineRule="exact"/>
              <w:ind w:left="110"/>
              <w:rPr>
                <w:rFonts w:ascii="Times New Roman" w:hAnsi="Times New Roman" w:cs="Times New Roman"/>
                <w:sz w:val="24"/>
                <w:szCs w:val="24"/>
              </w:rPr>
            </w:pPr>
            <w:r w:rsidRPr="00CF7233">
              <w:rPr>
                <w:rFonts w:ascii="Times New Roman" w:hAnsi="Times New Roman" w:cs="Times New Roman"/>
                <w:sz w:val="24"/>
                <w:szCs w:val="24"/>
              </w:rPr>
              <w:t>-</w:t>
            </w:r>
          </w:p>
        </w:tc>
        <w:tc>
          <w:tcPr>
            <w:tcW w:w="566" w:type="dxa"/>
          </w:tcPr>
          <w:p w:rsidR="00CF7233" w:rsidRPr="00CF7233" w:rsidRDefault="00CF7233" w:rsidP="00CF7233">
            <w:pPr>
              <w:pStyle w:val="TableParagraph"/>
              <w:spacing w:line="247" w:lineRule="exact"/>
              <w:ind w:left="20"/>
              <w:jc w:val="center"/>
              <w:rPr>
                <w:rFonts w:ascii="Times New Roman" w:hAnsi="Times New Roman" w:cs="Times New Roman"/>
                <w:sz w:val="24"/>
                <w:szCs w:val="24"/>
              </w:rPr>
            </w:pPr>
            <w:r w:rsidRPr="00CF7233">
              <w:rPr>
                <w:rFonts w:ascii="Times New Roman" w:hAnsi="Times New Roman" w:cs="Times New Roman"/>
                <w:sz w:val="24"/>
                <w:szCs w:val="24"/>
              </w:rPr>
              <w:t>0</w:t>
            </w:r>
          </w:p>
        </w:tc>
      </w:tr>
    </w:tbl>
    <w:p w:rsidR="00CF7233" w:rsidRPr="00CF7233" w:rsidRDefault="00CF7233" w:rsidP="00CF7233">
      <w:pPr>
        <w:pStyle w:val="310"/>
        <w:spacing w:before="142"/>
        <w:rPr>
          <w:rFonts w:ascii="Times New Roman" w:hAnsi="Times New Roman"/>
          <w:sz w:val="24"/>
          <w:szCs w:val="24"/>
        </w:rPr>
      </w:pPr>
      <w:r w:rsidRPr="00CF7233">
        <w:rPr>
          <w:rFonts w:ascii="Times New Roman" w:hAnsi="Times New Roman"/>
          <w:sz w:val="24"/>
          <w:szCs w:val="24"/>
        </w:rPr>
        <w:t xml:space="preserve">Допущенные </w:t>
      </w:r>
      <w:r w:rsidRPr="00CF7233">
        <w:rPr>
          <w:rFonts w:ascii="Times New Roman" w:hAnsi="Times New Roman"/>
          <w:spacing w:val="-2"/>
          <w:sz w:val="24"/>
          <w:szCs w:val="24"/>
        </w:rPr>
        <w:t>ошибки</w:t>
      </w:r>
    </w:p>
    <w:p w:rsidR="00CF7233" w:rsidRPr="00CF7233" w:rsidRDefault="00CF7233" w:rsidP="0021070B">
      <w:pPr>
        <w:pStyle w:val="af3"/>
        <w:widowControl w:val="0"/>
        <w:numPr>
          <w:ilvl w:val="0"/>
          <w:numId w:val="43"/>
        </w:numPr>
        <w:tabs>
          <w:tab w:val="left" w:pos="281"/>
        </w:tabs>
        <w:autoSpaceDE w:val="0"/>
        <w:autoSpaceDN w:val="0"/>
        <w:spacing w:before="271" w:after="0" w:line="240" w:lineRule="auto"/>
        <w:ind w:left="141" w:right="827" w:firstLine="0"/>
        <w:contextualSpacing w:val="0"/>
        <w:rPr>
          <w:rFonts w:ascii="Times New Roman" w:hAnsi="Times New Roman"/>
          <w:sz w:val="24"/>
          <w:szCs w:val="24"/>
        </w:rPr>
      </w:pPr>
      <w:r w:rsidRPr="00CF7233">
        <w:rPr>
          <w:rFonts w:ascii="Times New Roman" w:hAnsi="Times New Roman"/>
          <w:sz w:val="24"/>
          <w:szCs w:val="24"/>
        </w:rPr>
        <w:t>у обучающихся 7 класса недостаточно сформировано умение определять область биологии, изучающую определенный биологический процесс или метод изучения биологического процесса;</w:t>
      </w:r>
    </w:p>
    <w:p w:rsidR="00CF7233" w:rsidRPr="00CF7233" w:rsidRDefault="00CF7233" w:rsidP="0021070B">
      <w:pPr>
        <w:pStyle w:val="af3"/>
        <w:widowControl w:val="0"/>
        <w:numPr>
          <w:ilvl w:val="0"/>
          <w:numId w:val="43"/>
        </w:numPr>
        <w:tabs>
          <w:tab w:val="left" w:pos="279"/>
        </w:tabs>
        <w:autoSpaceDE w:val="0"/>
        <w:autoSpaceDN w:val="0"/>
        <w:spacing w:before="1" w:after="0" w:line="240" w:lineRule="auto"/>
        <w:ind w:left="141" w:right="924" w:firstLine="0"/>
        <w:contextualSpacing w:val="0"/>
        <w:rPr>
          <w:rFonts w:ascii="Times New Roman" w:hAnsi="Times New Roman"/>
          <w:sz w:val="24"/>
          <w:szCs w:val="24"/>
        </w:rPr>
      </w:pPr>
      <w:r w:rsidRPr="00CF7233">
        <w:rPr>
          <w:rFonts w:ascii="Times New Roman" w:hAnsi="Times New Roman"/>
          <w:sz w:val="24"/>
          <w:szCs w:val="24"/>
        </w:rPr>
        <w:t>не все обучающиеся умеют правильно определять механизм (условие, особенность) протекания процесса или растительную ткань, в клетках которой протекает процесс;</w:t>
      </w:r>
    </w:p>
    <w:p w:rsidR="00CF7233" w:rsidRPr="00CF7233" w:rsidRDefault="00CF7233" w:rsidP="0021070B">
      <w:pPr>
        <w:pStyle w:val="af3"/>
        <w:widowControl w:val="0"/>
        <w:numPr>
          <w:ilvl w:val="0"/>
          <w:numId w:val="43"/>
        </w:numPr>
        <w:tabs>
          <w:tab w:val="left" w:pos="281"/>
        </w:tabs>
        <w:autoSpaceDE w:val="0"/>
        <w:autoSpaceDN w:val="0"/>
        <w:spacing w:after="0" w:line="240" w:lineRule="auto"/>
        <w:ind w:left="141" w:right="646" w:firstLine="0"/>
        <w:contextualSpacing w:val="0"/>
        <w:rPr>
          <w:rFonts w:ascii="Times New Roman" w:hAnsi="Times New Roman"/>
          <w:sz w:val="24"/>
          <w:szCs w:val="24"/>
        </w:rPr>
      </w:pPr>
      <w:r w:rsidRPr="00CF7233">
        <w:rPr>
          <w:rFonts w:ascii="Times New Roman" w:hAnsi="Times New Roman"/>
          <w:sz w:val="24"/>
          <w:szCs w:val="24"/>
        </w:rPr>
        <w:t xml:space="preserve">у всех обучающихся 7 класса недостаточно сформировано умение проводить анализ виртуального эксперимента, формулировать гипотезу, ставить цель, описывать результаты, делать выводы на основании полученных </w:t>
      </w:r>
      <w:r w:rsidRPr="00CF7233">
        <w:rPr>
          <w:rFonts w:ascii="Times New Roman" w:hAnsi="Times New Roman"/>
          <w:spacing w:val="-2"/>
          <w:sz w:val="24"/>
          <w:szCs w:val="24"/>
        </w:rPr>
        <w:t>результатов;</w:t>
      </w:r>
    </w:p>
    <w:p w:rsidR="00CF7233" w:rsidRPr="00CF7233" w:rsidRDefault="00CF7233" w:rsidP="0021070B">
      <w:pPr>
        <w:pStyle w:val="af3"/>
        <w:widowControl w:val="0"/>
        <w:numPr>
          <w:ilvl w:val="0"/>
          <w:numId w:val="43"/>
        </w:numPr>
        <w:tabs>
          <w:tab w:val="left" w:pos="279"/>
        </w:tabs>
        <w:autoSpaceDE w:val="0"/>
        <w:autoSpaceDN w:val="0"/>
        <w:spacing w:after="0" w:line="240" w:lineRule="auto"/>
        <w:ind w:left="141" w:right="696" w:firstLine="0"/>
        <w:contextualSpacing w:val="0"/>
        <w:rPr>
          <w:rFonts w:ascii="Times New Roman" w:hAnsi="Times New Roman"/>
          <w:sz w:val="24"/>
          <w:szCs w:val="24"/>
        </w:rPr>
      </w:pPr>
      <w:r w:rsidRPr="00CF7233">
        <w:rPr>
          <w:rFonts w:ascii="Times New Roman" w:hAnsi="Times New Roman"/>
          <w:sz w:val="24"/>
          <w:szCs w:val="24"/>
        </w:rPr>
        <w:pict>
          <v:rect id="docshape9" o:spid="_x0000_s1027" style="position:absolute;left:0;text-align:left;margin-left:355.4pt;margin-top:26.35pt;width:2.9pt;height:.6pt;z-index:251660288;mso-position-horizontal-relative:page" fillcolor="black" stroked="f">
            <w10:wrap anchorx="page"/>
          </v:rect>
        </w:pict>
      </w:r>
      <w:r w:rsidRPr="00CF7233">
        <w:rPr>
          <w:rFonts w:ascii="Times New Roman" w:hAnsi="Times New Roman"/>
          <w:sz w:val="24"/>
          <w:szCs w:val="24"/>
        </w:rPr>
        <w:t>не у всех обучающихся хорошо сформировано умение работать с микроскопическими объектами: узнавать микроскопические объекты, определять их значение.</w:t>
      </w:r>
    </w:p>
    <w:p w:rsidR="00CF7233" w:rsidRPr="00CF7233" w:rsidRDefault="00CF7233" w:rsidP="00CF7233">
      <w:pPr>
        <w:pStyle w:val="310"/>
        <w:rPr>
          <w:rFonts w:ascii="Times New Roman" w:hAnsi="Times New Roman"/>
          <w:sz w:val="24"/>
          <w:szCs w:val="24"/>
        </w:rPr>
      </w:pPr>
      <w:r w:rsidRPr="00CF7233">
        <w:rPr>
          <w:rFonts w:ascii="Times New Roman" w:hAnsi="Times New Roman"/>
          <w:sz w:val="24"/>
          <w:szCs w:val="24"/>
        </w:rPr>
        <w:t xml:space="preserve">В соответствии с вышеизложенным </w:t>
      </w:r>
      <w:r w:rsidRPr="00CF7233">
        <w:rPr>
          <w:rFonts w:ascii="Times New Roman" w:hAnsi="Times New Roman"/>
          <w:spacing w:val="-2"/>
          <w:sz w:val="24"/>
          <w:szCs w:val="24"/>
        </w:rPr>
        <w:t>рекомендуется:</w:t>
      </w:r>
    </w:p>
    <w:p w:rsidR="00CF7233" w:rsidRPr="00CF7233" w:rsidRDefault="00CF7233" w:rsidP="0021070B">
      <w:pPr>
        <w:pStyle w:val="af3"/>
        <w:widowControl w:val="0"/>
        <w:numPr>
          <w:ilvl w:val="0"/>
          <w:numId w:val="42"/>
        </w:numPr>
        <w:tabs>
          <w:tab w:val="left" w:pos="381"/>
        </w:tabs>
        <w:autoSpaceDE w:val="0"/>
        <w:autoSpaceDN w:val="0"/>
        <w:spacing w:before="272" w:after="0" w:line="240" w:lineRule="auto"/>
        <w:ind w:left="141" w:right="1474" w:firstLine="0"/>
        <w:contextualSpacing w:val="0"/>
        <w:rPr>
          <w:rFonts w:ascii="Times New Roman" w:hAnsi="Times New Roman"/>
          <w:sz w:val="24"/>
          <w:szCs w:val="24"/>
        </w:rPr>
      </w:pPr>
      <w:r w:rsidRPr="00CF7233">
        <w:rPr>
          <w:rFonts w:ascii="Times New Roman" w:hAnsi="Times New Roman"/>
          <w:sz w:val="24"/>
          <w:szCs w:val="24"/>
        </w:rPr>
        <w:t>Провести тщательный анализ количественных и качественных результатов ВПР, выявить проблемные зоны как класса в целом, так и отдельных обучающихся.</w:t>
      </w:r>
    </w:p>
    <w:p w:rsidR="00CF7233" w:rsidRPr="00CF7233" w:rsidRDefault="00CF7233" w:rsidP="0021070B">
      <w:pPr>
        <w:pStyle w:val="af3"/>
        <w:widowControl w:val="0"/>
        <w:numPr>
          <w:ilvl w:val="0"/>
          <w:numId w:val="42"/>
        </w:numPr>
        <w:tabs>
          <w:tab w:val="left" w:pos="381"/>
        </w:tabs>
        <w:autoSpaceDE w:val="0"/>
        <w:autoSpaceDN w:val="0"/>
        <w:spacing w:after="0" w:line="240" w:lineRule="auto"/>
        <w:ind w:left="141" w:right="687" w:firstLine="0"/>
        <w:contextualSpacing w:val="0"/>
        <w:rPr>
          <w:rFonts w:ascii="Times New Roman" w:hAnsi="Times New Roman"/>
          <w:sz w:val="24"/>
          <w:szCs w:val="24"/>
        </w:rPr>
      </w:pPr>
      <w:r w:rsidRPr="00CF7233">
        <w:rPr>
          <w:rFonts w:ascii="Times New Roman" w:hAnsi="Times New Roman"/>
          <w:sz w:val="24"/>
          <w:szCs w:val="24"/>
        </w:rPr>
        <w:t>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w:t>
      </w:r>
    </w:p>
    <w:p w:rsidR="00CF7233" w:rsidRPr="00CF7233" w:rsidRDefault="00CF7233" w:rsidP="0021070B">
      <w:pPr>
        <w:pStyle w:val="af3"/>
        <w:widowControl w:val="0"/>
        <w:numPr>
          <w:ilvl w:val="0"/>
          <w:numId w:val="42"/>
        </w:numPr>
        <w:tabs>
          <w:tab w:val="left" w:pos="381"/>
        </w:tabs>
        <w:autoSpaceDE w:val="0"/>
        <w:autoSpaceDN w:val="0"/>
        <w:spacing w:after="0" w:line="240" w:lineRule="auto"/>
        <w:ind w:left="141" w:right="797" w:firstLine="0"/>
        <w:contextualSpacing w:val="0"/>
        <w:rPr>
          <w:rFonts w:ascii="Times New Roman" w:hAnsi="Times New Roman"/>
          <w:sz w:val="24"/>
          <w:szCs w:val="24"/>
        </w:rPr>
      </w:pPr>
      <w:r w:rsidRPr="00CF7233">
        <w:rPr>
          <w:rFonts w:ascii="Times New Roman" w:hAnsi="Times New Roman"/>
          <w:sz w:val="24"/>
          <w:szCs w:val="24"/>
        </w:rPr>
        <w:t>Сформировать у детей умение определять особенности растительной ткани, а также процессов, протекающих в клетках ткани.</w:t>
      </w:r>
    </w:p>
    <w:p w:rsidR="00CF7233" w:rsidRPr="00CF7233" w:rsidRDefault="00CF7233" w:rsidP="0021070B">
      <w:pPr>
        <w:pStyle w:val="af3"/>
        <w:widowControl w:val="0"/>
        <w:numPr>
          <w:ilvl w:val="0"/>
          <w:numId w:val="42"/>
        </w:numPr>
        <w:tabs>
          <w:tab w:val="left" w:pos="381"/>
        </w:tabs>
        <w:autoSpaceDE w:val="0"/>
        <w:autoSpaceDN w:val="0"/>
        <w:spacing w:after="0" w:line="240" w:lineRule="auto"/>
        <w:ind w:left="141" w:right="642" w:firstLine="0"/>
        <w:contextualSpacing w:val="0"/>
        <w:rPr>
          <w:rFonts w:ascii="Times New Roman" w:hAnsi="Times New Roman"/>
          <w:sz w:val="24"/>
          <w:szCs w:val="24"/>
        </w:rPr>
      </w:pPr>
      <w:r w:rsidRPr="00CF7233">
        <w:rPr>
          <w:rFonts w:ascii="Times New Roman" w:hAnsi="Times New Roman"/>
          <w:sz w:val="24"/>
          <w:szCs w:val="24"/>
        </w:rPr>
        <w:t>Формировать у обучающихся умение осознанно использовать речевые средства в соответствии с задачей коммуникации и планировать свою деятельность.</w:t>
      </w:r>
    </w:p>
    <w:p w:rsidR="00CF7233" w:rsidRPr="00CF7233" w:rsidRDefault="00CF7233" w:rsidP="0021070B">
      <w:pPr>
        <w:pStyle w:val="af3"/>
        <w:widowControl w:val="0"/>
        <w:numPr>
          <w:ilvl w:val="0"/>
          <w:numId w:val="42"/>
        </w:numPr>
        <w:tabs>
          <w:tab w:val="left" w:pos="381"/>
        </w:tabs>
        <w:autoSpaceDE w:val="0"/>
        <w:autoSpaceDN w:val="0"/>
        <w:spacing w:after="0" w:line="240" w:lineRule="auto"/>
        <w:ind w:left="141" w:right="1537" w:firstLine="0"/>
        <w:contextualSpacing w:val="0"/>
        <w:rPr>
          <w:rFonts w:ascii="Times New Roman" w:hAnsi="Times New Roman"/>
          <w:sz w:val="24"/>
          <w:szCs w:val="24"/>
        </w:rPr>
      </w:pPr>
      <w:r w:rsidRPr="00CF7233">
        <w:rPr>
          <w:rFonts w:ascii="Times New Roman" w:hAnsi="Times New Roman"/>
          <w:sz w:val="24"/>
          <w:szCs w:val="24"/>
        </w:rPr>
        <w:t>Расширять представления обучающихся о областях биологии, изучающих определенные биологические процессы.</w:t>
      </w:r>
    </w:p>
    <w:p w:rsidR="00CF7233" w:rsidRPr="00CF7233" w:rsidRDefault="00CF7233" w:rsidP="0021070B">
      <w:pPr>
        <w:pStyle w:val="af3"/>
        <w:widowControl w:val="0"/>
        <w:numPr>
          <w:ilvl w:val="0"/>
          <w:numId w:val="42"/>
        </w:numPr>
        <w:tabs>
          <w:tab w:val="left" w:pos="381"/>
        </w:tabs>
        <w:autoSpaceDE w:val="0"/>
        <w:autoSpaceDN w:val="0"/>
        <w:spacing w:after="0" w:line="240" w:lineRule="auto"/>
        <w:ind w:left="381" w:right="527"/>
        <w:contextualSpacing w:val="0"/>
        <w:rPr>
          <w:rFonts w:ascii="Times New Roman" w:hAnsi="Times New Roman"/>
          <w:sz w:val="24"/>
          <w:szCs w:val="24"/>
        </w:rPr>
      </w:pPr>
      <w:r w:rsidRPr="00CF7233">
        <w:rPr>
          <w:rFonts w:ascii="Times New Roman" w:hAnsi="Times New Roman"/>
          <w:sz w:val="24"/>
          <w:szCs w:val="24"/>
        </w:rPr>
        <w:t xml:space="preserve">Сформировать у обучающихся умение проводить анализ виртуального </w:t>
      </w:r>
      <w:r w:rsidRPr="00CF7233">
        <w:rPr>
          <w:rFonts w:ascii="Times New Roman" w:hAnsi="Times New Roman"/>
          <w:spacing w:val="-2"/>
          <w:sz w:val="24"/>
          <w:szCs w:val="24"/>
        </w:rPr>
        <w:t xml:space="preserve">эксперимента, </w:t>
      </w:r>
      <w:r w:rsidRPr="00CF7233">
        <w:rPr>
          <w:rFonts w:ascii="Times New Roman" w:hAnsi="Times New Roman"/>
          <w:sz w:val="24"/>
          <w:szCs w:val="24"/>
        </w:rPr>
        <w:t>формулировать гипотезу, ставить цель, описывать результаты, делать выводы на основании полученных результатов</w:t>
      </w:r>
    </w:p>
    <w:p w:rsidR="00CF7233" w:rsidRPr="00CF7233" w:rsidRDefault="00CF7233" w:rsidP="0021070B">
      <w:pPr>
        <w:pStyle w:val="af3"/>
        <w:widowControl w:val="0"/>
        <w:numPr>
          <w:ilvl w:val="0"/>
          <w:numId w:val="42"/>
        </w:numPr>
        <w:tabs>
          <w:tab w:val="left" w:pos="381"/>
        </w:tabs>
        <w:autoSpaceDE w:val="0"/>
        <w:autoSpaceDN w:val="0"/>
        <w:spacing w:after="0" w:line="240" w:lineRule="auto"/>
        <w:ind w:left="381"/>
        <w:contextualSpacing w:val="0"/>
        <w:rPr>
          <w:rFonts w:ascii="Times New Roman" w:hAnsi="Times New Roman"/>
          <w:sz w:val="24"/>
          <w:szCs w:val="24"/>
        </w:rPr>
      </w:pPr>
      <w:r w:rsidRPr="00CF7233">
        <w:rPr>
          <w:rFonts w:ascii="Times New Roman" w:hAnsi="Times New Roman"/>
          <w:sz w:val="24"/>
          <w:szCs w:val="24"/>
        </w:rPr>
        <w:t xml:space="preserve">Продолжать формировать у обучающихся навыки самостоятельной </w:t>
      </w:r>
      <w:r w:rsidRPr="00CF7233">
        <w:rPr>
          <w:rFonts w:ascii="Times New Roman" w:hAnsi="Times New Roman"/>
          <w:spacing w:val="-2"/>
          <w:sz w:val="24"/>
          <w:szCs w:val="24"/>
        </w:rPr>
        <w:t>работы.</w:t>
      </w:r>
    </w:p>
    <w:p w:rsidR="00CF7233" w:rsidRPr="00CF7233" w:rsidRDefault="00CF7233" w:rsidP="0021070B">
      <w:pPr>
        <w:pStyle w:val="af3"/>
        <w:widowControl w:val="0"/>
        <w:numPr>
          <w:ilvl w:val="0"/>
          <w:numId w:val="42"/>
        </w:numPr>
        <w:tabs>
          <w:tab w:val="left" w:pos="441"/>
        </w:tabs>
        <w:autoSpaceDE w:val="0"/>
        <w:autoSpaceDN w:val="0"/>
        <w:spacing w:before="71" w:after="0" w:line="240" w:lineRule="auto"/>
        <w:ind w:left="141" w:right="545" w:firstLine="0"/>
        <w:contextualSpacing w:val="0"/>
        <w:rPr>
          <w:rFonts w:ascii="Times New Roman" w:hAnsi="Times New Roman"/>
          <w:sz w:val="24"/>
          <w:szCs w:val="24"/>
        </w:rPr>
      </w:pPr>
      <w:r w:rsidRPr="00CF7233">
        <w:rPr>
          <w:rFonts w:ascii="Times New Roman" w:hAnsi="Times New Roman"/>
          <w:sz w:val="24"/>
          <w:szCs w:val="24"/>
        </w:rPr>
        <w:t>Регулярно организовывать проведение диагностических работ по пройденным разделам предмета с целью выявления затруднений, которые остались у обучающихся.</w:t>
      </w:r>
    </w:p>
    <w:p w:rsidR="00CF7233" w:rsidRPr="00CF7233" w:rsidRDefault="00CF7233" w:rsidP="0021070B">
      <w:pPr>
        <w:pStyle w:val="af3"/>
        <w:widowControl w:val="0"/>
        <w:numPr>
          <w:ilvl w:val="0"/>
          <w:numId w:val="42"/>
        </w:numPr>
        <w:tabs>
          <w:tab w:val="left" w:pos="381"/>
        </w:tabs>
        <w:autoSpaceDE w:val="0"/>
        <w:autoSpaceDN w:val="0"/>
        <w:spacing w:after="0" w:line="240" w:lineRule="auto"/>
        <w:ind w:left="141" w:right="1296" w:firstLine="0"/>
        <w:contextualSpacing w:val="0"/>
        <w:rPr>
          <w:rFonts w:ascii="Times New Roman" w:hAnsi="Times New Roman"/>
          <w:sz w:val="24"/>
          <w:szCs w:val="24"/>
        </w:rPr>
      </w:pPr>
      <w:r w:rsidRPr="00CF7233">
        <w:rPr>
          <w:rFonts w:ascii="Times New Roman" w:hAnsi="Times New Roman"/>
          <w:sz w:val="24"/>
          <w:szCs w:val="24"/>
        </w:rPr>
        <w:t>При составлении календарно-тематического плана уделить особое внимание практическим работам с использованием увеличительных приборов.</w:t>
      </w:r>
    </w:p>
    <w:p w:rsidR="00CF7233" w:rsidRPr="00CF7233" w:rsidRDefault="00CF7233" w:rsidP="00CF7233">
      <w:pPr>
        <w:pStyle w:val="afd"/>
        <w:spacing w:before="5"/>
        <w:rPr>
          <w:lang w:val="ru-RU"/>
        </w:rPr>
      </w:pPr>
    </w:p>
    <w:p w:rsidR="00CF7233" w:rsidRPr="00CF7233" w:rsidRDefault="00CF7233" w:rsidP="00CF7233">
      <w:pPr>
        <w:pStyle w:val="310"/>
        <w:ind w:left="1808" w:right="1509"/>
        <w:jc w:val="both"/>
        <w:rPr>
          <w:rFonts w:ascii="Times New Roman" w:hAnsi="Times New Roman"/>
          <w:sz w:val="24"/>
          <w:szCs w:val="24"/>
        </w:rPr>
      </w:pPr>
      <w:r w:rsidRPr="00CF7233">
        <w:rPr>
          <w:rFonts w:ascii="Times New Roman" w:hAnsi="Times New Roman"/>
          <w:sz w:val="24"/>
          <w:szCs w:val="24"/>
        </w:rPr>
        <w:t>Рекомендации по ликвидации пробелов по предмету учителю биологии:</w:t>
      </w:r>
    </w:p>
    <w:p w:rsidR="00CF7233" w:rsidRPr="00CF7233" w:rsidRDefault="00CF7233" w:rsidP="0021070B">
      <w:pPr>
        <w:pStyle w:val="af3"/>
        <w:widowControl w:val="0"/>
        <w:numPr>
          <w:ilvl w:val="1"/>
          <w:numId w:val="42"/>
        </w:numPr>
        <w:tabs>
          <w:tab w:val="left" w:pos="2090"/>
          <w:tab w:val="left" w:pos="6476"/>
        </w:tabs>
        <w:autoSpaceDE w:val="0"/>
        <w:autoSpaceDN w:val="0"/>
        <w:spacing w:before="3" w:after="0" w:line="232" w:lineRule="auto"/>
        <w:ind w:left="-284" w:right="1313" w:hanging="282"/>
        <w:contextualSpacing w:val="0"/>
        <w:jc w:val="both"/>
        <w:rPr>
          <w:rFonts w:ascii="Times New Roman" w:hAnsi="Times New Roman"/>
          <w:sz w:val="24"/>
          <w:szCs w:val="24"/>
        </w:rPr>
      </w:pPr>
      <w:r w:rsidRPr="00CF7233">
        <w:rPr>
          <w:rFonts w:ascii="Times New Roman" w:hAnsi="Times New Roman"/>
          <w:spacing w:val="-2"/>
          <w:sz w:val="24"/>
          <w:szCs w:val="24"/>
        </w:rPr>
        <w:t>Формирование первоначальных</w:t>
      </w:r>
      <w:r w:rsidRPr="00CF7233">
        <w:rPr>
          <w:rFonts w:ascii="Times New Roman" w:hAnsi="Times New Roman"/>
          <w:sz w:val="24"/>
          <w:szCs w:val="24"/>
        </w:rPr>
        <w:t xml:space="preserve"> </w:t>
      </w:r>
      <w:r w:rsidRPr="00CF7233">
        <w:rPr>
          <w:rFonts w:ascii="Times New Roman" w:hAnsi="Times New Roman"/>
          <w:spacing w:val="-2"/>
          <w:sz w:val="24"/>
          <w:szCs w:val="24"/>
        </w:rPr>
        <w:t xml:space="preserve">систематизированных </w:t>
      </w:r>
      <w:r w:rsidRPr="00CF7233">
        <w:rPr>
          <w:rFonts w:ascii="Times New Roman" w:hAnsi="Times New Roman"/>
          <w:sz w:val="24"/>
          <w:szCs w:val="24"/>
        </w:rPr>
        <w:t>представлений о биологических объектах, процессах, явлениях, закономерностях, о взаимосвязи живого и неживого в биосфере.</w:t>
      </w:r>
    </w:p>
    <w:p w:rsidR="00CF7233" w:rsidRPr="00CF7233" w:rsidRDefault="00CF7233" w:rsidP="0021070B">
      <w:pPr>
        <w:pStyle w:val="af3"/>
        <w:widowControl w:val="0"/>
        <w:numPr>
          <w:ilvl w:val="1"/>
          <w:numId w:val="42"/>
        </w:numPr>
        <w:tabs>
          <w:tab w:val="left" w:pos="-284"/>
        </w:tabs>
        <w:autoSpaceDE w:val="0"/>
        <w:autoSpaceDN w:val="0"/>
        <w:spacing w:before="9" w:after="0" w:line="230" w:lineRule="auto"/>
        <w:ind w:left="-567" w:right="426" w:firstLine="0"/>
        <w:contextualSpacing w:val="0"/>
        <w:jc w:val="both"/>
        <w:rPr>
          <w:rFonts w:ascii="Times New Roman" w:hAnsi="Times New Roman"/>
          <w:sz w:val="24"/>
          <w:szCs w:val="24"/>
        </w:rPr>
      </w:pPr>
      <w:r w:rsidRPr="00CF7233">
        <w:rPr>
          <w:rFonts w:ascii="Times New Roman" w:hAnsi="Times New Roman"/>
          <w:sz w:val="24"/>
          <w:szCs w:val="24"/>
        </w:rPr>
        <w:t>Овладение понятийным аппаратом биологии. Выделять существенные признаки биологических объектов (клеток и организмов растений, животных) и процессов, характерных для живых организмов.</w:t>
      </w:r>
    </w:p>
    <w:p w:rsidR="00CF7233" w:rsidRPr="00CF7233" w:rsidRDefault="00CF7233" w:rsidP="0021070B">
      <w:pPr>
        <w:pStyle w:val="af3"/>
        <w:widowControl w:val="0"/>
        <w:numPr>
          <w:ilvl w:val="1"/>
          <w:numId w:val="42"/>
        </w:numPr>
        <w:autoSpaceDE w:val="0"/>
        <w:autoSpaceDN w:val="0"/>
        <w:spacing w:before="8" w:after="0" w:line="235" w:lineRule="auto"/>
        <w:ind w:left="-567" w:right="426" w:firstLine="0"/>
        <w:contextualSpacing w:val="0"/>
        <w:jc w:val="both"/>
        <w:rPr>
          <w:rFonts w:ascii="Times New Roman" w:hAnsi="Times New Roman"/>
          <w:sz w:val="24"/>
          <w:szCs w:val="24"/>
        </w:rPr>
      </w:pPr>
      <w:r w:rsidRPr="00CF7233">
        <w:rPr>
          <w:rFonts w:ascii="Times New Roman" w:hAnsi="Times New Roman"/>
          <w:sz w:val="24"/>
          <w:szCs w:val="24"/>
        </w:rPr>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CF7233" w:rsidRPr="00CF7233" w:rsidRDefault="00CF7233" w:rsidP="0021070B">
      <w:pPr>
        <w:pStyle w:val="af3"/>
        <w:widowControl w:val="0"/>
        <w:numPr>
          <w:ilvl w:val="1"/>
          <w:numId w:val="42"/>
        </w:numPr>
        <w:autoSpaceDE w:val="0"/>
        <w:autoSpaceDN w:val="0"/>
        <w:spacing w:before="16" w:after="0" w:line="230" w:lineRule="auto"/>
        <w:ind w:left="-567" w:right="426" w:firstLine="0"/>
        <w:contextualSpacing w:val="0"/>
        <w:jc w:val="both"/>
        <w:rPr>
          <w:rFonts w:ascii="Times New Roman" w:hAnsi="Times New Roman"/>
          <w:sz w:val="24"/>
          <w:szCs w:val="24"/>
        </w:rPr>
      </w:pPr>
      <w:r w:rsidRPr="00CF7233">
        <w:rPr>
          <w:rFonts w:ascii="Times New Roman" w:hAnsi="Times New Roman"/>
          <w:sz w:val="24"/>
          <w:szCs w:val="24"/>
        </w:rPr>
        <w:t>Формирование представлений о значении биологических наук в решении проблем необходимости рационального природопользования.</w:t>
      </w:r>
    </w:p>
    <w:p w:rsidR="00CF7233" w:rsidRPr="00CF7233" w:rsidRDefault="00CF7233" w:rsidP="0021070B">
      <w:pPr>
        <w:pStyle w:val="af3"/>
        <w:widowControl w:val="0"/>
        <w:numPr>
          <w:ilvl w:val="1"/>
          <w:numId w:val="42"/>
        </w:numPr>
        <w:tabs>
          <w:tab w:val="left" w:pos="0"/>
        </w:tabs>
        <w:autoSpaceDE w:val="0"/>
        <w:autoSpaceDN w:val="0"/>
        <w:spacing w:before="6" w:after="0" w:line="230" w:lineRule="auto"/>
        <w:ind w:left="-567" w:right="424" w:firstLine="0"/>
        <w:contextualSpacing w:val="0"/>
        <w:jc w:val="both"/>
        <w:rPr>
          <w:rFonts w:ascii="Times New Roman" w:hAnsi="Times New Roman"/>
          <w:sz w:val="24"/>
          <w:szCs w:val="24"/>
        </w:rPr>
      </w:pPr>
      <w:r w:rsidRPr="00CF7233">
        <w:rPr>
          <w:rFonts w:ascii="Times New Roman" w:hAnsi="Times New Roman"/>
          <w:sz w:val="24"/>
          <w:szCs w:val="24"/>
        </w:rPr>
        <w:t>Умение осознанно использовать речевые средства в соответствии с задачей коммуникации; планирование и регуляция своей деятельности; владение устной и письменной речью, монологической контекстной речью. Раскрывать роль биологии в практической деятельности людей.</w:t>
      </w:r>
    </w:p>
    <w:p w:rsidR="00CF7233" w:rsidRPr="00CF7233" w:rsidRDefault="00CF7233" w:rsidP="0021070B">
      <w:pPr>
        <w:pStyle w:val="af3"/>
        <w:widowControl w:val="0"/>
        <w:numPr>
          <w:ilvl w:val="1"/>
          <w:numId w:val="42"/>
        </w:numPr>
        <w:autoSpaceDE w:val="0"/>
        <w:autoSpaceDN w:val="0"/>
        <w:spacing w:before="2" w:after="0" w:line="235" w:lineRule="auto"/>
        <w:ind w:left="-567" w:right="425" w:firstLine="0"/>
        <w:contextualSpacing w:val="0"/>
        <w:jc w:val="both"/>
        <w:rPr>
          <w:rFonts w:ascii="Times New Roman" w:hAnsi="Times New Roman"/>
          <w:sz w:val="24"/>
          <w:szCs w:val="24"/>
        </w:rPr>
      </w:pPr>
      <w:r w:rsidRPr="00CF7233">
        <w:rPr>
          <w:rFonts w:ascii="Times New Roman" w:hAnsi="Times New Roman"/>
          <w:sz w:val="24"/>
          <w:szCs w:val="24"/>
        </w:rPr>
        <w:t>В процессе повторения необходимо уделить основное внимание актуализации типичных признаков представителей растительного и животного мира, развитию классификационных умений, работе с изображениями (рисунками или фотографиями) и схемами строения организмов. Чтобы процесс распознавания был отработан, надо многократно предлагать школьникам задания с изображениями типичных представителей всех царств живой природы. Одновременно с узнаванием объекта необходимо рассматривать его систематическое положение, особенности строения и жизнедеятельности.</w:t>
      </w:r>
    </w:p>
    <w:p w:rsidR="00CF7233" w:rsidRPr="00CF7233" w:rsidRDefault="00CF7233" w:rsidP="0021070B">
      <w:pPr>
        <w:pStyle w:val="af3"/>
        <w:widowControl w:val="0"/>
        <w:numPr>
          <w:ilvl w:val="1"/>
          <w:numId w:val="42"/>
        </w:numPr>
        <w:tabs>
          <w:tab w:val="left" w:pos="0"/>
        </w:tabs>
        <w:autoSpaceDE w:val="0"/>
        <w:autoSpaceDN w:val="0"/>
        <w:spacing w:before="10" w:after="0" w:line="232" w:lineRule="auto"/>
        <w:ind w:left="-567" w:right="427" w:firstLine="0"/>
        <w:contextualSpacing w:val="0"/>
        <w:jc w:val="both"/>
        <w:rPr>
          <w:rFonts w:ascii="Times New Roman" w:hAnsi="Times New Roman"/>
          <w:sz w:val="24"/>
          <w:szCs w:val="24"/>
        </w:rPr>
      </w:pPr>
      <w:r w:rsidRPr="00CF7233">
        <w:rPr>
          <w:rFonts w:ascii="Times New Roman" w:hAnsi="Times New Roman"/>
          <w:sz w:val="24"/>
          <w:szCs w:val="24"/>
        </w:rPr>
        <w:t xml:space="preserve">Целесообразно сделать акцент на формировании у учащихся умений работать с текстом, с рисунками, с таблицами, со статистическими данными. Обучающиеся должны найти в тексте ошибки и аргументировать их. Следует обратить внимание на повторение биологических понятий по всем разделам курса «Биология. Животные. Растения. Человек» и умение правильно вставлять их в биологический </w:t>
      </w:r>
      <w:r w:rsidRPr="00CF7233">
        <w:rPr>
          <w:rFonts w:ascii="Times New Roman" w:hAnsi="Times New Roman"/>
          <w:spacing w:val="-2"/>
          <w:sz w:val="24"/>
          <w:szCs w:val="24"/>
        </w:rPr>
        <w:t>текст.</w:t>
      </w:r>
    </w:p>
    <w:p w:rsidR="00CF7233" w:rsidRPr="00CF7233" w:rsidRDefault="00CF7233" w:rsidP="00CF7233">
      <w:pPr>
        <w:spacing w:before="273" w:line="299" w:lineRule="exact"/>
        <w:ind w:left="1808"/>
        <w:jc w:val="center"/>
        <w:rPr>
          <w:rFonts w:ascii="Times New Roman" w:hAnsi="Times New Roman" w:cs="Times New Roman"/>
          <w:b/>
        </w:rPr>
      </w:pPr>
      <w:r w:rsidRPr="00CF7233">
        <w:rPr>
          <w:rFonts w:ascii="Times New Roman" w:hAnsi="Times New Roman" w:cs="Times New Roman"/>
          <w:b/>
          <w:u w:val="single"/>
        </w:rPr>
        <w:t xml:space="preserve">Результаты ВПР по </w:t>
      </w:r>
      <w:r w:rsidRPr="00CF7233">
        <w:rPr>
          <w:rFonts w:ascii="Times New Roman" w:hAnsi="Times New Roman" w:cs="Times New Roman"/>
          <w:b/>
          <w:spacing w:val="-2"/>
          <w:u w:val="single"/>
        </w:rPr>
        <w:t>географии</w:t>
      </w:r>
    </w:p>
    <w:p w:rsidR="00CF7233" w:rsidRPr="00CF7233" w:rsidRDefault="00CF7233" w:rsidP="00CF7233">
      <w:pPr>
        <w:pStyle w:val="215"/>
        <w:spacing w:line="322" w:lineRule="exact"/>
        <w:ind w:left="1808"/>
        <w:jc w:val="center"/>
        <w:rPr>
          <w:sz w:val="24"/>
          <w:szCs w:val="24"/>
        </w:rPr>
      </w:pPr>
      <w:r w:rsidRPr="00CF7233">
        <w:rPr>
          <w:sz w:val="24"/>
          <w:szCs w:val="24"/>
        </w:rPr>
        <w:t xml:space="preserve">Анализ результатов проведения ВПР по географии в 5 </w:t>
      </w:r>
      <w:r w:rsidRPr="00CF7233">
        <w:rPr>
          <w:spacing w:val="-2"/>
          <w:sz w:val="24"/>
          <w:szCs w:val="24"/>
        </w:rPr>
        <w:t>классе</w:t>
      </w:r>
    </w:p>
    <w:p w:rsidR="00CF7233" w:rsidRPr="00CF7233" w:rsidRDefault="00CF7233" w:rsidP="00CF7233">
      <w:pPr>
        <w:pStyle w:val="afd"/>
        <w:rPr>
          <w:b/>
          <w:lang w:val="ru-RU"/>
        </w:rPr>
      </w:pPr>
    </w:p>
    <w:tbl>
      <w:tblPr>
        <w:tblStyle w:val="TableNormal"/>
        <w:tblpPr w:leftFromText="180" w:rightFromText="180" w:vertAnchor="text" w:horzAnchor="page" w:tblpX="4216" w:tblpY="154"/>
        <w:tblW w:w="7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991"/>
        <w:gridCol w:w="1133"/>
        <w:gridCol w:w="569"/>
        <w:gridCol w:w="528"/>
        <w:gridCol w:w="566"/>
        <w:gridCol w:w="749"/>
        <w:gridCol w:w="566"/>
        <w:gridCol w:w="604"/>
        <w:gridCol w:w="566"/>
        <w:gridCol w:w="566"/>
      </w:tblGrid>
      <w:tr w:rsidR="00CF7233" w:rsidRPr="00CF7233" w:rsidTr="00CF7233">
        <w:trPr>
          <w:trHeight w:val="239"/>
        </w:trPr>
        <w:tc>
          <w:tcPr>
            <w:tcW w:w="711" w:type="dxa"/>
            <w:vMerge w:val="restart"/>
          </w:tcPr>
          <w:p w:rsidR="00CF7233" w:rsidRPr="00CF7233" w:rsidRDefault="00CF7233" w:rsidP="00CF7233">
            <w:pPr>
              <w:pStyle w:val="TableParagraph"/>
              <w:spacing w:line="228" w:lineRule="exact"/>
              <w:ind w:left="33"/>
              <w:rPr>
                <w:rFonts w:ascii="Times New Roman" w:hAnsi="Times New Roman" w:cs="Times New Roman"/>
                <w:b/>
                <w:sz w:val="24"/>
                <w:szCs w:val="24"/>
              </w:rPr>
            </w:pPr>
            <w:r w:rsidRPr="00CF7233">
              <w:rPr>
                <w:rFonts w:ascii="Times New Roman" w:hAnsi="Times New Roman" w:cs="Times New Roman"/>
                <w:b/>
                <w:spacing w:val="-4"/>
                <w:sz w:val="24"/>
                <w:szCs w:val="24"/>
              </w:rPr>
              <w:t>Класс</w:t>
            </w:r>
          </w:p>
        </w:tc>
        <w:tc>
          <w:tcPr>
            <w:tcW w:w="991" w:type="dxa"/>
            <w:vMerge w:val="restart"/>
          </w:tcPr>
          <w:p w:rsidR="00CF7233" w:rsidRPr="00CF7233" w:rsidRDefault="00CF7233" w:rsidP="00CF7233">
            <w:pPr>
              <w:pStyle w:val="TableParagraph"/>
              <w:spacing w:line="230" w:lineRule="exact"/>
              <w:ind w:left="23" w:right="120" w:hanging="1"/>
              <w:jc w:val="center"/>
              <w:rPr>
                <w:rFonts w:ascii="Times New Roman" w:hAnsi="Times New Roman" w:cs="Times New Roman"/>
                <w:b/>
                <w:sz w:val="24"/>
                <w:szCs w:val="24"/>
              </w:rPr>
            </w:pPr>
            <w:r w:rsidRPr="00CF7233">
              <w:rPr>
                <w:rFonts w:ascii="Times New Roman" w:hAnsi="Times New Roman" w:cs="Times New Roman"/>
                <w:b/>
                <w:spacing w:val="-2"/>
                <w:sz w:val="24"/>
                <w:szCs w:val="24"/>
              </w:rPr>
              <w:t>Кол-во обучающ</w:t>
            </w:r>
            <w:r w:rsidRPr="00CF7233">
              <w:rPr>
                <w:rFonts w:ascii="Times New Roman" w:hAnsi="Times New Roman" w:cs="Times New Roman"/>
                <w:b/>
                <w:spacing w:val="-4"/>
                <w:sz w:val="24"/>
                <w:szCs w:val="24"/>
              </w:rPr>
              <w:t>ихся</w:t>
            </w:r>
          </w:p>
        </w:tc>
        <w:tc>
          <w:tcPr>
            <w:tcW w:w="1133" w:type="dxa"/>
            <w:vMerge w:val="restart"/>
          </w:tcPr>
          <w:p w:rsidR="00CF7233" w:rsidRPr="00CF7233" w:rsidRDefault="00CF7233" w:rsidP="00CF7233">
            <w:pPr>
              <w:pStyle w:val="TableParagraph"/>
              <w:spacing w:line="228" w:lineRule="exact"/>
              <w:ind w:left="119"/>
              <w:rPr>
                <w:rFonts w:ascii="Times New Roman" w:hAnsi="Times New Roman" w:cs="Times New Roman"/>
                <w:b/>
                <w:sz w:val="24"/>
                <w:szCs w:val="24"/>
              </w:rPr>
            </w:pPr>
            <w:r w:rsidRPr="00CF7233">
              <w:rPr>
                <w:rFonts w:ascii="Times New Roman" w:hAnsi="Times New Roman" w:cs="Times New Roman"/>
                <w:b/>
                <w:spacing w:val="-2"/>
                <w:sz w:val="24"/>
                <w:szCs w:val="24"/>
              </w:rPr>
              <w:t>Предмет</w:t>
            </w:r>
          </w:p>
        </w:tc>
        <w:tc>
          <w:tcPr>
            <w:tcW w:w="4714" w:type="dxa"/>
            <w:gridSpan w:val="8"/>
          </w:tcPr>
          <w:p w:rsidR="00CF7233" w:rsidRPr="00CF7233" w:rsidRDefault="00CF7233" w:rsidP="00CF7233">
            <w:pPr>
              <w:pStyle w:val="TableParagraph"/>
              <w:spacing w:line="220" w:lineRule="exact"/>
              <w:ind w:left="1061"/>
              <w:rPr>
                <w:rFonts w:ascii="Times New Roman" w:hAnsi="Times New Roman" w:cs="Times New Roman"/>
                <w:b/>
                <w:sz w:val="24"/>
                <w:szCs w:val="24"/>
              </w:rPr>
            </w:pPr>
            <w:r w:rsidRPr="00CF7233">
              <w:rPr>
                <w:rFonts w:ascii="Times New Roman" w:hAnsi="Times New Roman" w:cs="Times New Roman"/>
                <w:b/>
                <w:spacing w:val="-2"/>
                <w:sz w:val="24"/>
                <w:szCs w:val="24"/>
              </w:rPr>
              <w:t>Предварительный результат</w:t>
            </w:r>
          </w:p>
        </w:tc>
      </w:tr>
      <w:tr w:rsidR="00CF7233" w:rsidRPr="00CF7233" w:rsidTr="00CF7233">
        <w:trPr>
          <w:trHeight w:val="438"/>
        </w:trPr>
        <w:tc>
          <w:tcPr>
            <w:tcW w:w="711" w:type="dxa"/>
            <w:vMerge/>
            <w:tcBorders>
              <w:top w:val="nil"/>
            </w:tcBorders>
          </w:tcPr>
          <w:p w:rsidR="00CF7233" w:rsidRPr="00CF7233" w:rsidRDefault="00CF7233" w:rsidP="00CF7233">
            <w:pPr>
              <w:rPr>
                <w:rFonts w:ascii="Times New Roman" w:hAnsi="Times New Roman"/>
                <w:sz w:val="24"/>
                <w:szCs w:val="24"/>
              </w:rPr>
            </w:pPr>
          </w:p>
        </w:tc>
        <w:tc>
          <w:tcPr>
            <w:tcW w:w="991" w:type="dxa"/>
            <w:vMerge/>
            <w:tcBorders>
              <w:top w:val="nil"/>
            </w:tcBorders>
          </w:tcPr>
          <w:p w:rsidR="00CF7233" w:rsidRPr="00CF7233" w:rsidRDefault="00CF7233" w:rsidP="00CF7233">
            <w:pPr>
              <w:rPr>
                <w:rFonts w:ascii="Times New Roman" w:hAnsi="Times New Roman"/>
                <w:sz w:val="24"/>
                <w:szCs w:val="24"/>
              </w:rPr>
            </w:pPr>
          </w:p>
        </w:tc>
        <w:tc>
          <w:tcPr>
            <w:tcW w:w="1133" w:type="dxa"/>
            <w:vMerge/>
            <w:tcBorders>
              <w:top w:val="nil"/>
            </w:tcBorders>
          </w:tcPr>
          <w:p w:rsidR="00CF7233" w:rsidRPr="00CF7233" w:rsidRDefault="00CF7233" w:rsidP="00CF7233">
            <w:pPr>
              <w:rPr>
                <w:rFonts w:ascii="Times New Roman" w:hAnsi="Times New Roman"/>
                <w:sz w:val="24"/>
                <w:szCs w:val="24"/>
              </w:rPr>
            </w:pPr>
          </w:p>
        </w:tc>
        <w:tc>
          <w:tcPr>
            <w:tcW w:w="569" w:type="dxa"/>
          </w:tcPr>
          <w:p w:rsidR="00CF7233" w:rsidRPr="00CF7233" w:rsidRDefault="00CF7233" w:rsidP="00CF7233">
            <w:pPr>
              <w:pStyle w:val="TableParagraph"/>
              <w:ind w:left="58" w:right="46"/>
              <w:jc w:val="center"/>
              <w:rPr>
                <w:rFonts w:ascii="Times New Roman" w:hAnsi="Times New Roman" w:cs="Times New Roman"/>
                <w:b/>
                <w:sz w:val="24"/>
                <w:szCs w:val="24"/>
              </w:rPr>
            </w:pPr>
            <w:r w:rsidRPr="00CF7233">
              <w:rPr>
                <w:rFonts w:ascii="Times New Roman" w:hAnsi="Times New Roman" w:cs="Times New Roman"/>
                <w:b/>
                <w:spacing w:val="-5"/>
                <w:sz w:val="24"/>
                <w:szCs w:val="24"/>
              </w:rPr>
              <w:t>«5»</w:t>
            </w:r>
          </w:p>
        </w:tc>
        <w:tc>
          <w:tcPr>
            <w:tcW w:w="528" w:type="dxa"/>
          </w:tcPr>
          <w:p w:rsidR="00CF7233" w:rsidRPr="00CF7233" w:rsidRDefault="00CF7233" w:rsidP="00CF7233">
            <w:pPr>
              <w:pStyle w:val="TableParagraph"/>
              <w:ind w:left="12" w:right="5"/>
              <w:jc w:val="center"/>
              <w:rPr>
                <w:rFonts w:ascii="Times New Roman" w:hAnsi="Times New Roman" w:cs="Times New Roman"/>
                <w:b/>
                <w:sz w:val="24"/>
                <w:szCs w:val="24"/>
              </w:rPr>
            </w:pPr>
            <w:r w:rsidRPr="00CF7233">
              <w:rPr>
                <w:rFonts w:ascii="Times New Roman" w:hAnsi="Times New Roman" w:cs="Times New Roman"/>
                <w:b/>
                <w:spacing w:val="-10"/>
                <w:sz w:val="24"/>
                <w:szCs w:val="24"/>
              </w:rPr>
              <w:t>%</w:t>
            </w:r>
          </w:p>
        </w:tc>
        <w:tc>
          <w:tcPr>
            <w:tcW w:w="566" w:type="dxa"/>
          </w:tcPr>
          <w:p w:rsidR="00CF7233" w:rsidRPr="00CF7233" w:rsidRDefault="00CF7233" w:rsidP="00CF7233">
            <w:pPr>
              <w:pStyle w:val="TableParagraph"/>
              <w:ind w:left="20" w:right="10"/>
              <w:jc w:val="center"/>
              <w:rPr>
                <w:rFonts w:ascii="Times New Roman" w:hAnsi="Times New Roman" w:cs="Times New Roman"/>
                <w:b/>
                <w:sz w:val="24"/>
                <w:szCs w:val="24"/>
              </w:rPr>
            </w:pPr>
            <w:r w:rsidRPr="00CF7233">
              <w:rPr>
                <w:rFonts w:ascii="Times New Roman" w:hAnsi="Times New Roman" w:cs="Times New Roman"/>
                <w:b/>
                <w:spacing w:val="-5"/>
                <w:sz w:val="24"/>
                <w:szCs w:val="24"/>
              </w:rPr>
              <w:t>«4»</w:t>
            </w:r>
          </w:p>
        </w:tc>
        <w:tc>
          <w:tcPr>
            <w:tcW w:w="749" w:type="dxa"/>
          </w:tcPr>
          <w:p w:rsidR="00CF7233" w:rsidRPr="00CF7233" w:rsidRDefault="00CF7233" w:rsidP="00CF7233">
            <w:pPr>
              <w:pStyle w:val="TableParagraph"/>
              <w:ind w:left="14"/>
              <w:jc w:val="center"/>
              <w:rPr>
                <w:rFonts w:ascii="Times New Roman" w:hAnsi="Times New Roman" w:cs="Times New Roman"/>
                <w:b/>
                <w:sz w:val="24"/>
                <w:szCs w:val="24"/>
              </w:rPr>
            </w:pPr>
            <w:r w:rsidRPr="00CF7233">
              <w:rPr>
                <w:rFonts w:ascii="Times New Roman" w:hAnsi="Times New Roman" w:cs="Times New Roman"/>
                <w:b/>
                <w:spacing w:val="-10"/>
                <w:sz w:val="24"/>
                <w:szCs w:val="24"/>
              </w:rPr>
              <w:t>%</w:t>
            </w:r>
          </w:p>
        </w:tc>
        <w:tc>
          <w:tcPr>
            <w:tcW w:w="566" w:type="dxa"/>
          </w:tcPr>
          <w:p w:rsidR="00CF7233" w:rsidRPr="00CF7233" w:rsidRDefault="00CF7233" w:rsidP="00CF7233">
            <w:pPr>
              <w:pStyle w:val="TableParagraph"/>
              <w:ind w:left="20" w:right="8"/>
              <w:jc w:val="center"/>
              <w:rPr>
                <w:rFonts w:ascii="Times New Roman" w:hAnsi="Times New Roman" w:cs="Times New Roman"/>
                <w:b/>
                <w:sz w:val="24"/>
                <w:szCs w:val="24"/>
              </w:rPr>
            </w:pPr>
            <w:r w:rsidRPr="00CF7233">
              <w:rPr>
                <w:rFonts w:ascii="Times New Roman" w:hAnsi="Times New Roman" w:cs="Times New Roman"/>
                <w:b/>
                <w:spacing w:val="-5"/>
                <w:sz w:val="24"/>
                <w:szCs w:val="24"/>
              </w:rPr>
              <w:t>«3»</w:t>
            </w:r>
          </w:p>
        </w:tc>
        <w:tc>
          <w:tcPr>
            <w:tcW w:w="604" w:type="dxa"/>
          </w:tcPr>
          <w:p w:rsidR="00CF7233" w:rsidRPr="00CF7233" w:rsidRDefault="00CF7233" w:rsidP="00CF7233">
            <w:pPr>
              <w:pStyle w:val="TableParagraph"/>
              <w:ind w:left="17" w:right="7"/>
              <w:jc w:val="center"/>
              <w:rPr>
                <w:rFonts w:ascii="Times New Roman" w:hAnsi="Times New Roman" w:cs="Times New Roman"/>
                <w:b/>
                <w:sz w:val="24"/>
                <w:szCs w:val="24"/>
              </w:rPr>
            </w:pPr>
            <w:r w:rsidRPr="00CF7233">
              <w:rPr>
                <w:rFonts w:ascii="Times New Roman" w:hAnsi="Times New Roman" w:cs="Times New Roman"/>
                <w:b/>
                <w:spacing w:val="-10"/>
                <w:sz w:val="24"/>
                <w:szCs w:val="24"/>
              </w:rPr>
              <w:t>%</w:t>
            </w:r>
          </w:p>
        </w:tc>
        <w:tc>
          <w:tcPr>
            <w:tcW w:w="566" w:type="dxa"/>
          </w:tcPr>
          <w:p w:rsidR="00CF7233" w:rsidRPr="00CF7233" w:rsidRDefault="00CF7233" w:rsidP="00CF7233">
            <w:pPr>
              <w:pStyle w:val="TableParagraph"/>
              <w:ind w:left="134"/>
              <w:rPr>
                <w:rFonts w:ascii="Times New Roman" w:hAnsi="Times New Roman" w:cs="Times New Roman"/>
                <w:b/>
                <w:sz w:val="24"/>
                <w:szCs w:val="24"/>
              </w:rPr>
            </w:pPr>
            <w:r w:rsidRPr="00CF7233">
              <w:rPr>
                <w:rFonts w:ascii="Times New Roman" w:hAnsi="Times New Roman" w:cs="Times New Roman"/>
                <w:b/>
                <w:spacing w:val="-5"/>
                <w:sz w:val="24"/>
                <w:szCs w:val="24"/>
              </w:rPr>
              <w:t>«2»</w:t>
            </w:r>
          </w:p>
        </w:tc>
        <w:tc>
          <w:tcPr>
            <w:tcW w:w="566" w:type="dxa"/>
          </w:tcPr>
          <w:p w:rsidR="00CF7233" w:rsidRPr="00CF7233" w:rsidRDefault="00CF7233" w:rsidP="00CF7233">
            <w:pPr>
              <w:pStyle w:val="TableParagraph"/>
              <w:ind w:left="20" w:right="2"/>
              <w:jc w:val="center"/>
              <w:rPr>
                <w:rFonts w:ascii="Times New Roman" w:hAnsi="Times New Roman" w:cs="Times New Roman"/>
                <w:b/>
                <w:sz w:val="24"/>
                <w:szCs w:val="24"/>
              </w:rPr>
            </w:pPr>
            <w:r w:rsidRPr="00CF7233">
              <w:rPr>
                <w:rFonts w:ascii="Times New Roman" w:hAnsi="Times New Roman" w:cs="Times New Roman"/>
                <w:b/>
                <w:spacing w:val="-10"/>
                <w:sz w:val="24"/>
                <w:szCs w:val="24"/>
              </w:rPr>
              <w:t>%</w:t>
            </w:r>
          </w:p>
        </w:tc>
      </w:tr>
      <w:tr w:rsidR="00CF7233" w:rsidRPr="00CF7233" w:rsidTr="00CF7233">
        <w:trPr>
          <w:trHeight w:val="688"/>
        </w:trPr>
        <w:tc>
          <w:tcPr>
            <w:tcW w:w="711" w:type="dxa"/>
          </w:tcPr>
          <w:p w:rsidR="00CF7233" w:rsidRPr="00CF7233" w:rsidRDefault="00CF7233" w:rsidP="00CF7233">
            <w:pPr>
              <w:pStyle w:val="TableParagraph"/>
              <w:spacing w:line="224" w:lineRule="exact"/>
              <w:ind w:left="227"/>
              <w:rPr>
                <w:rFonts w:ascii="Times New Roman" w:hAnsi="Times New Roman" w:cs="Times New Roman"/>
                <w:sz w:val="24"/>
                <w:szCs w:val="24"/>
              </w:rPr>
            </w:pPr>
            <w:r w:rsidRPr="00CF7233">
              <w:rPr>
                <w:rFonts w:ascii="Times New Roman" w:hAnsi="Times New Roman" w:cs="Times New Roman"/>
                <w:sz w:val="24"/>
                <w:szCs w:val="24"/>
              </w:rPr>
              <w:t>5</w:t>
            </w:r>
          </w:p>
        </w:tc>
        <w:tc>
          <w:tcPr>
            <w:tcW w:w="991" w:type="dxa"/>
          </w:tcPr>
          <w:p w:rsidR="00CF7233" w:rsidRPr="00CF7233" w:rsidRDefault="00CF7233" w:rsidP="00CF7233">
            <w:pPr>
              <w:pStyle w:val="TableParagraph"/>
              <w:spacing w:line="247" w:lineRule="exact"/>
              <w:ind w:left="106" w:right="99"/>
              <w:jc w:val="center"/>
              <w:rPr>
                <w:rFonts w:ascii="Times New Roman" w:hAnsi="Times New Roman" w:cs="Times New Roman"/>
                <w:sz w:val="24"/>
                <w:szCs w:val="24"/>
              </w:rPr>
            </w:pPr>
            <w:r w:rsidRPr="00CF7233">
              <w:rPr>
                <w:rFonts w:ascii="Times New Roman" w:hAnsi="Times New Roman" w:cs="Times New Roman"/>
                <w:spacing w:val="-5"/>
                <w:sz w:val="24"/>
                <w:szCs w:val="24"/>
              </w:rPr>
              <w:t>2</w:t>
            </w:r>
          </w:p>
        </w:tc>
        <w:tc>
          <w:tcPr>
            <w:tcW w:w="1133" w:type="dxa"/>
          </w:tcPr>
          <w:p w:rsidR="00CF7233" w:rsidRPr="00CF7233" w:rsidRDefault="00CF7233" w:rsidP="00CF7233">
            <w:pPr>
              <w:pStyle w:val="TableParagraph"/>
              <w:spacing w:line="224" w:lineRule="exact"/>
              <w:ind w:left="107"/>
              <w:rPr>
                <w:rFonts w:ascii="Times New Roman" w:hAnsi="Times New Roman" w:cs="Times New Roman"/>
                <w:sz w:val="24"/>
                <w:szCs w:val="24"/>
              </w:rPr>
            </w:pPr>
            <w:r w:rsidRPr="00CF7233">
              <w:rPr>
                <w:rFonts w:ascii="Times New Roman" w:hAnsi="Times New Roman" w:cs="Times New Roman"/>
                <w:spacing w:val="-2"/>
                <w:sz w:val="24"/>
                <w:szCs w:val="24"/>
              </w:rPr>
              <w:t>география</w:t>
            </w:r>
          </w:p>
        </w:tc>
        <w:tc>
          <w:tcPr>
            <w:tcW w:w="569" w:type="dxa"/>
          </w:tcPr>
          <w:p w:rsidR="00CF7233" w:rsidRPr="00CF7233" w:rsidRDefault="00CF7233" w:rsidP="00CF7233">
            <w:pPr>
              <w:pStyle w:val="TableParagraph"/>
              <w:spacing w:line="247" w:lineRule="exact"/>
              <w:ind w:left="58" w:right="46"/>
              <w:jc w:val="center"/>
              <w:rPr>
                <w:rFonts w:ascii="Times New Roman" w:hAnsi="Times New Roman" w:cs="Times New Roman"/>
                <w:sz w:val="24"/>
                <w:szCs w:val="24"/>
              </w:rPr>
            </w:pPr>
            <w:r w:rsidRPr="00CF7233">
              <w:rPr>
                <w:rFonts w:ascii="Times New Roman" w:hAnsi="Times New Roman" w:cs="Times New Roman"/>
                <w:sz w:val="24"/>
                <w:szCs w:val="24"/>
              </w:rPr>
              <w:t>-</w:t>
            </w:r>
          </w:p>
        </w:tc>
        <w:tc>
          <w:tcPr>
            <w:tcW w:w="528" w:type="dxa"/>
          </w:tcPr>
          <w:p w:rsidR="00CF7233" w:rsidRPr="00CF7233" w:rsidRDefault="00CF7233" w:rsidP="00CF7233">
            <w:pPr>
              <w:pStyle w:val="TableParagraph"/>
              <w:spacing w:line="247" w:lineRule="exact"/>
              <w:ind w:left="12" w:right="2"/>
              <w:jc w:val="center"/>
              <w:rPr>
                <w:rFonts w:ascii="Times New Roman" w:hAnsi="Times New Roman" w:cs="Times New Roman"/>
                <w:sz w:val="24"/>
                <w:szCs w:val="24"/>
              </w:rPr>
            </w:pPr>
            <w:r w:rsidRPr="00CF7233">
              <w:rPr>
                <w:rFonts w:ascii="Times New Roman" w:hAnsi="Times New Roman" w:cs="Times New Roman"/>
                <w:sz w:val="24"/>
                <w:szCs w:val="24"/>
              </w:rPr>
              <w:t>0</w:t>
            </w:r>
          </w:p>
        </w:tc>
        <w:tc>
          <w:tcPr>
            <w:tcW w:w="566" w:type="dxa"/>
          </w:tcPr>
          <w:p w:rsidR="00CF7233" w:rsidRPr="00CF7233" w:rsidRDefault="00CF7233" w:rsidP="00CF7233">
            <w:pPr>
              <w:pStyle w:val="TableParagraph"/>
              <w:spacing w:line="247" w:lineRule="exact"/>
              <w:ind w:left="20" w:right="10"/>
              <w:jc w:val="center"/>
              <w:rPr>
                <w:rFonts w:ascii="Times New Roman" w:hAnsi="Times New Roman" w:cs="Times New Roman"/>
                <w:sz w:val="24"/>
                <w:szCs w:val="24"/>
              </w:rPr>
            </w:pPr>
            <w:r w:rsidRPr="00CF7233">
              <w:rPr>
                <w:rFonts w:ascii="Times New Roman" w:hAnsi="Times New Roman" w:cs="Times New Roman"/>
                <w:sz w:val="24"/>
                <w:szCs w:val="24"/>
              </w:rPr>
              <w:t>2</w:t>
            </w:r>
          </w:p>
        </w:tc>
        <w:tc>
          <w:tcPr>
            <w:tcW w:w="749" w:type="dxa"/>
          </w:tcPr>
          <w:p w:rsidR="00CF7233" w:rsidRPr="00CF7233" w:rsidRDefault="00CF7233" w:rsidP="00CF7233">
            <w:pPr>
              <w:pStyle w:val="TableParagraph"/>
              <w:spacing w:line="247" w:lineRule="exact"/>
              <w:ind w:left="14" w:right="3"/>
              <w:jc w:val="center"/>
              <w:rPr>
                <w:rFonts w:ascii="Times New Roman" w:hAnsi="Times New Roman" w:cs="Times New Roman"/>
                <w:sz w:val="24"/>
                <w:szCs w:val="24"/>
              </w:rPr>
            </w:pPr>
            <w:r w:rsidRPr="00CF7233">
              <w:rPr>
                <w:rFonts w:ascii="Times New Roman" w:hAnsi="Times New Roman" w:cs="Times New Roman"/>
                <w:sz w:val="24"/>
                <w:szCs w:val="24"/>
              </w:rPr>
              <w:t>100</w:t>
            </w:r>
          </w:p>
        </w:tc>
        <w:tc>
          <w:tcPr>
            <w:tcW w:w="566" w:type="dxa"/>
          </w:tcPr>
          <w:p w:rsidR="00CF7233" w:rsidRPr="00CF7233" w:rsidRDefault="00CF7233" w:rsidP="00CF7233">
            <w:pPr>
              <w:pStyle w:val="TableParagraph"/>
              <w:spacing w:line="247" w:lineRule="exact"/>
              <w:ind w:left="20" w:right="8"/>
              <w:jc w:val="center"/>
              <w:rPr>
                <w:rFonts w:ascii="Times New Roman" w:hAnsi="Times New Roman" w:cs="Times New Roman"/>
                <w:sz w:val="24"/>
                <w:szCs w:val="24"/>
              </w:rPr>
            </w:pPr>
            <w:r w:rsidRPr="00CF7233">
              <w:rPr>
                <w:rFonts w:ascii="Times New Roman" w:hAnsi="Times New Roman" w:cs="Times New Roman"/>
                <w:sz w:val="24"/>
                <w:szCs w:val="24"/>
              </w:rPr>
              <w:t>-</w:t>
            </w:r>
          </w:p>
        </w:tc>
        <w:tc>
          <w:tcPr>
            <w:tcW w:w="604" w:type="dxa"/>
          </w:tcPr>
          <w:p w:rsidR="00CF7233" w:rsidRPr="00CF7233" w:rsidRDefault="00CF7233" w:rsidP="00CF7233">
            <w:pPr>
              <w:pStyle w:val="TableParagraph"/>
              <w:spacing w:line="247" w:lineRule="exact"/>
              <w:ind w:left="17" w:right="4"/>
              <w:jc w:val="center"/>
              <w:rPr>
                <w:rFonts w:ascii="Times New Roman" w:hAnsi="Times New Roman" w:cs="Times New Roman"/>
                <w:sz w:val="24"/>
                <w:szCs w:val="24"/>
              </w:rPr>
            </w:pPr>
            <w:r w:rsidRPr="00CF7233">
              <w:rPr>
                <w:rFonts w:ascii="Times New Roman" w:hAnsi="Times New Roman" w:cs="Times New Roman"/>
                <w:sz w:val="24"/>
                <w:szCs w:val="24"/>
              </w:rPr>
              <w:t>0</w:t>
            </w:r>
          </w:p>
        </w:tc>
        <w:tc>
          <w:tcPr>
            <w:tcW w:w="566" w:type="dxa"/>
          </w:tcPr>
          <w:p w:rsidR="00CF7233" w:rsidRPr="00CF7233" w:rsidRDefault="00CF7233" w:rsidP="00CF7233">
            <w:pPr>
              <w:pStyle w:val="TableParagraph"/>
              <w:spacing w:line="247" w:lineRule="exact"/>
              <w:ind w:left="110"/>
              <w:jc w:val="center"/>
              <w:rPr>
                <w:rFonts w:ascii="Times New Roman" w:hAnsi="Times New Roman" w:cs="Times New Roman"/>
                <w:sz w:val="24"/>
                <w:szCs w:val="24"/>
              </w:rPr>
            </w:pPr>
            <w:r w:rsidRPr="00CF7233">
              <w:rPr>
                <w:rFonts w:ascii="Times New Roman" w:hAnsi="Times New Roman" w:cs="Times New Roman"/>
                <w:sz w:val="24"/>
                <w:szCs w:val="24"/>
              </w:rPr>
              <w:t>-</w:t>
            </w:r>
          </w:p>
        </w:tc>
        <w:tc>
          <w:tcPr>
            <w:tcW w:w="566" w:type="dxa"/>
          </w:tcPr>
          <w:p w:rsidR="00CF7233" w:rsidRPr="00CF7233" w:rsidRDefault="00CF7233" w:rsidP="00CF7233">
            <w:pPr>
              <w:pStyle w:val="TableParagraph"/>
              <w:spacing w:line="247" w:lineRule="exact"/>
              <w:ind w:left="0"/>
              <w:jc w:val="center"/>
              <w:rPr>
                <w:rFonts w:ascii="Times New Roman" w:hAnsi="Times New Roman" w:cs="Times New Roman"/>
                <w:sz w:val="24"/>
                <w:szCs w:val="24"/>
              </w:rPr>
            </w:pPr>
            <w:r w:rsidRPr="00CF7233">
              <w:rPr>
                <w:rFonts w:ascii="Times New Roman" w:hAnsi="Times New Roman" w:cs="Times New Roman"/>
                <w:sz w:val="24"/>
                <w:szCs w:val="24"/>
              </w:rPr>
              <w:t>0</w:t>
            </w:r>
          </w:p>
        </w:tc>
      </w:tr>
    </w:tbl>
    <w:p w:rsidR="00CF7233" w:rsidRPr="00CF7233" w:rsidRDefault="00CF7233" w:rsidP="00CF7233">
      <w:pPr>
        <w:pStyle w:val="afd"/>
        <w:rPr>
          <w:b/>
        </w:rPr>
      </w:pPr>
    </w:p>
    <w:p w:rsidR="00CF7233" w:rsidRPr="00CF7233" w:rsidRDefault="00CF7233" w:rsidP="00CF7233">
      <w:pPr>
        <w:pStyle w:val="afd"/>
        <w:rPr>
          <w:b/>
        </w:rPr>
      </w:pPr>
    </w:p>
    <w:p w:rsidR="00CF7233" w:rsidRPr="00CF7233" w:rsidRDefault="00CF7233" w:rsidP="00CF7233">
      <w:pPr>
        <w:pStyle w:val="afd"/>
        <w:spacing w:before="203"/>
        <w:rPr>
          <w:b/>
        </w:rPr>
      </w:pPr>
    </w:p>
    <w:p w:rsidR="00CF7233" w:rsidRPr="00CF7233" w:rsidRDefault="00CF7233" w:rsidP="00CF7233">
      <w:pPr>
        <w:pStyle w:val="afd"/>
        <w:ind w:right="471"/>
        <w:jc w:val="right"/>
        <w:rPr>
          <w:spacing w:val="-5"/>
        </w:rPr>
      </w:pPr>
    </w:p>
    <w:p w:rsidR="00CF7233" w:rsidRPr="00CF7233" w:rsidRDefault="00CF7233" w:rsidP="00CF7233">
      <w:pPr>
        <w:pStyle w:val="afd"/>
        <w:ind w:right="471"/>
        <w:jc w:val="right"/>
        <w:rPr>
          <w:spacing w:val="-5"/>
        </w:rPr>
      </w:pPr>
    </w:p>
    <w:p w:rsidR="00CF7233" w:rsidRPr="00CF7233" w:rsidRDefault="00CF7233" w:rsidP="00CF7233">
      <w:pPr>
        <w:pStyle w:val="afd"/>
        <w:ind w:right="471"/>
        <w:jc w:val="right"/>
        <w:rPr>
          <w:spacing w:val="-5"/>
        </w:rPr>
      </w:pPr>
    </w:p>
    <w:p w:rsidR="00CF7233" w:rsidRPr="00CF7233" w:rsidRDefault="00CF7233" w:rsidP="00CF7233">
      <w:pPr>
        <w:pStyle w:val="afd"/>
        <w:ind w:right="471"/>
        <w:jc w:val="right"/>
        <w:rPr>
          <w:spacing w:val="-5"/>
        </w:rPr>
      </w:pPr>
    </w:p>
    <w:p w:rsidR="00CF7233" w:rsidRPr="00CF7233" w:rsidRDefault="00CF7233" w:rsidP="00CF7233">
      <w:pPr>
        <w:pStyle w:val="afd"/>
        <w:ind w:right="471"/>
        <w:jc w:val="right"/>
        <w:rPr>
          <w:spacing w:val="-5"/>
        </w:rPr>
      </w:pPr>
    </w:p>
    <w:p w:rsidR="00CF7233" w:rsidRPr="00CF7233" w:rsidRDefault="00CF7233" w:rsidP="00CF7233">
      <w:pPr>
        <w:pStyle w:val="afd"/>
        <w:ind w:right="471"/>
        <w:rPr>
          <w:lang w:val="ru-RU"/>
        </w:rPr>
      </w:pPr>
      <w:r w:rsidRPr="00CF7233">
        <w:rPr>
          <w:spacing w:val="-5"/>
          <w:lang w:val="ru-RU"/>
        </w:rPr>
        <w:t>Бол</w:t>
      </w:r>
      <w:r w:rsidRPr="00CF7233">
        <w:rPr>
          <w:lang w:val="ru-RU"/>
        </w:rPr>
        <w:t>ьшинство пятиклассников достигли базового уровня освоения планируемых результатов в соответствии с требованиями ФГОС.</w:t>
      </w:r>
    </w:p>
    <w:p w:rsidR="00CF7233" w:rsidRPr="00CF7233" w:rsidRDefault="00CF7233" w:rsidP="00CF7233">
      <w:pPr>
        <w:ind w:left="141"/>
        <w:rPr>
          <w:rFonts w:ascii="Times New Roman" w:hAnsi="Times New Roman" w:cs="Times New Roman"/>
          <w:b/>
        </w:rPr>
      </w:pPr>
      <w:r w:rsidRPr="00CF7233">
        <w:rPr>
          <w:rFonts w:ascii="Times New Roman" w:hAnsi="Times New Roman" w:cs="Times New Roman"/>
          <w:b/>
        </w:rPr>
        <w:t>На достаточном уровне развиты в 5 классе следующие предметные УУД:</w:t>
      </w:r>
    </w:p>
    <w:p w:rsidR="00CF7233" w:rsidRPr="00CF7233" w:rsidRDefault="00CF7233" w:rsidP="00CF7233">
      <w:pPr>
        <w:ind w:left="141"/>
        <w:rPr>
          <w:rFonts w:ascii="Times New Roman" w:hAnsi="Times New Roman" w:cs="Times New Roman"/>
        </w:rPr>
      </w:pPr>
      <w:r w:rsidRPr="00CF7233">
        <w:rPr>
          <w:rFonts w:ascii="Times New Roman" w:hAnsi="Times New Roman" w:cs="Times New Roman"/>
        </w:rPr>
        <w:lastRenderedPageBreak/>
        <w:t xml:space="preserve">- умение </w:t>
      </w:r>
      <w:r w:rsidRPr="00CF7233">
        <w:rPr>
          <w:rFonts w:ascii="Times New Roman" w:hAnsi="Times New Roman" w:cs="Times New Roman"/>
          <w:spacing w:val="-2"/>
        </w:rPr>
        <w:t xml:space="preserve">определение </w:t>
      </w:r>
      <w:r w:rsidRPr="00CF7233">
        <w:rPr>
          <w:rFonts w:ascii="Times New Roman" w:hAnsi="Times New Roman" w:cs="Times New Roman"/>
        </w:rPr>
        <w:t xml:space="preserve">отмеченных на карте материков или океанов </w:t>
      </w:r>
      <w:r w:rsidRPr="00CF7233">
        <w:rPr>
          <w:rFonts w:ascii="Times New Roman" w:hAnsi="Times New Roman" w:cs="Times New Roman"/>
          <w:spacing w:val="-2"/>
        </w:rPr>
        <w:t xml:space="preserve">определение географического </w:t>
      </w:r>
      <w:r w:rsidRPr="00CF7233">
        <w:rPr>
          <w:rFonts w:ascii="Times New Roman" w:hAnsi="Times New Roman" w:cs="Times New Roman"/>
        </w:rPr>
        <w:t>объекта на основе сопоставления его местоположения на карте, текстового описания и изображения; анализ графиков и диаграмм; умение узнавать природные явления по их описанию.</w:t>
      </w:r>
    </w:p>
    <w:p w:rsidR="00CF7233" w:rsidRPr="00CF7233" w:rsidRDefault="00CF7233" w:rsidP="00CF7233">
      <w:pPr>
        <w:pStyle w:val="310"/>
        <w:spacing w:before="5" w:line="274" w:lineRule="exact"/>
        <w:rPr>
          <w:rFonts w:ascii="Times New Roman" w:hAnsi="Times New Roman"/>
          <w:sz w:val="24"/>
          <w:szCs w:val="24"/>
        </w:rPr>
      </w:pPr>
      <w:r w:rsidRPr="00CF7233">
        <w:rPr>
          <w:rFonts w:ascii="Times New Roman" w:hAnsi="Times New Roman"/>
          <w:sz w:val="24"/>
          <w:szCs w:val="24"/>
        </w:rPr>
        <w:t xml:space="preserve">Недостаточно сформированы следующие предметные </w:t>
      </w:r>
      <w:r w:rsidRPr="00CF7233">
        <w:rPr>
          <w:rFonts w:ascii="Times New Roman" w:hAnsi="Times New Roman"/>
          <w:spacing w:val="-4"/>
          <w:sz w:val="24"/>
          <w:szCs w:val="24"/>
        </w:rPr>
        <w:t>УУД:</w:t>
      </w:r>
    </w:p>
    <w:p w:rsidR="00CF7233" w:rsidRPr="00CF7233" w:rsidRDefault="00CF7233" w:rsidP="00CF7233">
      <w:pPr>
        <w:pStyle w:val="afd"/>
        <w:spacing w:line="274" w:lineRule="exact"/>
        <w:rPr>
          <w:lang w:val="ru-RU"/>
        </w:rPr>
      </w:pPr>
      <w:r w:rsidRPr="00CF7233">
        <w:rPr>
          <w:lang w:val="ru-RU"/>
        </w:rPr>
        <w:t xml:space="preserve">-умение выбирать правильный ответ о режиме реки - </w:t>
      </w:r>
      <w:r w:rsidRPr="00CF7233">
        <w:rPr>
          <w:spacing w:val="-5"/>
          <w:lang w:val="ru-RU"/>
        </w:rPr>
        <w:t>45%</w:t>
      </w:r>
    </w:p>
    <w:p w:rsidR="00CF7233" w:rsidRPr="00CF7233" w:rsidRDefault="00CF7233" w:rsidP="00CF7233">
      <w:pPr>
        <w:pStyle w:val="afd"/>
      </w:pPr>
      <w:r w:rsidRPr="00CF7233">
        <w:rPr>
          <w:lang w:val="ru-RU"/>
        </w:rPr>
        <w:t xml:space="preserve">-умение объяснять направление распределение атмосферных осадков для отдельных </w:t>
      </w:r>
      <w:r w:rsidRPr="00CF7233">
        <w:rPr>
          <w:spacing w:val="-2"/>
          <w:lang w:val="ru-RU"/>
        </w:rPr>
        <w:t xml:space="preserve">территорий; </w:t>
      </w:r>
      <w:r w:rsidRPr="00CF7233">
        <w:rPr>
          <w:lang w:val="ru-RU"/>
        </w:rPr>
        <w:t xml:space="preserve">«ветер», «атмосферные осадки», «воздушные массы» для решения учебных и (или) практико-ориентированных задач. </w:t>
      </w:r>
      <w:r w:rsidRPr="00CF7233">
        <w:t>С 17 задание мне справились сзаданием100%;</w:t>
      </w:r>
    </w:p>
    <w:p w:rsidR="00CF7233" w:rsidRPr="00CF7233" w:rsidRDefault="00CF7233" w:rsidP="00CF7233">
      <w:pPr>
        <w:pStyle w:val="310"/>
        <w:spacing w:before="5" w:line="274" w:lineRule="exact"/>
        <w:rPr>
          <w:rFonts w:ascii="Times New Roman" w:hAnsi="Times New Roman"/>
          <w:sz w:val="24"/>
          <w:szCs w:val="24"/>
        </w:rPr>
      </w:pPr>
      <w:r w:rsidRPr="00CF7233">
        <w:rPr>
          <w:rFonts w:ascii="Times New Roman" w:hAnsi="Times New Roman"/>
          <w:spacing w:val="-2"/>
          <w:sz w:val="24"/>
          <w:szCs w:val="24"/>
        </w:rPr>
        <w:t>Выводы:</w:t>
      </w:r>
    </w:p>
    <w:p w:rsidR="00CF7233" w:rsidRPr="00CF7233" w:rsidRDefault="00CF7233" w:rsidP="0021070B">
      <w:pPr>
        <w:pStyle w:val="af3"/>
        <w:widowControl w:val="0"/>
        <w:numPr>
          <w:ilvl w:val="0"/>
          <w:numId w:val="41"/>
        </w:numPr>
        <w:tabs>
          <w:tab w:val="left" w:pos="562"/>
        </w:tabs>
        <w:autoSpaceDE w:val="0"/>
        <w:autoSpaceDN w:val="0"/>
        <w:spacing w:after="0" w:line="240" w:lineRule="auto"/>
        <w:ind w:left="141" w:right="136" w:firstLine="0"/>
        <w:contextualSpacing w:val="0"/>
        <w:rPr>
          <w:rFonts w:ascii="Times New Roman" w:hAnsi="Times New Roman"/>
          <w:sz w:val="24"/>
          <w:szCs w:val="24"/>
        </w:rPr>
      </w:pPr>
      <w:r w:rsidRPr="00CF7233">
        <w:rPr>
          <w:rFonts w:ascii="Times New Roman" w:hAnsi="Times New Roman"/>
          <w:sz w:val="24"/>
          <w:szCs w:val="24"/>
        </w:rPr>
        <w:t>Усилить работу на уроках по сопоставлению географических карт различной тематики. Сформировать комплекс умений работы с географической картой.</w:t>
      </w:r>
    </w:p>
    <w:p w:rsidR="00CF7233" w:rsidRPr="00CF7233" w:rsidRDefault="00CF7233" w:rsidP="0021070B">
      <w:pPr>
        <w:pStyle w:val="af3"/>
        <w:widowControl w:val="0"/>
        <w:numPr>
          <w:ilvl w:val="0"/>
          <w:numId w:val="41"/>
        </w:numPr>
        <w:tabs>
          <w:tab w:val="left" w:pos="381"/>
        </w:tabs>
        <w:autoSpaceDE w:val="0"/>
        <w:autoSpaceDN w:val="0"/>
        <w:spacing w:after="0" w:line="240" w:lineRule="auto"/>
        <w:ind w:left="381" w:right="527" w:hanging="240"/>
        <w:contextualSpacing w:val="0"/>
        <w:rPr>
          <w:rFonts w:ascii="Times New Roman" w:hAnsi="Times New Roman"/>
          <w:sz w:val="24"/>
          <w:szCs w:val="24"/>
        </w:rPr>
      </w:pPr>
      <w:r w:rsidRPr="00CF7233">
        <w:rPr>
          <w:rFonts w:ascii="Times New Roman" w:hAnsi="Times New Roman"/>
          <w:sz w:val="24"/>
          <w:szCs w:val="24"/>
        </w:rPr>
        <w:t>Усилить работу по определению основных географических закономерностей и</w:t>
      </w:r>
      <w:r w:rsidRPr="00CF7233">
        <w:rPr>
          <w:rFonts w:ascii="Times New Roman" w:hAnsi="Times New Roman"/>
          <w:spacing w:val="-2"/>
          <w:sz w:val="24"/>
          <w:szCs w:val="24"/>
        </w:rPr>
        <w:t xml:space="preserve"> научить </w:t>
      </w:r>
      <w:r w:rsidRPr="00CF7233">
        <w:rPr>
          <w:rFonts w:ascii="Times New Roman" w:hAnsi="Times New Roman"/>
          <w:sz w:val="24"/>
          <w:szCs w:val="24"/>
        </w:rPr>
        <w:t>обучающихся, устанавливать соответствия элементов описания и природных зон, к которым эти элементы описания относятся.</w:t>
      </w:r>
    </w:p>
    <w:p w:rsidR="00CF7233" w:rsidRPr="00CF7233" w:rsidRDefault="00CF7233" w:rsidP="0021070B">
      <w:pPr>
        <w:pStyle w:val="af3"/>
        <w:widowControl w:val="0"/>
        <w:numPr>
          <w:ilvl w:val="0"/>
          <w:numId w:val="41"/>
        </w:numPr>
        <w:tabs>
          <w:tab w:val="left" w:pos="441"/>
        </w:tabs>
        <w:autoSpaceDE w:val="0"/>
        <w:autoSpaceDN w:val="0"/>
        <w:spacing w:after="0" w:line="240" w:lineRule="auto"/>
        <w:ind w:left="441" w:hanging="300"/>
        <w:contextualSpacing w:val="0"/>
        <w:rPr>
          <w:rFonts w:ascii="Times New Roman" w:hAnsi="Times New Roman"/>
          <w:sz w:val="24"/>
          <w:szCs w:val="24"/>
        </w:rPr>
      </w:pPr>
      <w:r w:rsidRPr="00CF7233">
        <w:rPr>
          <w:rFonts w:ascii="Times New Roman" w:hAnsi="Times New Roman"/>
          <w:sz w:val="24"/>
          <w:szCs w:val="24"/>
        </w:rPr>
        <w:t xml:space="preserve">Продолжать формировать навыки самостоятельной работы </w:t>
      </w:r>
      <w:r w:rsidRPr="00CF7233">
        <w:rPr>
          <w:rFonts w:ascii="Times New Roman" w:hAnsi="Times New Roman"/>
          <w:spacing w:val="-2"/>
          <w:sz w:val="24"/>
          <w:szCs w:val="24"/>
        </w:rPr>
        <w:t>обучающихся.</w:t>
      </w:r>
    </w:p>
    <w:p w:rsidR="00CF7233" w:rsidRPr="00CF7233" w:rsidRDefault="00CF7233" w:rsidP="0021070B">
      <w:pPr>
        <w:pStyle w:val="af3"/>
        <w:widowControl w:val="0"/>
        <w:numPr>
          <w:ilvl w:val="0"/>
          <w:numId w:val="41"/>
        </w:numPr>
        <w:tabs>
          <w:tab w:val="left" w:pos="319"/>
        </w:tabs>
        <w:autoSpaceDE w:val="0"/>
        <w:autoSpaceDN w:val="0"/>
        <w:spacing w:after="0" w:line="240" w:lineRule="auto"/>
        <w:ind w:left="141" w:right="499" w:firstLine="0"/>
        <w:contextualSpacing w:val="0"/>
        <w:rPr>
          <w:rFonts w:ascii="Times New Roman" w:hAnsi="Times New Roman"/>
          <w:sz w:val="24"/>
          <w:szCs w:val="24"/>
        </w:rPr>
      </w:pPr>
      <w:r w:rsidRPr="00CF7233">
        <w:rPr>
          <w:rFonts w:ascii="Times New Roman" w:hAnsi="Times New Roman"/>
          <w:sz w:val="24"/>
          <w:szCs w:val="24"/>
        </w:rPr>
        <w:t>Регулярноорганизовыватьпроведениедиагностическихработпопройденнымразделампредметас целью выявления затруднений, которые остались у обучающихся.</w:t>
      </w:r>
    </w:p>
    <w:p w:rsidR="00CF7233" w:rsidRPr="00CF7233" w:rsidRDefault="00CF7233" w:rsidP="00CF7233">
      <w:pPr>
        <w:pStyle w:val="afd"/>
        <w:spacing w:before="5"/>
        <w:rPr>
          <w:lang w:val="ru-RU"/>
        </w:rPr>
      </w:pPr>
    </w:p>
    <w:p w:rsidR="00CF7233" w:rsidRPr="00CF7233" w:rsidRDefault="00CF7233" w:rsidP="00CF7233">
      <w:pPr>
        <w:pStyle w:val="310"/>
        <w:rPr>
          <w:rFonts w:ascii="Times New Roman" w:hAnsi="Times New Roman"/>
          <w:sz w:val="24"/>
          <w:szCs w:val="24"/>
        </w:rPr>
      </w:pPr>
      <w:r w:rsidRPr="00CF7233">
        <w:rPr>
          <w:rFonts w:ascii="Times New Roman" w:hAnsi="Times New Roman"/>
          <w:sz w:val="24"/>
          <w:szCs w:val="24"/>
          <w:u w:val="single"/>
        </w:rPr>
        <w:t xml:space="preserve">Выводы: </w:t>
      </w:r>
      <w:r w:rsidRPr="00CF7233">
        <w:rPr>
          <w:rFonts w:ascii="Times New Roman" w:hAnsi="Times New Roman"/>
          <w:b w:val="0"/>
          <w:color w:val="auto"/>
          <w:sz w:val="24"/>
          <w:szCs w:val="24"/>
        </w:rPr>
        <w:t>в целом учащиеся справились с ра</w:t>
      </w:r>
      <w:r w:rsidRPr="00CF7233">
        <w:rPr>
          <w:rFonts w:ascii="Times New Roman" w:hAnsi="Times New Roman"/>
          <w:b w:val="0"/>
          <w:color w:val="auto"/>
          <w:spacing w:val="-2"/>
          <w:sz w:val="24"/>
          <w:szCs w:val="24"/>
        </w:rPr>
        <w:t>ботой.</w:t>
      </w:r>
    </w:p>
    <w:p w:rsidR="00CF7233" w:rsidRPr="00CF7233" w:rsidRDefault="00CF7233" w:rsidP="00CF7233">
      <w:pPr>
        <w:pStyle w:val="afd"/>
        <w:rPr>
          <w:b/>
          <w:lang w:val="ru-RU"/>
        </w:rPr>
      </w:pPr>
    </w:p>
    <w:p w:rsidR="00CF7233" w:rsidRPr="00CF7233" w:rsidRDefault="00CF7233" w:rsidP="00CF7233">
      <w:pPr>
        <w:pStyle w:val="310"/>
        <w:rPr>
          <w:rFonts w:ascii="Times New Roman" w:hAnsi="Times New Roman"/>
          <w:sz w:val="24"/>
          <w:szCs w:val="24"/>
        </w:rPr>
      </w:pPr>
      <w:r w:rsidRPr="00CF7233">
        <w:rPr>
          <w:rFonts w:ascii="Times New Roman" w:hAnsi="Times New Roman"/>
          <w:spacing w:val="-2"/>
          <w:sz w:val="24"/>
          <w:szCs w:val="24"/>
        </w:rPr>
        <w:t>Рекомендации учителю географии:</w:t>
      </w:r>
    </w:p>
    <w:p w:rsidR="00CF7233" w:rsidRPr="00CF7233" w:rsidRDefault="00CF7233" w:rsidP="00CF7233">
      <w:pPr>
        <w:tabs>
          <w:tab w:val="left" w:pos="1864"/>
        </w:tabs>
        <w:spacing w:before="5"/>
        <w:rPr>
          <w:rFonts w:ascii="Times New Roman" w:hAnsi="Times New Roman" w:cs="Times New Roman"/>
        </w:rPr>
      </w:pPr>
      <w:r w:rsidRPr="00CF7233">
        <w:rPr>
          <w:rFonts w:ascii="Times New Roman" w:hAnsi="Times New Roman" w:cs="Times New Roman"/>
        </w:rPr>
        <w:t xml:space="preserve">-провести коррекцию </w:t>
      </w:r>
      <w:r w:rsidRPr="00CF7233">
        <w:rPr>
          <w:rFonts w:ascii="Times New Roman" w:hAnsi="Times New Roman" w:cs="Times New Roman"/>
          <w:spacing w:val="-2"/>
        </w:rPr>
        <w:t>знаний;</w:t>
      </w:r>
    </w:p>
    <w:p w:rsidR="00CF7233" w:rsidRPr="00CF7233" w:rsidRDefault="00CF7233" w:rsidP="00CF7233">
      <w:pPr>
        <w:tabs>
          <w:tab w:val="left" w:pos="2067"/>
          <w:tab w:val="left" w:pos="2144"/>
        </w:tabs>
        <w:ind w:right="833"/>
        <w:rPr>
          <w:rFonts w:ascii="Times New Roman" w:hAnsi="Times New Roman" w:cs="Times New Roman"/>
        </w:rPr>
      </w:pPr>
      <w:r w:rsidRPr="00CF7233">
        <w:rPr>
          <w:rFonts w:ascii="Times New Roman" w:hAnsi="Times New Roman" w:cs="Times New Roman"/>
        </w:rPr>
        <w:t>-целенаправленно вести работу по формированию и развитию соответствующих базовых умений и навыков;</w:t>
      </w:r>
    </w:p>
    <w:p w:rsidR="00CF7233" w:rsidRPr="00CF7233" w:rsidRDefault="00CF7233" w:rsidP="00CF7233">
      <w:pPr>
        <w:tabs>
          <w:tab w:val="left" w:pos="2067"/>
        </w:tabs>
        <w:spacing w:before="41"/>
        <w:rPr>
          <w:rFonts w:ascii="Times New Roman" w:hAnsi="Times New Roman" w:cs="Times New Roman"/>
        </w:rPr>
      </w:pPr>
      <w:r w:rsidRPr="00CF7233">
        <w:rPr>
          <w:rFonts w:ascii="Times New Roman" w:hAnsi="Times New Roman" w:cs="Times New Roman"/>
        </w:rPr>
        <w:t xml:space="preserve">-продолжать формировать навыки самостоятельной работы </w:t>
      </w:r>
      <w:r w:rsidRPr="00CF7233">
        <w:rPr>
          <w:rFonts w:ascii="Times New Roman" w:hAnsi="Times New Roman" w:cs="Times New Roman"/>
          <w:spacing w:val="-2"/>
        </w:rPr>
        <w:t>учащихся.</w:t>
      </w:r>
    </w:p>
    <w:p w:rsidR="00CF7233" w:rsidRPr="00CF7233" w:rsidRDefault="00CF7233" w:rsidP="00CF7233">
      <w:pPr>
        <w:spacing w:before="10"/>
        <w:ind w:left="2407"/>
        <w:rPr>
          <w:rFonts w:ascii="Times New Roman" w:hAnsi="Times New Roman" w:cs="Times New Roman"/>
          <w:b/>
        </w:rPr>
      </w:pPr>
      <w:r w:rsidRPr="00CF7233">
        <w:rPr>
          <w:rFonts w:ascii="Times New Roman" w:hAnsi="Times New Roman" w:cs="Times New Roman"/>
          <w:b/>
          <w:u w:val="single"/>
        </w:rPr>
        <w:t xml:space="preserve">Результаты ВПР по истории в 5, 7 </w:t>
      </w:r>
      <w:r w:rsidRPr="00CF7233">
        <w:rPr>
          <w:rFonts w:ascii="Times New Roman" w:hAnsi="Times New Roman" w:cs="Times New Roman"/>
          <w:b/>
          <w:spacing w:val="-2"/>
          <w:u w:val="single"/>
        </w:rPr>
        <w:t>классах</w:t>
      </w:r>
    </w:p>
    <w:p w:rsidR="00CF7233" w:rsidRPr="00CF7233" w:rsidRDefault="00CF7233" w:rsidP="00CF7233">
      <w:pPr>
        <w:pStyle w:val="afd"/>
        <w:spacing w:before="4"/>
        <w:rPr>
          <w:b/>
          <w:lang w:val="ru-RU"/>
        </w:rPr>
      </w:pPr>
    </w:p>
    <w:p w:rsidR="00CF7233" w:rsidRPr="00CF7233" w:rsidRDefault="00CF7233" w:rsidP="00CF7233">
      <w:pPr>
        <w:ind w:left="1702"/>
        <w:rPr>
          <w:rFonts w:ascii="Times New Roman" w:hAnsi="Times New Roman" w:cs="Times New Roman"/>
          <w:b/>
        </w:rPr>
      </w:pPr>
      <w:r w:rsidRPr="00CF7233">
        <w:rPr>
          <w:rFonts w:ascii="Times New Roman" w:hAnsi="Times New Roman" w:cs="Times New Roman"/>
          <w:b/>
          <w:u w:val="single"/>
        </w:rPr>
        <w:t xml:space="preserve">Анализ результатов проведения ВПР по истории в 5 </w:t>
      </w:r>
      <w:r w:rsidRPr="00CF7233">
        <w:rPr>
          <w:rFonts w:ascii="Times New Roman" w:hAnsi="Times New Roman" w:cs="Times New Roman"/>
          <w:b/>
          <w:spacing w:val="-2"/>
          <w:u w:val="single"/>
        </w:rPr>
        <w:t>классе</w:t>
      </w:r>
    </w:p>
    <w:p w:rsidR="00CF7233" w:rsidRPr="00CF7233" w:rsidRDefault="00CF7233" w:rsidP="00CF7233">
      <w:pPr>
        <w:pStyle w:val="afd"/>
        <w:spacing w:before="26"/>
        <w:rPr>
          <w:b/>
          <w:lang w:val="ru-RU"/>
        </w:rPr>
      </w:pPr>
    </w:p>
    <w:tbl>
      <w:tblPr>
        <w:tblStyle w:val="TableNormal"/>
        <w:tblW w:w="0" w:type="auto"/>
        <w:tblInd w:w="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991"/>
        <w:gridCol w:w="1133"/>
        <w:gridCol w:w="569"/>
        <w:gridCol w:w="528"/>
        <w:gridCol w:w="567"/>
        <w:gridCol w:w="749"/>
        <w:gridCol w:w="567"/>
        <w:gridCol w:w="606"/>
        <w:gridCol w:w="567"/>
        <w:gridCol w:w="567"/>
      </w:tblGrid>
      <w:tr w:rsidR="00CF7233" w:rsidRPr="00CF7233" w:rsidTr="00CF7233">
        <w:trPr>
          <w:trHeight w:val="242"/>
        </w:trPr>
        <w:tc>
          <w:tcPr>
            <w:tcW w:w="711" w:type="dxa"/>
            <w:vMerge w:val="restart"/>
          </w:tcPr>
          <w:p w:rsidR="00CF7233" w:rsidRPr="00CF7233" w:rsidRDefault="00CF7233" w:rsidP="00CF7233">
            <w:pPr>
              <w:pStyle w:val="TableParagraph"/>
              <w:spacing w:line="228" w:lineRule="exact"/>
              <w:ind w:left="33"/>
              <w:rPr>
                <w:rFonts w:ascii="Times New Roman" w:hAnsi="Times New Roman" w:cs="Times New Roman"/>
                <w:b/>
                <w:sz w:val="24"/>
                <w:szCs w:val="24"/>
              </w:rPr>
            </w:pPr>
            <w:r w:rsidRPr="00CF7233">
              <w:rPr>
                <w:rFonts w:ascii="Times New Roman" w:hAnsi="Times New Roman" w:cs="Times New Roman"/>
                <w:b/>
                <w:spacing w:val="-4"/>
                <w:sz w:val="24"/>
                <w:szCs w:val="24"/>
              </w:rPr>
              <w:t>Класс</w:t>
            </w:r>
          </w:p>
        </w:tc>
        <w:tc>
          <w:tcPr>
            <w:tcW w:w="991" w:type="dxa"/>
            <w:vMerge w:val="restart"/>
          </w:tcPr>
          <w:p w:rsidR="00CF7233" w:rsidRPr="00CF7233" w:rsidRDefault="00CF7233" w:rsidP="00CF7233">
            <w:pPr>
              <w:pStyle w:val="TableParagraph"/>
              <w:spacing w:line="230" w:lineRule="exact"/>
              <w:ind w:left="21" w:right="123" w:hanging="1"/>
              <w:jc w:val="center"/>
              <w:rPr>
                <w:rFonts w:ascii="Times New Roman" w:hAnsi="Times New Roman" w:cs="Times New Roman"/>
                <w:b/>
                <w:sz w:val="24"/>
                <w:szCs w:val="24"/>
              </w:rPr>
            </w:pPr>
            <w:r w:rsidRPr="00CF7233">
              <w:rPr>
                <w:rFonts w:ascii="Times New Roman" w:hAnsi="Times New Roman" w:cs="Times New Roman"/>
                <w:b/>
                <w:spacing w:val="-2"/>
                <w:sz w:val="24"/>
                <w:szCs w:val="24"/>
              </w:rPr>
              <w:t>Кол-во обучающ</w:t>
            </w:r>
            <w:r w:rsidRPr="00CF7233">
              <w:rPr>
                <w:rFonts w:ascii="Times New Roman" w:hAnsi="Times New Roman" w:cs="Times New Roman"/>
                <w:b/>
                <w:spacing w:val="-4"/>
                <w:sz w:val="24"/>
                <w:szCs w:val="24"/>
              </w:rPr>
              <w:t>ихся</w:t>
            </w:r>
          </w:p>
        </w:tc>
        <w:tc>
          <w:tcPr>
            <w:tcW w:w="1133" w:type="dxa"/>
            <w:vMerge w:val="restart"/>
          </w:tcPr>
          <w:p w:rsidR="00CF7233" w:rsidRPr="00CF7233" w:rsidRDefault="00CF7233" w:rsidP="00CF7233">
            <w:pPr>
              <w:pStyle w:val="TableParagraph"/>
              <w:spacing w:line="228" w:lineRule="exact"/>
              <w:ind w:left="117"/>
              <w:rPr>
                <w:rFonts w:ascii="Times New Roman" w:hAnsi="Times New Roman" w:cs="Times New Roman"/>
                <w:b/>
                <w:sz w:val="24"/>
                <w:szCs w:val="24"/>
              </w:rPr>
            </w:pPr>
            <w:r w:rsidRPr="00CF7233">
              <w:rPr>
                <w:rFonts w:ascii="Times New Roman" w:hAnsi="Times New Roman" w:cs="Times New Roman"/>
                <w:b/>
                <w:spacing w:val="-2"/>
                <w:sz w:val="24"/>
                <w:szCs w:val="24"/>
              </w:rPr>
              <w:t>Предмет</w:t>
            </w:r>
          </w:p>
        </w:tc>
        <w:tc>
          <w:tcPr>
            <w:tcW w:w="4720" w:type="dxa"/>
            <w:gridSpan w:val="8"/>
          </w:tcPr>
          <w:p w:rsidR="00CF7233" w:rsidRPr="00CF7233" w:rsidRDefault="00CF7233" w:rsidP="00CF7233">
            <w:pPr>
              <w:pStyle w:val="TableParagraph"/>
              <w:spacing w:line="222" w:lineRule="exact"/>
              <w:ind w:left="1058"/>
              <w:rPr>
                <w:rFonts w:ascii="Times New Roman" w:hAnsi="Times New Roman" w:cs="Times New Roman"/>
                <w:b/>
                <w:sz w:val="24"/>
                <w:szCs w:val="24"/>
              </w:rPr>
            </w:pPr>
            <w:r w:rsidRPr="00CF7233">
              <w:rPr>
                <w:rFonts w:ascii="Times New Roman" w:hAnsi="Times New Roman" w:cs="Times New Roman"/>
                <w:b/>
                <w:spacing w:val="-2"/>
                <w:sz w:val="24"/>
                <w:szCs w:val="24"/>
              </w:rPr>
              <w:t>Предварительный результат</w:t>
            </w:r>
          </w:p>
        </w:tc>
      </w:tr>
      <w:tr w:rsidR="00CF7233" w:rsidRPr="00CF7233" w:rsidTr="00CF7233">
        <w:trPr>
          <w:trHeight w:val="438"/>
        </w:trPr>
        <w:tc>
          <w:tcPr>
            <w:tcW w:w="711" w:type="dxa"/>
            <w:vMerge/>
            <w:tcBorders>
              <w:top w:val="nil"/>
            </w:tcBorders>
          </w:tcPr>
          <w:p w:rsidR="00CF7233" w:rsidRPr="00CF7233" w:rsidRDefault="00CF7233" w:rsidP="00CF7233">
            <w:pPr>
              <w:rPr>
                <w:rFonts w:ascii="Times New Roman" w:hAnsi="Times New Roman"/>
                <w:sz w:val="24"/>
                <w:szCs w:val="24"/>
              </w:rPr>
            </w:pPr>
          </w:p>
        </w:tc>
        <w:tc>
          <w:tcPr>
            <w:tcW w:w="991" w:type="dxa"/>
            <w:vMerge/>
            <w:tcBorders>
              <w:top w:val="nil"/>
            </w:tcBorders>
          </w:tcPr>
          <w:p w:rsidR="00CF7233" w:rsidRPr="00CF7233" w:rsidRDefault="00CF7233" w:rsidP="00CF7233">
            <w:pPr>
              <w:rPr>
                <w:rFonts w:ascii="Times New Roman" w:hAnsi="Times New Roman"/>
                <w:sz w:val="24"/>
                <w:szCs w:val="24"/>
              </w:rPr>
            </w:pPr>
          </w:p>
        </w:tc>
        <w:tc>
          <w:tcPr>
            <w:tcW w:w="1133" w:type="dxa"/>
            <w:vMerge/>
            <w:tcBorders>
              <w:top w:val="nil"/>
            </w:tcBorders>
          </w:tcPr>
          <w:p w:rsidR="00CF7233" w:rsidRPr="00CF7233" w:rsidRDefault="00CF7233" w:rsidP="00CF7233">
            <w:pPr>
              <w:rPr>
                <w:rFonts w:ascii="Times New Roman" w:hAnsi="Times New Roman"/>
                <w:sz w:val="24"/>
                <w:szCs w:val="24"/>
              </w:rPr>
            </w:pPr>
          </w:p>
        </w:tc>
        <w:tc>
          <w:tcPr>
            <w:tcW w:w="569" w:type="dxa"/>
          </w:tcPr>
          <w:p w:rsidR="00CF7233" w:rsidRPr="00CF7233" w:rsidRDefault="00CF7233" w:rsidP="00CF7233">
            <w:pPr>
              <w:pStyle w:val="TableParagraph"/>
              <w:spacing w:line="228" w:lineRule="exact"/>
              <w:ind w:left="58" w:right="51"/>
              <w:jc w:val="center"/>
              <w:rPr>
                <w:rFonts w:ascii="Times New Roman" w:hAnsi="Times New Roman" w:cs="Times New Roman"/>
                <w:b/>
                <w:sz w:val="24"/>
                <w:szCs w:val="24"/>
              </w:rPr>
            </w:pPr>
            <w:r w:rsidRPr="00CF7233">
              <w:rPr>
                <w:rFonts w:ascii="Times New Roman" w:hAnsi="Times New Roman" w:cs="Times New Roman"/>
                <w:b/>
                <w:spacing w:val="-5"/>
                <w:sz w:val="24"/>
                <w:szCs w:val="24"/>
              </w:rPr>
              <w:t>«5»</w:t>
            </w:r>
          </w:p>
        </w:tc>
        <w:tc>
          <w:tcPr>
            <w:tcW w:w="528" w:type="dxa"/>
          </w:tcPr>
          <w:p w:rsidR="00CF7233" w:rsidRPr="00CF7233" w:rsidRDefault="00CF7233" w:rsidP="00CF7233">
            <w:pPr>
              <w:pStyle w:val="TableParagraph"/>
              <w:spacing w:line="228" w:lineRule="exact"/>
              <w:ind w:left="12" w:right="10"/>
              <w:jc w:val="center"/>
              <w:rPr>
                <w:rFonts w:ascii="Times New Roman" w:hAnsi="Times New Roman" w:cs="Times New Roman"/>
                <w:b/>
                <w:sz w:val="24"/>
                <w:szCs w:val="24"/>
              </w:rPr>
            </w:pPr>
            <w:r w:rsidRPr="00CF7233">
              <w:rPr>
                <w:rFonts w:ascii="Times New Roman" w:hAnsi="Times New Roman" w:cs="Times New Roman"/>
                <w:b/>
                <w:spacing w:val="-10"/>
                <w:sz w:val="24"/>
                <w:szCs w:val="24"/>
              </w:rPr>
              <w:t>%</w:t>
            </w:r>
          </w:p>
        </w:tc>
        <w:tc>
          <w:tcPr>
            <w:tcW w:w="567" w:type="dxa"/>
          </w:tcPr>
          <w:p w:rsidR="00CF7233" w:rsidRPr="00CF7233" w:rsidRDefault="00CF7233" w:rsidP="00CF7233">
            <w:pPr>
              <w:pStyle w:val="TableParagraph"/>
              <w:spacing w:line="228" w:lineRule="exact"/>
              <w:ind w:left="14" w:right="5"/>
              <w:jc w:val="center"/>
              <w:rPr>
                <w:rFonts w:ascii="Times New Roman" w:hAnsi="Times New Roman" w:cs="Times New Roman"/>
                <w:b/>
                <w:sz w:val="24"/>
                <w:szCs w:val="24"/>
              </w:rPr>
            </w:pPr>
            <w:r w:rsidRPr="00CF7233">
              <w:rPr>
                <w:rFonts w:ascii="Times New Roman" w:hAnsi="Times New Roman" w:cs="Times New Roman"/>
                <w:b/>
                <w:spacing w:val="-5"/>
                <w:sz w:val="24"/>
                <w:szCs w:val="24"/>
              </w:rPr>
              <w:t>«4»</w:t>
            </w:r>
          </w:p>
        </w:tc>
        <w:tc>
          <w:tcPr>
            <w:tcW w:w="749" w:type="dxa"/>
          </w:tcPr>
          <w:p w:rsidR="00CF7233" w:rsidRPr="00CF7233" w:rsidRDefault="00CF7233" w:rsidP="00CF7233">
            <w:pPr>
              <w:pStyle w:val="TableParagraph"/>
              <w:spacing w:line="228" w:lineRule="exact"/>
              <w:ind w:left="14" w:right="7"/>
              <w:jc w:val="center"/>
              <w:rPr>
                <w:rFonts w:ascii="Times New Roman" w:hAnsi="Times New Roman" w:cs="Times New Roman"/>
                <w:b/>
                <w:sz w:val="24"/>
                <w:szCs w:val="24"/>
              </w:rPr>
            </w:pPr>
            <w:r w:rsidRPr="00CF7233">
              <w:rPr>
                <w:rFonts w:ascii="Times New Roman" w:hAnsi="Times New Roman" w:cs="Times New Roman"/>
                <w:b/>
                <w:spacing w:val="-10"/>
                <w:sz w:val="24"/>
                <w:szCs w:val="24"/>
              </w:rPr>
              <w:t>%</w:t>
            </w:r>
          </w:p>
        </w:tc>
        <w:tc>
          <w:tcPr>
            <w:tcW w:w="567" w:type="dxa"/>
          </w:tcPr>
          <w:p w:rsidR="00CF7233" w:rsidRPr="00CF7233" w:rsidRDefault="00CF7233" w:rsidP="00CF7233">
            <w:pPr>
              <w:pStyle w:val="TableParagraph"/>
              <w:spacing w:line="228" w:lineRule="exact"/>
              <w:ind w:left="14" w:right="10"/>
              <w:jc w:val="center"/>
              <w:rPr>
                <w:rFonts w:ascii="Times New Roman" w:hAnsi="Times New Roman" w:cs="Times New Roman"/>
                <w:b/>
                <w:sz w:val="24"/>
                <w:szCs w:val="24"/>
              </w:rPr>
            </w:pPr>
            <w:r w:rsidRPr="00CF7233">
              <w:rPr>
                <w:rFonts w:ascii="Times New Roman" w:hAnsi="Times New Roman" w:cs="Times New Roman"/>
                <w:b/>
                <w:spacing w:val="-5"/>
                <w:sz w:val="24"/>
                <w:szCs w:val="24"/>
              </w:rPr>
              <w:t>«3»</w:t>
            </w:r>
          </w:p>
        </w:tc>
        <w:tc>
          <w:tcPr>
            <w:tcW w:w="606" w:type="dxa"/>
          </w:tcPr>
          <w:p w:rsidR="00CF7233" w:rsidRPr="00CF7233" w:rsidRDefault="00CF7233" w:rsidP="00CF7233">
            <w:pPr>
              <w:pStyle w:val="TableParagraph"/>
              <w:spacing w:line="228" w:lineRule="exact"/>
              <w:ind w:left="4" w:right="4"/>
              <w:jc w:val="center"/>
              <w:rPr>
                <w:rFonts w:ascii="Times New Roman" w:hAnsi="Times New Roman" w:cs="Times New Roman"/>
                <w:b/>
                <w:sz w:val="24"/>
                <w:szCs w:val="24"/>
              </w:rPr>
            </w:pPr>
            <w:r w:rsidRPr="00CF7233">
              <w:rPr>
                <w:rFonts w:ascii="Times New Roman" w:hAnsi="Times New Roman" w:cs="Times New Roman"/>
                <w:b/>
                <w:spacing w:val="-10"/>
                <w:sz w:val="24"/>
                <w:szCs w:val="24"/>
              </w:rPr>
              <w:t>%</w:t>
            </w:r>
          </w:p>
        </w:tc>
        <w:tc>
          <w:tcPr>
            <w:tcW w:w="567" w:type="dxa"/>
          </w:tcPr>
          <w:p w:rsidR="00CF7233" w:rsidRPr="00CF7233" w:rsidRDefault="00CF7233" w:rsidP="00CF7233">
            <w:pPr>
              <w:pStyle w:val="TableParagraph"/>
              <w:spacing w:line="228" w:lineRule="exact"/>
              <w:ind w:left="127"/>
              <w:rPr>
                <w:rFonts w:ascii="Times New Roman" w:hAnsi="Times New Roman" w:cs="Times New Roman"/>
                <w:b/>
                <w:sz w:val="24"/>
                <w:szCs w:val="24"/>
              </w:rPr>
            </w:pPr>
            <w:r w:rsidRPr="00CF7233">
              <w:rPr>
                <w:rFonts w:ascii="Times New Roman" w:hAnsi="Times New Roman" w:cs="Times New Roman"/>
                <w:b/>
                <w:spacing w:val="-5"/>
                <w:sz w:val="24"/>
                <w:szCs w:val="24"/>
              </w:rPr>
              <w:t>«2»</w:t>
            </w:r>
          </w:p>
        </w:tc>
        <w:tc>
          <w:tcPr>
            <w:tcW w:w="567" w:type="dxa"/>
          </w:tcPr>
          <w:p w:rsidR="00CF7233" w:rsidRPr="00CF7233" w:rsidRDefault="00CF7233" w:rsidP="00CF7233">
            <w:pPr>
              <w:pStyle w:val="TableParagraph"/>
              <w:spacing w:line="228" w:lineRule="exact"/>
              <w:ind w:left="14" w:right="12"/>
              <w:jc w:val="center"/>
              <w:rPr>
                <w:rFonts w:ascii="Times New Roman" w:hAnsi="Times New Roman" w:cs="Times New Roman"/>
                <w:b/>
                <w:sz w:val="24"/>
                <w:szCs w:val="24"/>
              </w:rPr>
            </w:pPr>
            <w:r w:rsidRPr="00CF7233">
              <w:rPr>
                <w:rFonts w:ascii="Times New Roman" w:hAnsi="Times New Roman" w:cs="Times New Roman"/>
                <w:b/>
                <w:spacing w:val="-10"/>
                <w:sz w:val="24"/>
                <w:szCs w:val="24"/>
              </w:rPr>
              <w:t>%</w:t>
            </w:r>
          </w:p>
        </w:tc>
      </w:tr>
      <w:tr w:rsidR="00CF7233" w:rsidRPr="00CF7233" w:rsidTr="00CF7233">
        <w:trPr>
          <w:trHeight w:val="688"/>
        </w:trPr>
        <w:tc>
          <w:tcPr>
            <w:tcW w:w="711" w:type="dxa"/>
          </w:tcPr>
          <w:p w:rsidR="00CF7233" w:rsidRPr="00CF7233" w:rsidRDefault="00CF7233" w:rsidP="00CF7233">
            <w:pPr>
              <w:pStyle w:val="TableParagraph"/>
              <w:spacing w:line="223" w:lineRule="exact"/>
              <w:ind w:left="14" w:right="6"/>
              <w:jc w:val="center"/>
              <w:rPr>
                <w:rFonts w:ascii="Times New Roman" w:hAnsi="Times New Roman" w:cs="Times New Roman"/>
                <w:sz w:val="24"/>
                <w:szCs w:val="24"/>
              </w:rPr>
            </w:pPr>
            <w:r w:rsidRPr="00CF7233">
              <w:rPr>
                <w:rFonts w:ascii="Times New Roman" w:hAnsi="Times New Roman" w:cs="Times New Roman"/>
                <w:spacing w:val="-10"/>
                <w:sz w:val="24"/>
                <w:szCs w:val="24"/>
              </w:rPr>
              <w:t>5</w:t>
            </w:r>
          </w:p>
        </w:tc>
        <w:tc>
          <w:tcPr>
            <w:tcW w:w="991" w:type="dxa"/>
          </w:tcPr>
          <w:p w:rsidR="00CF7233" w:rsidRPr="00CF7233" w:rsidRDefault="00CF7233" w:rsidP="00CF7233">
            <w:pPr>
              <w:pStyle w:val="TableParagraph"/>
              <w:spacing w:line="247" w:lineRule="exact"/>
              <w:ind w:left="101" w:right="99"/>
              <w:jc w:val="center"/>
              <w:rPr>
                <w:rFonts w:ascii="Times New Roman" w:hAnsi="Times New Roman" w:cs="Times New Roman"/>
                <w:sz w:val="24"/>
                <w:szCs w:val="24"/>
              </w:rPr>
            </w:pPr>
            <w:r w:rsidRPr="00CF7233">
              <w:rPr>
                <w:rFonts w:ascii="Times New Roman" w:hAnsi="Times New Roman" w:cs="Times New Roman"/>
                <w:spacing w:val="-5"/>
                <w:sz w:val="24"/>
                <w:szCs w:val="24"/>
              </w:rPr>
              <w:t>2</w:t>
            </w:r>
          </w:p>
        </w:tc>
        <w:tc>
          <w:tcPr>
            <w:tcW w:w="1133" w:type="dxa"/>
          </w:tcPr>
          <w:p w:rsidR="00CF7233" w:rsidRPr="00CF7233" w:rsidRDefault="00CF7233" w:rsidP="00CF7233">
            <w:pPr>
              <w:pStyle w:val="TableParagraph"/>
              <w:spacing w:line="223" w:lineRule="exact"/>
              <w:rPr>
                <w:rFonts w:ascii="Times New Roman" w:hAnsi="Times New Roman" w:cs="Times New Roman"/>
                <w:sz w:val="24"/>
                <w:szCs w:val="24"/>
              </w:rPr>
            </w:pPr>
            <w:r w:rsidRPr="00CF7233">
              <w:rPr>
                <w:rFonts w:ascii="Times New Roman" w:hAnsi="Times New Roman" w:cs="Times New Roman"/>
                <w:spacing w:val="-2"/>
                <w:sz w:val="24"/>
                <w:szCs w:val="24"/>
              </w:rPr>
              <w:t>история</w:t>
            </w:r>
          </w:p>
        </w:tc>
        <w:tc>
          <w:tcPr>
            <w:tcW w:w="569" w:type="dxa"/>
          </w:tcPr>
          <w:p w:rsidR="00CF7233" w:rsidRPr="00CF7233" w:rsidRDefault="00CF7233" w:rsidP="00CF7233">
            <w:pPr>
              <w:pStyle w:val="TableParagraph"/>
              <w:spacing w:line="247" w:lineRule="exact"/>
              <w:ind w:left="58" w:right="51"/>
              <w:jc w:val="center"/>
              <w:rPr>
                <w:rFonts w:ascii="Times New Roman" w:hAnsi="Times New Roman" w:cs="Times New Roman"/>
                <w:sz w:val="24"/>
                <w:szCs w:val="24"/>
              </w:rPr>
            </w:pPr>
            <w:r w:rsidRPr="00CF7233">
              <w:rPr>
                <w:rFonts w:ascii="Times New Roman" w:hAnsi="Times New Roman" w:cs="Times New Roman"/>
                <w:sz w:val="24"/>
                <w:szCs w:val="24"/>
              </w:rPr>
              <w:t>-</w:t>
            </w:r>
          </w:p>
        </w:tc>
        <w:tc>
          <w:tcPr>
            <w:tcW w:w="528" w:type="dxa"/>
          </w:tcPr>
          <w:p w:rsidR="00CF7233" w:rsidRPr="00CF7233" w:rsidRDefault="00CF7233" w:rsidP="00CF7233">
            <w:pPr>
              <w:pStyle w:val="TableParagraph"/>
              <w:spacing w:line="247" w:lineRule="exact"/>
              <w:ind w:left="12" w:right="10"/>
              <w:jc w:val="center"/>
              <w:rPr>
                <w:rFonts w:ascii="Times New Roman" w:hAnsi="Times New Roman" w:cs="Times New Roman"/>
                <w:sz w:val="24"/>
                <w:szCs w:val="24"/>
              </w:rPr>
            </w:pPr>
            <w:r w:rsidRPr="00CF7233">
              <w:rPr>
                <w:rFonts w:ascii="Times New Roman" w:hAnsi="Times New Roman" w:cs="Times New Roman"/>
                <w:sz w:val="24"/>
                <w:szCs w:val="24"/>
              </w:rPr>
              <w:t>0</w:t>
            </w:r>
          </w:p>
        </w:tc>
        <w:tc>
          <w:tcPr>
            <w:tcW w:w="567" w:type="dxa"/>
          </w:tcPr>
          <w:p w:rsidR="00CF7233" w:rsidRPr="00CF7233" w:rsidRDefault="00CF7233" w:rsidP="00CF7233">
            <w:pPr>
              <w:pStyle w:val="TableParagraph"/>
              <w:spacing w:line="247" w:lineRule="exact"/>
              <w:ind w:left="14" w:right="5"/>
              <w:jc w:val="center"/>
              <w:rPr>
                <w:rFonts w:ascii="Times New Roman" w:hAnsi="Times New Roman" w:cs="Times New Roman"/>
                <w:sz w:val="24"/>
                <w:szCs w:val="24"/>
              </w:rPr>
            </w:pPr>
            <w:r w:rsidRPr="00CF7233">
              <w:rPr>
                <w:rFonts w:ascii="Times New Roman" w:hAnsi="Times New Roman" w:cs="Times New Roman"/>
                <w:sz w:val="24"/>
                <w:szCs w:val="24"/>
              </w:rPr>
              <w:t>2</w:t>
            </w:r>
          </w:p>
        </w:tc>
        <w:tc>
          <w:tcPr>
            <w:tcW w:w="749" w:type="dxa"/>
          </w:tcPr>
          <w:p w:rsidR="00CF7233" w:rsidRPr="00CF7233" w:rsidRDefault="00CF7233" w:rsidP="00CF7233">
            <w:pPr>
              <w:pStyle w:val="TableParagraph"/>
              <w:spacing w:line="247" w:lineRule="exact"/>
              <w:ind w:left="14" w:right="9"/>
              <w:jc w:val="center"/>
              <w:rPr>
                <w:rFonts w:ascii="Times New Roman" w:hAnsi="Times New Roman" w:cs="Times New Roman"/>
                <w:sz w:val="24"/>
                <w:szCs w:val="24"/>
              </w:rPr>
            </w:pPr>
            <w:r w:rsidRPr="00CF7233">
              <w:rPr>
                <w:rFonts w:ascii="Times New Roman" w:hAnsi="Times New Roman" w:cs="Times New Roman"/>
                <w:sz w:val="24"/>
                <w:szCs w:val="24"/>
              </w:rPr>
              <w:t>100</w:t>
            </w:r>
          </w:p>
        </w:tc>
        <w:tc>
          <w:tcPr>
            <w:tcW w:w="567" w:type="dxa"/>
          </w:tcPr>
          <w:p w:rsidR="00CF7233" w:rsidRPr="00CF7233" w:rsidRDefault="00CF7233" w:rsidP="00CF7233">
            <w:pPr>
              <w:pStyle w:val="TableParagraph"/>
              <w:spacing w:line="247" w:lineRule="exact"/>
              <w:ind w:left="14" w:right="10"/>
              <w:jc w:val="center"/>
              <w:rPr>
                <w:rFonts w:ascii="Times New Roman" w:hAnsi="Times New Roman" w:cs="Times New Roman"/>
                <w:sz w:val="24"/>
                <w:szCs w:val="24"/>
              </w:rPr>
            </w:pPr>
            <w:r w:rsidRPr="00CF7233">
              <w:rPr>
                <w:rFonts w:ascii="Times New Roman" w:hAnsi="Times New Roman" w:cs="Times New Roman"/>
                <w:sz w:val="24"/>
                <w:szCs w:val="24"/>
              </w:rPr>
              <w:t>-</w:t>
            </w:r>
          </w:p>
        </w:tc>
        <w:tc>
          <w:tcPr>
            <w:tcW w:w="606" w:type="dxa"/>
          </w:tcPr>
          <w:p w:rsidR="00CF7233" w:rsidRPr="00CF7233" w:rsidRDefault="00CF7233" w:rsidP="00CF7233">
            <w:pPr>
              <w:pStyle w:val="TableParagraph"/>
              <w:spacing w:line="247" w:lineRule="exact"/>
              <w:ind w:left="4"/>
              <w:jc w:val="center"/>
              <w:rPr>
                <w:rFonts w:ascii="Times New Roman" w:hAnsi="Times New Roman" w:cs="Times New Roman"/>
                <w:sz w:val="24"/>
                <w:szCs w:val="24"/>
              </w:rPr>
            </w:pPr>
            <w:r w:rsidRPr="00CF7233">
              <w:rPr>
                <w:rFonts w:ascii="Times New Roman" w:hAnsi="Times New Roman" w:cs="Times New Roman"/>
                <w:sz w:val="24"/>
                <w:szCs w:val="24"/>
              </w:rPr>
              <w:t>0</w:t>
            </w:r>
          </w:p>
        </w:tc>
        <w:tc>
          <w:tcPr>
            <w:tcW w:w="567" w:type="dxa"/>
          </w:tcPr>
          <w:p w:rsidR="00CF7233" w:rsidRPr="00CF7233" w:rsidRDefault="00CF7233" w:rsidP="00CF7233">
            <w:pPr>
              <w:pStyle w:val="TableParagraph"/>
              <w:spacing w:line="247" w:lineRule="exact"/>
              <w:jc w:val="center"/>
              <w:rPr>
                <w:rFonts w:ascii="Times New Roman" w:hAnsi="Times New Roman" w:cs="Times New Roman"/>
                <w:sz w:val="24"/>
                <w:szCs w:val="24"/>
              </w:rPr>
            </w:pPr>
            <w:r w:rsidRPr="00CF7233">
              <w:rPr>
                <w:rFonts w:ascii="Times New Roman" w:hAnsi="Times New Roman" w:cs="Times New Roman"/>
                <w:sz w:val="24"/>
                <w:szCs w:val="24"/>
              </w:rPr>
              <w:t>-</w:t>
            </w:r>
          </w:p>
        </w:tc>
        <w:tc>
          <w:tcPr>
            <w:tcW w:w="567" w:type="dxa"/>
          </w:tcPr>
          <w:p w:rsidR="00CF7233" w:rsidRPr="00CF7233" w:rsidRDefault="00CF7233" w:rsidP="00CF7233">
            <w:pPr>
              <w:pStyle w:val="TableParagraph"/>
              <w:spacing w:line="247" w:lineRule="exact"/>
              <w:ind w:left="14" w:right="9"/>
              <w:jc w:val="center"/>
              <w:rPr>
                <w:rFonts w:ascii="Times New Roman" w:hAnsi="Times New Roman" w:cs="Times New Roman"/>
                <w:sz w:val="24"/>
                <w:szCs w:val="24"/>
              </w:rPr>
            </w:pPr>
            <w:r w:rsidRPr="00CF7233">
              <w:rPr>
                <w:rFonts w:ascii="Times New Roman" w:hAnsi="Times New Roman" w:cs="Times New Roman"/>
                <w:sz w:val="24"/>
                <w:szCs w:val="24"/>
              </w:rPr>
              <w:t>0</w:t>
            </w:r>
          </w:p>
        </w:tc>
      </w:tr>
    </w:tbl>
    <w:p w:rsidR="00CF7233" w:rsidRPr="00CF7233" w:rsidRDefault="00CF7233" w:rsidP="00CF7233">
      <w:pPr>
        <w:pStyle w:val="afd"/>
        <w:spacing w:before="46"/>
        <w:rPr>
          <w:b/>
        </w:rPr>
      </w:pPr>
    </w:p>
    <w:p w:rsidR="00CF7233" w:rsidRPr="00CF7233" w:rsidRDefault="00CF7233" w:rsidP="00CF7233">
      <w:pPr>
        <w:spacing w:line="274" w:lineRule="exact"/>
        <w:ind w:left="141"/>
        <w:rPr>
          <w:rFonts w:ascii="Times New Roman" w:hAnsi="Times New Roman" w:cs="Times New Roman"/>
          <w:b/>
        </w:rPr>
      </w:pPr>
      <w:r w:rsidRPr="00CF7233">
        <w:rPr>
          <w:rFonts w:ascii="Times New Roman" w:hAnsi="Times New Roman" w:cs="Times New Roman"/>
          <w:b/>
        </w:rPr>
        <w:t xml:space="preserve">Наиболее типичными ошибками в выполнении работы были </w:t>
      </w:r>
      <w:r w:rsidRPr="00CF7233">
        <w:rPr>
          <w:rFonts w:ascii="Times New Roman" w:hAnsi="Times New Roman" w:cs="Times New Roman"/>
          <w:b/>
          <w:spacing w:val="-2"/>
        </w:rPr>
        <w:t>следующие:</w:t>
      </w:r>
    </w:p>
    <w:p w:rsidR="00CF7233" w:rsidRPr="00CF7233" w:rsidRDefault="00CF7233" w:rsidP="0021070B">
      <w:pPr>
        <w:pStyle w:val="af3"/>
        <w:widowControl w:val="0"/>
        <w:numPr>
          <w:ilvl w:val="0"/>
          <w:numId w:val="40"/>
        </w:numPr>
        <w:tabs>
          <w:tab w:val="left" w:pos="381"/>
        </w:tabs>
        <w:autoSpaceDE w:val="0"/>
        <w:autoSpaceDN w:val="0"/>
        <w:spacing w:after="0" w:line="240" w:lineRule="auto"/>
        <w:ind w:left="141" w:right="605" w:firstLine="0"/>
        <w:contextualSpacing w:val="0"/>
        <w:rPr>
          <w:rFonts w:ascii="Times New Roman" w:hAnsi="Times New Roman"/>
          <w:sz w:val="24"/>
          <w:szCs w:val="24"/>
        </w:rPr>
      </w:pPr>
      <w:r w:rsidRPr="00CF7233">
        <w:rPr>
          <w:rFonts w:ascii="Times New Roman" w:hAnsi="Times New Roman"/>
          <w:sz w:val="24"/>
          <w:szCs w:val="24"/>
        </w:rPr>
        <w:t>Знание исторических фактов и умение излагать исторический материал в виде последовательного связного текста</w:t>
      </w:r>
    </w:p>
    <w:p w:rsidR="00CF7233" w:rsidRPr="00CF7233" w:rsidRDefault="00CF7233" w:rsidP="0021070B">
      <w:pPr>
        <w:pStyle w:val="af3"/>
        <w:widowControl w:val="0"/>
        <w:numPr>
          <w:ilvl w:val="0"/>
          <w:numId w:val="40"/>
        </w:numPr>
        <w:tabs>
          <w:tab w:val="left" w:pos="381"/>
        </w:tabs>
        <w:autoSpaceDE w:val="0"/>
        <w:autoSpaceDN w:val="0"/>
        <w:spacing w:after="0" w:line="240" w:lineRule="auto"/>
        <w:ind w:left="381"/>
        <w:contextualSpacing w:val="0"/>
        <w:rPr>
          <w:rFonts w:ascii="Times New Roman" w:hAnsi="Times New Roman"/>
          <w:sz w:val="24"/>
          <w:szCs w:val="24"/>
        </w:rPr>
      </w:pPr>
      <w:r w:rsidRPr="00CF7233">
        <w:rPr>
          <w:rFonts w:ascii="Times New Roman" w:hAnsi="Times New Roman"/>
          <w:sz w:val="24"/>
          <w:szCs w:val="24"/>
        </w:rPr>
        <w:t xml:space="preserve">Умение формулировать положения, содержащие причинно-следственные </w:t>
      </w:r>
      <w:r w:rsidRPr="00CF7233">
        <w:rPr>
          <w:rFonts w:ascii="Times New Roman" w:hAnsi="Times New Roman"/>
          <w:spacing w:val="-2"/>
          <w:sz w:val="24"/>
          <w:szCs w:val="24"/>
        </w:rPr>
        <w:t>связи</w:t>
      </w:r>
    </w:p>
    <w:p w:rsidR="00CF7233" w:rsidRPr="00CF7233" w:rsidRDefault="00CF7233" w:rsidP="0021070B">
      <w:pPr>
        <w:pStyle w:val="af3"/>
        <w:widowControl w:val="0"/>
        <w:numPr>
          <w:ilvl w:val="0"/>
          <w:numId w:val="40"/>
        </w:numPr>
        <w:tabs>
          <w:tab w:val="left" w:pos="381"/>
        </w:tabs>
        <w:autoSpaceDE w:val="0"/>
        <w:autoSpaceDN w:val="0"/>
        <w:spacing w:after="0" w:line="240" w:lineRule="auto"/>
        <w:ind w:left="381"/>
        <w:contextualSpacing w:val="0"/>
        <w:rPr>
          <w:rFonts w:ascii="Times New Roman" w:hAnsi="Times New Roman"/>
          <w:sz w:val="24"/>
          <w:szCs w:val="24"/>
        </w:rPr>
      </w:pPr>
      <w:r w:rsidRPr="00CF7233">
        <w:rPr>
          <w:rFonts w:ascii="Times New Roman" w:hAnsi="Times New Roman"/>
          <w:sz w:val="24"/>
          <w:szCs w:val="24"/>
        </w:rPr>
        <w:t xml:space="preserve">Знания по истории родного </w:t>
      </w:r>
      <w:r w:rsidRPr="00CF7233">
        <w:rPr>
          <w:rFonts w:ascii="Times New Roman" w:hAnsi="Times New Roman"/>
          <w:spacing w:val="-4"/>
          <w:sz w:val="24"/>
          <w:szCs w:val="24"/>
        </w:rPr>
        <w:t>края</w:t>
      </w:r>
    </w:p>
    <w:p w:rsidR="00CF7233" w:rsidRPr="00CF7233" w:rsidRDefault="00CF7233" w:rsidP="00CF7233">
      <w:pPr>
        <w:pStyle w:val="afd"/>
        <w:rPr>
          <w:b/>
        </w:rPr>
      </w:pPr>
      <w:r w:rsidRPr="00CF7233">
        <w:rPr>
          <w:b/>
        </w:rPr>
        <w:lastRenderedPageBreak/>
        <w:t>Выводы:</w:t>
      </w:r>
    </w:p>
    <w:p w:rsidR="00CF7233" w:rsidRPr="00CF7233" w:rsidRDefault="00CF7233" w:rsidP="00CF7233">
      <w:pPr>
        <w:pStyle w:val="afd"/>
        <w:rPr>
          <w:lang w:val="ru-RU"/>
        </w:rPr>
      </w:pPr>
      <w:r w:rsidRPr="00CF7233">
        <w:rPr>
          <w:lang w:val="ru-RU"/>
        </w:rPr>
        <w:t xml:space="preserve">1.Участиев ВПР по истории в 5 классе выявило хорошие </w:t>
      </w:r>
      <w:r w:rsidRPr="00CF7233">
        <w:rPr>
          <w:spacing w:val="-2"/>
          <w:lang w:val="ru-RU"/>
        </w:rPr>
        <w:t>результаты.</w:t>
      </w:r>
    </w:p>
    <w:p w:rsidR="00CF7233" w:rsidRPr="00CF7233" w:rsidRDefault="00CF7233" w:rsidP="0021070B">
      <w:pPr>
        <w:pStyle w:val="af3"/>
        <w:widowControl w:val="0"/>
        <w:numPr>
          <w:ilvl w:val="0"/>
          <w:numId w:val="39"/>
        </w:numPr>
        <w:tabs>
          <w:tab w:val="left" w:pos="381"/>
        </w:tabs>
        <w:autoSpaceDE w:val="0"/>
        <w:autoSpaceDN w:val="0"/>
        <w:spacing w:after="0" w:line="240" w:lineRule="auto"/>
        <w:ind w:left="381"/>
        <w:contextualSpacing w:val="0"/>
        <w:rPr>
          <w:rFonts w:ascii="Times New Roman" w:hAnsi="Times New Roman"/>
          <w:sz w:val="24"/>
          <w:szCs w:val="24"/>
        </w:rPr>
      </w:pPr>
      <w:r w:rsidRPr="00CF7233">
        <w:rPr>
          <w:rFonts w:ascii="Times New Roman" w:hAnsi="Times New Roman"/>
          <w:sz w:val="24"/>
          <w:szCs w:val="24"/>
        </w:rPr>
        <w:t xml:space="preserve">Все обучающиеся 5 класса достигли базового уровня </w:t>
      </w:r>
      <w:r w:rsidRPr="00CF7233">
        <w:rPr>
          <w:rFonts w:ascii="Times New Roman" w:hAnsi="Times New Roman"/>
          <w:spacing w:val="-2"/>
          <w:sz w:val="24"/>
          <w:szCs w:val="24"/>
        </w:rPr>
        <w:t>подготовки.</w:t>
      </w:r>
    </w:p>
    <w:p w:rsidR="00CF7233" w:rsidRPr="00CF7233" w:rsidRDefault="00CF7233" w:rsidP="00CF7233">
      <w:pPr>
        <w:pStyle w:val="afd"/>
        <w:spacing w:before="3"/>
        <w:rPr>
          <w:lang w:val="ru-RU"/>
        </w:rPr>
      </w:pPr>
    </w:p>
    <w:p w:rsidR="00CF7233" w:rsidRPr="00CF7233" w:rsidRDefault="00CF7233" w:rsidP="00CF7233">
      <w:pPr>
        <w:pStyle w:val="310"/>
        <w:spacing w:line="274" w:lineRule="exact"/>
        <w:rPr>
          <w:rFonts w:ascii="Times New Roman" w:hAnsi="Times New Roman"/>
          <w:sz w:val="24"/>
          <w:szCs w:val="24"/>
        </w:rPr>
      </w:pPr>
      <w:r w:rsidRPr="00CF7233">
        <w:rPr>
          <w:rFonts w:ascii="Times New Roman" w:hAnsi="Times New Roman"/>
          <w:sz w:val="24"/>
          <w:szCs w:val="24"/>
        </w:rPr>
        <w:t>Пути</w:t>
      </w:r>
      <w:r w:rsidRPr="00CF7233">
        <w:rPr>
          <w:rFonts w:ascii="Times New Roman" w:hAnsi="Times New Roman"/>
          <w:spacing w:val="-2"/>
          <w:sz w:val="24"/>
          <w:szCs w:val="24"/>
        </w:rPr>
        <w:t xml:space="preserve"> решения:</w:t>
      </w:r>
    </w:p>
    <w:p w:rsidR="00CF7233" w:rsidRPr="00CF7233" w:rsidRDefault="00CF7233" w:rsidP="0021070B">
      <w:pPr>
        <w:pStyle w:val="af3"/>
        <w:widowControl w:val="0"/>
        <w:numPr>
          <w:ilvl w:val="0"/>
          <w:numId w:val="38"/>
        </w:numPr>
        <w:tabs>
          <w:tab w:val="left" w:pos="321"/>
        </w:tabs>
        <w:autoSpaceDE w:val="0"/>
        <w:autoSpaceDN w:val="0"/>
        <w:spacing w:before="71" w:after="0" w:line="240" w:lineRule="auto"/>
        <w:ind w:left="141" w:right="527" w:firstLine="0"/>
        <w:contextualSpacing w:val="0"/>
        <w:rPr>
          <w:rFonts w:ascii="Times New Roman" w:hAnsi="Times New Roman"/>
          <w:sz w:val="24"/>
          <w:szCs w:val="24"/>
        </w:rPr>
      </w:pPr>
      <w:r w:rsidRPr="00CF7233">
        <w:rPr>
          <w:rFonts w:ascii="Times New Roman" w:hAnsi="Times New Roman"/>
          <w:sz w:val="24"/>
          <w:szCs w:val="24"/>
        </w:rPr>
        <w:t>Включать в работу с обучающимися в течение всего периода обучения задания не только базового, но и повышенного уровня сложности для отработки умений составления последовательного связного текста на основе знания исторических фактов, а также на развитие умений формулировать положения, содержащие причинно-следственные связи;</w:t>
      </w:r>
    </w:p>
    <w:p w:rsidR="00CF7233" w:rsidRPr="00CF7233" w:rsidRDefault="00CF7233" w:rsidP="0021070B">
      <w:pPr>
        <w:pStyle w:val="af3"/>
        <w:widowControl w:val="0"/>
        <w:numPr>
          <w:ilvl w:val="0"/>
          <w:numId w:val="38"/>
        </w:numPr>
        <w:tabs>
          <w:tab w:val="left" w:pos="381"/>
        </w:tabs>
        <w:autoSpaceDE w:val="0"/>
        <w:autoSpaceDN w:val="0"/>
        <w:spacing w:after="0" w:line="240" w:lineRule="auto"/>
        <w:ind w:left="141" w:right="1324" w:firstLine="0"/>
        <w:contextualSpacing w:val="0"/>
        <w:rPr>
          <w:rFonts w:ascii="Times New Roman" w:hAnsi="Times New Roman"/>
          <w:sz w:val="24"/>
          <w:szCs w:val="24"/>
        </w:rPr>
      </w:pPr>
      <w:r w:rsidRPr="00CF7233">
        <w:rPr>
          <w:rFonts w:ascii="Times New Roman" w:hAnsi="Times New Roman"/>
          <w:sz w:val="24"/>
          <w:szCs w:val="24"/>
        </w:rPr>
        <w:t>В рабочих программах по учебному предмету выделить определенное количество часов на изучение региональной истории для углубления знаний по истории и культуре родного края;</w:t>
      </w:r>
    </w:p>
    <w:p w:rsidR="00CF7233" w:rsidRPr="00CF7233" w:rsidRDefault="00CF7233" w:rsidP="0021070B">
      <w:pPr>
        <w:pStyle w:val="af3"/>
        <w:widowControl w:val="0"/>
        <w:numPr>
          <w:ilvl w:val="0"/>
          <w:numId w:val="38"/>
        </w:numPr>
        <w:tabs>
          <w:tab w:val="left" w:pos="381"/>
        </w:tabs>
        <w:autoSpaceDE w:val="0"/>
        <w:autoSpaceDN w:val="0"/>
        <w:spacing w:after="0" w:line="240" w:lineRule="auto"/>
        <w:ind w:left="381" w:hanging="240"/>
        <w:contextualSpacing w:val="0"/>
        <w:rPr>
          <w:rFonts w:ascii="Times New Roman" w:hAnsi="Times New Roman"/>
          <w:sz w:val="24"/>
          <w:szCs w:val="24"/>
        </w:rPr>
      </w:pPr>
      <w:r w:rsidRPr="00CF7233">
        <w:rPr>
          <w:rFonts w:ascii="Times New Roman" w:hAnsi="Times New Roman"/>
          <w:sz w:val="24"/>
          <w:szCs w:val="24"/>
        </w:rPr>
        <w:t xml:space="preserve">Совершенствовать и систематически работать с иллюстративным материалом на </w:t>
      </w:r>
      <w:r w:rsidRPr="00CF7233">
        <w:rPr>
          <w:rFonts w:ascii="Times New Roman" w:hAnsi="Times New Roman"/>
          <w:spacing w:val="-2"/>
          <w:sz w:val="24"/>
          <w:szCs w:val="24"/>
        </w:rPr>
        <w:t>соотнесение;</w:t>
      </w:r>
    </w:p>
    <w:p w:rsidR="00CF7233" w:rsidRPr="00CF7233" w:rsidRDefault="00CF7233" w:rsidP="0021070B">
      <w:pPr>
        <w:pStyle w:val="af3"/>
        <w:widowControl w:val="0"/>
        <w:numPr>
          <w:ilvl w:val="0"/>
          <w:numId w:val="38"/>
        </w:numPr>
        <w:tabs>
          <w:tab w:val="left" w:pos="381"/>
        </w:tabs>
        <w:autoSpaceDE w:val="0"/>
        <w:autoSpaceDN w:val="0"/>
        <w:spacing w:after="0" w:line="240" w:lineRule="auto"/>
        <w:ind w:left="381" w:hanging="240"/>
        <w:contextualSpacing w:val="0"/>
        <w:rPr>
          <w:rFonts w:ascii="Times New Roman" w:hAnsi="Times New Roman"/>
          <w:sz w:val="24"/>
          <w:szCs w:val="24"/>
        </w:rPr>
      </w:pPr>
      <w:r w:rsidRPr="00CF7233">
        <w:rPr>
          <w:rFonts w:ascii="Times New Roman" w:hAnsi="Times New Roman"/>
          <w:sz w:val="24"/>
          <w:szCs w:val="24"/>
        </w:rPr>
        <w:t xml:space="preserve">Систематически работать с терминологией, учить давать объяснения </w:t>
      </w:r>
      <w:r w:rsidRPr="00CF7233">
        <w:rPr>
          <w:rFonts w:ascii="Times New Roman" w:hAnsi="Times New Roman"/>
          <w:spacing w:val="-2"/>
          <w:sz w:val="24"/>
          <w:szCs w:val="24"/>
        </w:rPr>
        <w:t>терминов;</w:t>
      </w:r>
    </w:p>
    <w:p w:rsidR="00CF7233" w:rsidRPr="00CF7233" w:rsidRDefault="00CF7233" w:rsidP="0021070B">
      <w:pPr>
        <w:pStyle w:val="af3"/>
        <w:widowControl w:val="0"/>
        <w:numPr>
          <w:ilvl w:val="0"/>
          <w:numId w:val="38"/>
        </w:numPr>
        <w:tabs>
          <w:tab w:val="left" w:pos="381"/>
        </w:tabs>
        <w:autoSpaceDE w:val="0"/>
        <w:autoSpaceDN w:val="0"/>
        <w:spacing w:after="0" w:line="240" w:lineRule="auto"/>
        <w:ind w:left="381" w:hanging="240"/>
        <w:contextualSpacing w:val="0"/>
        <w:rPr>
          <w:rFonts w:ascii="Times New Roman" w:hAnsi="Times New Roman"/>
          <w:sz w:val="24"/>
          <w:szCs w:val="24"/>
        </w:rPr>
      </w:pPr>
      <w:r w:rsidRPr="00CF7233">
        <w:rPr>
          <w:rFonts w:ascii="Times New Roman" w:hAnsi="Times New Roman"/>
          <w:sz w:val="24"/>
          <w:szCs w:val="24"/>
        </w:rPr>
        <w:t xml:space="preserve">Учить письменно описывать историческое </w:t>
      </w:r>
      <w:r w:rsidRPr="00CF7233">
        <w:rPr>
          <w:rFonts w:ascii="Times New Roman" w:hAnsi="Times New Roman"/>
          <w:spacing w:val="-2"/>
          <w:sz w:val="24"/>
          <w:szCs w:val="24"/>
        </w:rPr>
        <w:t>событие;</w:t>
      </w:r>
    </w:p>
    <w:p w:rsidR="00CF7233" w:rsidRPr="00CF7233" w:rsidRDefault="00CF7233" w:rsidP="0021070B">
      <w:pPr>
        <w:pStyle w:val="af3"/>
        <w:widowControl w:val="0"/>
        <w:numPr>
          <w:ilvl w:val="0"/>
          <w:numId w:val="37"/>
        </w:numPr>
        <w:tabs>
          <w:tab w:val="left" w:pos="321"/>
        </w:tabs>
        <w:autoSpaceDE w:val="0"/>
        <w:autoSpaceDN w:val="0"/>
        <w:spacing w:after="0" w:line="240" w:lineRule="auto"/>
        <w:ind w:left="321"/>
        <w:contextualSpacing w:val="0"/>
        <w:rPr>
          <w:rFonts w:ascii="Times New Roman" w:hAnsi="Times New Roman"/>
          <w:sz w:val="24"/>
          <w:szCs w:val="24"/>
        </w:rPr>
      </w:pPr>
      <w:r w:rsidRPr="00CF7233">
        <w:rPr>
          <w:rFonts w:ascii="Times New Roman" w:hAnsi="Times New Roman"/>
          <w:sz w:val="24"/>
          <w:szCs w:val="24"/>
        </w:rPr>
        <w:t xml:space="preserve">Больше внимания уделять на каждом уроке работе с историческими </w:t>
      </w:r>
      <w:r w:rsidRPr="00CF7233">
        <w:rPr>
          <w:rFonts w:ascii="Times New Roman" w:hAnsi="Times New Roman"/>
          <w:spacing w:val="-2"/>
          <w:sz w:val="24"/>
          <w:szCs w:val="24"/>
        </w:rPr>
        <w:t>картами;</w:t>
      </w:r>
    </w:p>
    <w:p w:rsidR="00CF7233" w:rsidRPr="00CF7233" w:rsidRDefault="00CF7233" w:rsidP="0021070B">
      <w:pPr>
        <w:pStyle w:val="af3"/>
        <w:widowControl w:val="0"/>
        <w:numPr>
          <w:ilvl w:val="0"/>
          <w:numId w:val="37"/>
        </w:numPr>
        <w:tabs>
          <w:tab w:val="left" w:pos="321"/>
        </w:tabs>
        <w:autoSpaceDE w:val="0"/>
        <w:autoSpaceDN w:val="0"/>
        <w:spacing w:after="0" w:line="240" w:lineRule="auto"/>
        <w:ind w:left="321"/>
        <w:contextualSpacing w:val="0"/>
        <w:rPr>
          <w:rFonts w:ascii="Times New Roman" w:hAnsi="Times New Roman"/>
          <w:sz w:val="24"/>
          <w:szCs w:val="24"/>
        </w:rPr>
      </w:pPr>
      <w:r w:rsidRPr="00CF7233">
        <w:rPr>
          <w:rFonts w:ascii="Times New Roman" w:hAnsi="Times New Roman"/>
          <w:sz w:val="24"/>
          <w:szCs w:val="24"/>
        </w:rPr>
        <w:t xml:space="preserve">Учить формулировать положения, содержащие причинно-следственные </w:t>
      </w:r>
      <w:r w:rsidRPr="00CF7233">
        <w:rPr>
          <w:rFonts w:ascii="Times New Roman" w:hAnsi="Times New Roman"/>
          <w:spacing w:val="-2"/>
          <w:sz w:val="24"/>
          <w:szCs w:val="24"/>
        </w:rPr>
        <w:t>связи.</w:t>
      </w:r>
    </w:p>
    <w:p w:rsidR="00CF7233" w:rsidRPr="00CF7233" w:rsidRDefault="00CF7233" w:rsidP="00CF7233">
      <w:pPr>
        <w:pStyle w:val="114"/>
        <w:spacing w:before="65"/>
        <w:ind w:left="1678"/>
        <w:rPr>
          <w:sz w:val="24"/>
          <w:szCs w:val="24"/>
          <w:u w:val="none"/>
        </w:rPr>
      </w:pPr>
      <w:r w:rsidRPr="00CF7233">
        <w:rPr>
          <w:sz w:val="24"/>
          <w:szCs w:val="24"/>
        </w:rPr>
        <w:t xml:space="preserve">Анализ результатов проведения ВПР по истории в 7 </w:t>
      </w:r>
      <w:r w:rsidRPr="00CF7233">
        <w:rPr>
          <w:spacing w:val="-2"/>
          <w:sz w:val="24"/>
          <w:szCs w:val="24"/>
        </w:rPr>
        <w:t>классе.</w:t>
      </w:r>
    </w:p>
    <w:p w:rsidR="00CF7233" w:rsidRPr="00CF7233" w:rsidRDefault="00CF7233" w:rsidP="00CF7233">
      <w:pPr>
        <w:pStyle w:val="afd"/>
        <w:spacing w:before="13"/>
        <w:rPr>
          <w:b/>
          <w:lang w:val="ru-RU"/>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991"/>
        <w:gridCol w:w="1133"/>
        <w:gridCol w:w="569"/>
        <w:gridCol w:w="528"/>
        <w:gridCol w:w="566"/>
        <w:gridCol w:w="749"/>
        <w:gridCol w:w="566"/>
        <w:gridCol w:w="604"/>
        <w:gridCol w:w="566"/>
        <w:gridCol w:w="566"/>
      </w:tblGrid>
      <w:tr w:rsidR="00CF7233" w:rsidRPr="00CF7233" w:rsidTr="00CF7233">
        <w:trPr>
          <w:trHeight w:val="239"/>
        </w:trPr>
        <w:tc>
          <w:tcPr>
            <w:tcW w:w="711" w:type="dxa"/>
            <w:vMerge w:val="restart"/>
          </w:tcPr>
          <w:p w:rsidR="00CF7233" w:rsidRPr="00CF7233" w:rsidRDefault="00CF7233" w:rsidP="00CF7233">
            <w:pPr>
              <w:pStyle w:val="TableParagraph"/>
              <w:spacing w:line="228" w:lineRule="exact"/>
              <w:ind w:left="33"/>
              <w:rPr>
                <w:rFonts w:ascii="Times New Roman" w:hAnsi="Times New Roman" w:cs="Times New Roman"/>
                <w:b/>
                <w:sz w:val="24"/>
                <w:szCs w:val="24"/>
              </w:rPr>
            </w:pPr>
            <w:r w:rsidRPr="00CF7233">
              <w:rPr>
                <w:rFonts w:ascii="Times New Roman" w:hAnsi="Times New Roman" w:cs="Times New Roman"/>
                <w:b/>
                <w:spacing w:val="-4"/>
                <w:sz w:val="24"/>
                <w:szCs w:val="24"/>
              </w:rPr>
              <w:t>Класс</w:t>
            </w:r>
          </w:p>
        </w:tc>
        <w:tc>
          <w:tcPr>
            <w:tcW w:w="991" w:type="dxa"/>
            <w:vMerge w:val="restart"/>
          </w:tcPr>
          <w:p w:rsidR="00CF7233" w:rsidRPr="00CF7233" w:rsidRDefault="00CF7233" w:rsidP="00CF7233">
            <w:pPr>
              <w:pStyle w:val="TableParagraph"/>
              <w:spacing w:line="237" w:lineRule="auto"/>
              <w:ind w:left="23" w:right="120" w:hanging="1"/>
              <w:jc w:val="center"/>
              <w:rPr>
                <w:rFonts w:ascii="Times New Roman" w:hAnsi="Times New Roman" w:cs="Times New Roman"/>
                <w:b/>
                <w:sz w:val="24"/>
                <w:szCs w:val="24"/>
              </w:rPr>
            </w:pPr>
            <w:r w:rsidRPr="00CF7233">
              <w:rPr>
                <w:rFonts w:ascii="Times New Roman" w:hAnsi="Times New Roman" w:cs="Times New Roman"/>
                <w:b/>
                <w:spacing w:val="-2"/>
                <w:sz w:val="24"/>
                <w:szCs w:val="24"/>
              </w:rPr>
              <w:t>Кол-во обучающ</w:t>
            </w:r>
            <w:r w:rsidRPr="00CF7233">
              <w:rPr>
                <w:rFonts w:ascii="Times New Roman" w:hAnsi="Times New Roman" w:cs="Times New Roman"/>
                <w:b/>
                <w:spacing w:val="-4"/>
                <w:sz w:val="24"/>
                <w:szCs w:val="24"/>
              </w:rPr>
              <w:t>ихся</w:t>
            </w:r>
          </w:p>
        </w:tc>
        <w:tc>
          <w:tcPr>
            <w:tcW w:w="1133" w:type="dxa"/>
            <w:vMerge w:val="restart"/>
          </w:tcPr>
          <w:p w:rsidR="00CF7233" w:rsidRPr="00CF7233" w:rsidRDefault="00CF7233" w:rsidP="00CF7233">
            <w:pPr>
              <w:pStyle w:val="TableParagraph"/>
              <w:spacing w:line="228" w:lineRule="exact"/>
              <w:ind w:left="119"/>
              <w:rPr>
                <w:rFonts w:ascii="Times New Roman" w:hAnsi="Times New Roman" w:cs="Times New Roman"/>
                <w:b/>
                <w:sz w:val="24"/>
                <w:szCs w:val="24"/>
              </w:rPr>
            </w:pPr>
            <w:r w:rsidRPr="00CF7233">
              <w:rPr>
                <w:rFonts w:ascii="Times New Roman" w:hAnsi="Times New Roman" w:cs="Times New Roman"/>
                <w:b/>
                <w:spacing w:val="-2"/>
                <w:sz w:val="24"/>
                <w:szCs w:val="24"/>
              </w:rPr>
              <w:t>Предмет</w:t>
            </w:r>
          </w:p>
        </w:tc>
        <w:tc>
          <w:tcPr>
            <w:tcW w:w="4714" w:type="dxa"/>
            <w:gridSpan w:val="8"/>
          </w:tcPr>
          <w:p w:rsidR="00CF7233" w:rsidRPr="00CF7233" w:rsidRDefault="00CF7233" w:rsidP="00CF7233">
            <w:pPr>
              <w:pStyle w:val="TableParagraph"/>
              <w:spacing w:line="220" w:lineRule="exact"/>
              <w:ind w:left="1061"/>
              <w:rPr>
                <w:rFonts w:ascii="Times New Roman" w:hAnsi="Times New Roman" w:cs="Times New Roman"/>
                <w:b/>
                <w:sz w:val="24"/>
                <w:szCs w:val="24"/>
              </w:rPr>
            </w:pPr>
            <w:r w:rsidRPr="00CF7233">
              <w:rPr>
                <w:rFonts w:ascii="Times New Roman" w:hAnsi="Times New Roman" w:cs="Times New Roman"/>
                <w:b/>
                <w:spacing w:val="-2"/>
                <w:sz w:val="24"/>
                <w:szCs w:val="24"/>
              </w:rPr>
              <w:t>Предварительный результат</w:t>
            </w:r>
          </w:p>
        </w:tc>
      </w:tr>
      <w:tr w:rsidR="00CF7233" w:rsidRPr="00CF7233" w:rsidTr="00CF7233">
        <w:trPr>
          <w:trHeight w:val="439"/>
        </w:trPr>
        <w:tc>
          <w:tcPr>
            <w:tcW w:w="711" w:type="dxa"/>
            <w:vMerge/>
            <w:tcBorders>
              <w:top w:val="nil"/>
            </w:tcBorders>
          </w:tcPr>
          <w:p w:rsidR="00CF7233" w:rsidRPr="00CF7233" w:rsidRDefault="00CF7233" w:rsidP="00CF7233">
            <w:pPr>
              <w:rPr>
                <w:rFonts w:ascii="Times New Roman" w:hAnsi="Times New Roman"/>
                <w:sz w:val="24"/>
                <w:szCs w:val="24"/>
              </w:rPr>
            </w:pPr>
          </w:p>
        </w:tc>
        <w:tc>
          <w:tcPr>
            <w:tcW w:w="991" w:type="dxa"/>
            <w:vMerge/>
            <w:tcBorders>
              <w:top w:val="nil"/>
            </w:tcBorders>
          </w:tcPr>
          <w:p w:rsidR="00CF7233" w:rsidRPr="00CF7233" w:rsidRDefault="00CF7233" w:rsidP="00CF7233">
            <w:pPr>
              <w:rPr>
                <w:rFonts w:ascii="Times New Roman" w:hAnsi="Times New Roman"/>
                <w:sz w:val="24"/>
                <w:szCs w:val="24"/>
              </w:rPr>
            </w:pPr>
          </w:p>
        </w:tc>
        <w:tc>
          <w:tcPr>
            <w:tcW w:w="1133" w:type="dxa"/>
            <w:vMerge/>
            <w:tcBorders>
              <w:top w:val="nil"/>
            </w:tcBorders>
          </w:tcPr>
          <w:p w:rsidR="00CF7233" w:rsidRPr="00CF7233" w:rsidRDefault="00CF7233" w:rsidP="00CF7233">
            <w:pPr>
              <w:rPr>
                <w:rFonts w:ascii="Times New Roman" w:hAnsi="Times New Roman"/>
                <w:sz w:val="24"/>
                <w:szCs w:val="24"/>
              </w:rPr>
            </w:pPr>
          </w:p>
        </w:tc>
        <w:tc>
          <w:tcPr>
            <w:tcW w:w="569" w:type="dxa"/>
          </w:tcPr>
          <w:p w:rsidR="00CF7233" w:rsidRPr="00CF7233" w:rsidRDefault="00CF7233" w:rsidP="00CF7233">
            <w:pPr>
              <w:pStyle w:val="TableParagraph"/>
              <w:spacing w:line="228" w:lineRule="exact"/>
              <w:ind w:left="58" w:right="46"/>
              <w:jc w:val="center"/>
              <w:rPr>
                <w:rFonts w:ascii="Times New Roman" w:hAnsi="Times New Roman" w:cs="Times New Roman"/>
                <w:b/>
                <w:sz w:val="24"/>
                <w:szCs w:val="24"/>
              </w:rPr>
            </w:pPr>
            <w:r w:rsidRPr="00CF7233">
              <w:rPr>
                <w:rFonts w:ascii="Times New Roman" w:hAnsi="Times New Roman" w:cs="Times New Roman"/>
                <w:b/>
                <w:spacing w:val="-5"/>
                <w:sz w:val="24"/>
                <w:szCs w:val="24"/>
              </w:rPr>
              <w:t>«5»</w:t>
            </w:r>
          </w:p>
        </w:tc>
        <w:tc>
          <w:tcPr>
            <w:tcW w:w="528" w:type="dxa"/>
          </w:tcPr>
          <w:p w:rsidR="00CF7233" w:rsidRPr="00CF7233" w:rsidRDefault="00CF7233" w:rsidP="00CF7233">
            <w:pPr>
              <w:pStyle w:val="TableParagraph"/>
              <w:spacing w:line="228" w:lineRule="exact"/>
              <w:ind w:left="12" w:right="5"/>
              <w:jc w:val="center"/>
              <w:rPr>
                <w:rFonts w:ascii="Times New Roman" w:hAnsi="Times New Roman" w:cs="Times New Roman"/>
                <w:b/>
                <w:sz w:val="24"/>
                <w:szCs w:val="24"/>
              </w:rPr>
            </w:pPr>
            <w:r w:rsidRPr="00CF7233">
              <w:rPr>
                <w:rFonts w:ascii="Times New Roman" w:hAnsi="Times New Roman" w:cs="Times New Roman"/>
                <w:b/>
                <w:spacing w:val="-10"/>
                <w:sz w:val="24"/>
                <w:szCs w:val="24"/>
              </w:rPr>
              <w:t>%</w:t>
            </w:r>
          </w:p>
        </w:tc>
        <w:tc>
          <w:tcPr>
            <w:tcW w:w="566" w:type="dxa"/>
          </w:tcPr>
          <w:p w:rsidR="00CF7233" w:rsidRPr="00CF7233" w:rsidRDefault="00CF7233" w:rsidP="00CF7233">
            <w:pPr>
              <w:pStyle w:val="TableParagraph"/>
              <w:spacing w:line="228" w:lineRule="exact"/>
              <w:ind w:left="132"/>
              <w:rPr>
                <w:rFonts w:ascii="Times New Roman" w:hAnsi="Times New Roman" w:cs="Times New Roman"/>
                <w:b/>
                <w:sz w:val="24"/>
                <w:szCs w:val="24"/>
              </w:rPr>
            </w:pPr>
            <w:r w:rsidRPr="00CF7233">
              <w:rPr>
                <w:rFonts w:ascii="Times New Roman" w:hAnsi="Times New Roman" w:cs="Times New Roman"/>
                <w:b/>
                <w:spacing w:val="-5"/>
                <w:sz w:val="24"/>
                <w:szCs w:val="24"/>
              </w:rPr>
              <w:t>«4»</w:t>
            </w:r>
          </w:p>
        </w:tc>
        <w:tc>
          <w:tcPr>
            <w:tcW w:w="749" w:type="dxa"/>
          </w:tcPr>
          <w:p w:rsidR="00CF7233" w:rsidRPr="00CF7233" w:rsidRDefault="00CF7233" w:rsidP="00CF7233">
            <w:pPr>
              <w:pStyle w:val="TableParagraph"/>
              <w:spacing w:line="228" w:lineRule="exact"/>
              <w:ind w:left="14"/>
              <w:jc w:val="center"/>
              <w:rPr>
                <w:rFonts w:ascii="Times New Roman" w:hAnsi="Times New Roman" w:cs="Times New Roman"/>
                <w:b/>
                <w:sz w:val="24"/>
                <w:szCs w:val="24"/>
              </w:rPr>
            </w:pPr>
            <w:r w:rsidRPr="00CF7233">
              <w:rPr>
                <w:rFonts w:ascii="Times New Roman" w:hAnsi="Times New Roman" w:cs="Times New Roman"/>
                <w:b/>
                <w:spacing w:val="-10"/>
                <w:sz w:val="24"/>
                <w:szCs w:val="24"/>
              </w:rPr>
              <w:t>%</w:t>
            </w:r>
          </w:p>
        </w:tc>
        <w:tc>
          <w:tcPr>
            <w:tcW w:w="566" w:type="dxa"/>
          </w:tcPr>
          <w:p w:rsidR="00CF7233" w:rsidRPr="00CF7233" w:rsidRDefault="00CF7233" w:rsidP="00CF7233">
            <w:pPr>
              <w:pStyle w:val="TableParagraph"/>
              <w:spacing w:line="228" w:lineRule="exact"/>
              <w:ind w:left="20" w:right="8"/>
              <w:jc w:val="center"/>
              <w:rPr>
                <w:rFonts w:ascii="Times New Roman" w:hAnsi="Times New Roman" w:cs="Times New Roman"/>
                <w:b/>
                <w:sz w:val="24"/>
                <w:szCs w:val="24"/>
              </w:rPr>
            </w:pPr>
            <w:r w:rsidRPr="00CF7233">
              <w:rPr>
                <w:rFonts w:ascii="Times New Roman" w:hAnsi="Times New Roman" w:cs="Times New Roman"/>
                <w:b/>
                <w:spacing w:val="-5"/>
                <w:sz w:val="24"/>
                <w:szCs w:val="24"/>
              </w:rPr>
              <w:t>«3»</w:t>
            </w:r>
          </w:p>
        </w:tc>
        <w:tc>
          <w:tcPr>
            <w:tcW w:w="604" w:type="dxa"/>
          </w:tcPr>
          <w:p w:rsidR="00CF7233" w:rsidRPr="00CF7233" w:rsidRDefault="00CF7233" w:rsidP="00CF7233">
            <w:pPr>
              <w:pStyle w:val="TableParagraph"/>
              <w:spacing w:line="228" w:lineRule="exact"/>
              <w:ind w:left="17" w:right="7"/>
              <w:jc w:val="center"/>
              <w:rPr>
                <w:rFonts w:ascii="Times New Roman" w:hAnsi="Times New Roman" w:cs="Times New Roman"/>
                <w:b/>
                <w:sz w:val="24"/>
                <w:szCs w:val="24"/>
              </w:rPr>
            </w:pPr>
            <w:r w:rsidRPr="00CF7233">
              <w:rPr>
                <w:rFonts w:ascii="Times New Roman" w:hAnsi="Times New Roman" w:cs="Times New Roman"/>
                <w:b/>
                <w:spacing w:val="-10"/>
                <w:sz w:val="24"/>
                <w:szCs w:val="24"/>
              </w:rPr>
              <w:t>%</w:t>
            </w:r>
          </w:p>
        </w:tc>
        <w:tc>
          <w:tcPr>
            <w:tcW w:w="566" w:type="dxa"/>
          </w:tcPr>
          <w:p w:rsidR="00CF7233" w:rsidRPr="00CF7233" w:rsidRDefault="00CF7233" w:rsidP="00CF7233">
            <w:pPr>
              <w:pStyle w:val="TableParagraph"/>
              <w:spacing w:line="228" w:lineRule="exact"/>
              <w:ind w:left="134"/>
              <w:rPr>
                <w:rFonts w:ascii="Times New Roman" w:hAnsi="Times New Roman" w:cs="Times New Roman"/>
                <w:b/>
                <w:sz w:val="24"/>
                <w:szCs w:val="24"/>
              </w:rPr>
            </w:pPr>
            <w:r w:rsidRPr="00CF7233">
              <w:rPr>
                <w:rFonts w:ascii="Times New Roman" w:hAnsi="Times New Roman" w:cs="Times New Roman"/>
                <w:b/>
                <w:spacing w:val="-5"/>
                <w:sz w:val="24"/>
                <w:szCs w:val="24"/>
              </w:rPr>
              <w:t>«2»</w:t>
            </w:r>
          </w:p>
        </w:tc>
        <w:tc>
          <w:tcPr>
            <w:tcW w:w="566" w:type="dxa"/>
          </w:tcPr>
          <w:p w:rsidR="00CF7233" w:rsidRPr="00CF7233" w:rsidRDefault="00CF7233" w:rsidP="00CF7233">
            <w:pPr>
              <w:pStyle w:val="TableParagraph"/>
              <w:spacing w:line="228" w:lineRule="exact"/>
              <w:ind w:left="20" w:right="2"/>
              <w:jc w:val="center"/>
              <w:rPr>
                <w:rFonts w:ascii="Times New Roman" w:hAnsi="Times New Roman" w:cs="Times New Roman"/>
                <w:b/>
                <w:sz w:val="24"/>
                <w:szCs w:val="24"/>
              </w:rPr>
            </w:pPr>
            <w:r w:rsidRPr="00CF7233">
              <w:rPr>
                <w:rFonts w:ascii="Times New Roman" w:hAnsi="Times New Roman" w:cs="Times New Roman"/>
                <w:b/>
                <w:spacing w:val="-10"/>
                <w:sz w:val="24"/>
                <w:szCs w:val="24"/>
              </w:rPr>
              <w:t>%</w:t>
            </w:r>
          </w:p>
        </w:tc>
      </w:tr>
      <w:tr w:rsidR="00CF7233" w:rsidRPr="00CF7233" w:rsidTr="00CF7233">
        <w:trPr>
          <w:trHeight w:val="690"/>
        </w:trPr>
        <w:tc>
          <w:tcPr>
            <w:tcW w:w="711" w:type="dxa"/>
          </w:tcPr>
          <w:p w:rsidR="00CF7233" w:rsidRPr="00CF7233" w:rsidRDefault="00CF7233" w:rsidP="00CF7233">
            <w:pPr>
              <w:pStyle w:val="TableParagraph"/>
              <w:spacing w:line="223" w:lineRule="exact"/>
              <w:ind w:left="14" w:right="4"/>
              <w:jc w:val="center"/>
              <w:rPr>
                <w:rFonts w:ascii="Times New Roman" w:hAnsi="Times New Roman" w:cs="Times New Roman"/>
                <w:sz w:val="24"/>
                <w:szCs w:val="24"/>
              </w:rPr>
            </w:pPr>
            <w:r w:rsidRPr="00CF7233">
              <w:rPr>
                <w:rFonts w:ascii="Times New Roman" w:hAnsi="Times New Roman" w:cs="Times New Roman"/>
                <w:spacing w:val="-5"/>
                <w:sz w:val="24"/>
                <w:szCs w:val="24"/>
              </w:rPr>
              <w:t>7</w:t>
            </w:r>
          </w:p>
        </w:tc>
        <w:tc>
          <w:tcPr>
            <w:tcW w:w="991" w:type="dxa"/>
          </w:tcPr>
          <w:p w:rsidR="00CF7233" w:rsidRPr="00CF7233" w:rsidRDefault="00CF7233" w:rsidP="00CF7233">
            <w:pPr>
              <w:pStyle w:val="TableParagraph"/>
              <w:spacing w:line="247" w:lineRule="exact"/>
              <w:ind w:left="106" w:right="99"/>
              <w:jc w:val="center"/>
              <w:rPr>
                <w:rFonts w:ascii="Times New Roman" w:hAnsi="Times New Roman" w:cs="Times New Roman"/>
                <w:sz w:val="24"/>
                <w:szCs w:val="24"/>
              </w:rPr>
            </w:pPr>
            <w:r w:rsidRPr="00CF7233">
              <w:rPr>
                <w:rFonts w:ascii="Times New Roman" w:hAnsi="Times New Roman" w:cs="Times New Roman"/>
                <w:spacing w:val="-5"/>
                <w:sz w:val="24"/>
                <w:szCs w:val="24"/>
              </w:rPr>
              <w:t>1</w:t>
            </w:r>
          </w:p>
        </w:tc>
        <w:tc>
          <w:tcPr>
            <w:tcW w:w="1133" w:type="dxa"/>
          </w:tcPr>
          <w:p w:rsidR="00CF7233" w:rsidRPr="00CF7233" w:rsidRDefault="00CF7233" w:rsidP="00CF7233">
            <w:pPr>
              <w:pStyle w:val="TableParagraph"/>
              <w:spacing w:line="223" w:lineRule="exact"/>
              <w:ind w:left="107"/>
              <w:rPr>
                <w:rFonts w:ascii="Times New Roman" w:hAnsi="Times New Roman" w:cs="Times New Roman"/>
                <w:sz w:val="24"/>
                <w:szCs w:val="24"/>
              </w:rPr>
            </w:pPr>
            <w:r w:rsidRPr="00CF7233">
              <w:rPr>
                <w:rFonts w:ascii="Times New Roman" w:hAnsi="Times New Roman" w:cs="Times New Roman"/>
                <w:spacing w:val="-2"/>
                <w:sz w:val="24"/>
                <w:szCs w:val="24"/>
              </w:rPr>
              <w:t>истории</w:t>
            </w:r>
          </w:p>
        </w:tc>
        <w:tc>
          <w:tcPr>
            <w:tcW w:w="569" w:type="dxa"/>
          </w:tcPr>
          <w:p w:rsidR="00CF7233" w:rsidRPr="00CF7233" w:rsidRDefault="00CF7233" w:rsidP="00CF7233">
            <w:pPr>
              <w:pStyle w:val="TableParagraph"/>
              <w:spacing w:line="247" w:lineRule="exact"/>
              <w:ind w:left="58" w:right="46"/>
              <w:jc w:val="center"/>
              <w:rPr>
                <w:rFonts w:ascii="Times New Roman" w:hAnsi="Times New Roman" w:cs="Times New Roman"/>
                <w:sz w:val="24"/>
                <w:szCs w:val="24"/>
              </w:rPr>
            </w:pPr>
            <w:r w:rsidRPr="00CF7233">
              <w:rPr>
                <w:rFonts w:ascii="Times New Roman" w:hAnsi="Times New Roman" w:cs="Times New Roman"/>
                <w:sz w:val="24"/>
                <w:szCs w:val="24"/>
              </w:rPr>
              <w:t>-</w:t>
            </w:r>
          </w:p>
        </w:tc>
        <w:tc>
          <w:tcPr>
            <w:tcW w:w="528" w:type="dxa"/>
          </w:tcPr>
          <w:p w:rsidR="00CF7233" w:rsidRPr="00CF7233" w:rsidRDefault="00CF7233" w:rsidP="00CF7233">
            <w:pPr>
              <w:pStyle w:val="TableParagraph"/>
              <w:spacing w:line="247" w:lineRule="exact"/>
              <w:ind w:left="12" w:right="2"/>
              <w:jc w:val="center"/>
              <w:rPr>
                <w:rFonts w:ascii="Times New Roman" w:hAnsi="Times New Roman" w:cs="Times New Roman"/>
                <w:sz w:val="24"/>
                <w:szCs w:val="24"/>
              </w:rPr>
            </w:pPr>
            <w:r w:rsidRPr="00CF7233">
              <w:rPr>
                <w:rFonts w:ascii="Times New Roman" w:hAnsi="Times New Roman" w:cs="Times New Roman"/>
                <w:sz w:val="24"/>
                <w:szCs w:val="24"/>
              </w:rPr>
              <w:t>0</w:t>
            </w:r>
          </w:p>
        </w:tc>
        <w:tc>
          <w:tcPr>
            <w:tcW w:w="566" w:type="dxa"/>
          </w:tcPr>
          <w:p w:rsidR="00CF7233" w:rsidRPr="00CF7233" w:rsidRDefault="00CF7233" w:rsidP="00CF7233">
            <w:pPr>
              <w:pStyle w:val="TableParagraph"/>
              <w:spacing w:line="247" w:lineRule="exact"/>
              <w:ind w:left="108"/>
              <w:rPr>
                <w:rFonts w:ascii="Times New Roman" w:hAnsi="Times New Roman" w:cs="Times New Roman"/>
                <w:sz w:val="24"/>
                <w:szCs w:val="24"/>
              </w:rPr>
            </w:pPr>
            <w:r w:rsidRPr="00CF7233">
              <w:rPr>
                <w:rFonts w:ascii="Times New Roman" w:hAnsi="Times New Roman" w:cs="Times New Roman"/>
                <w:sz w:val="24"/>
                <w:szCs w:val="24"/>
              </w:rPr>
              <w:t>1</w:t>
            </w:r>
          </w:p>
        </w:tc>
        <w:tc>
          <w:tcPr>
            <w:tcW w:w="749" w:type="dxa"/>
          </w:tcPr>
          <w:p w:rsidR="00CF7233" w:rsidRPr="00CF7233" w:rsidRDefault="00CF7233" w:rsidP="00CF7233">
            <w:pPr>
              <w:pStyle w:val="TableParagraph"/>
              <w:spacing w:line="247" w:lineRule="exact"/>
              <w:ind w:left="14" w:right="3"/>
              <w:jc w:val="center"/>
              <w:rPr>
                <w:rFonts w:ascii="Times New Roman" w:hAnsi="Times New Roman" w:cs="Times New Roman"/>
                <w:sz w:val="24"/>
                <w:szCs w:val="24"/>
              </w:rPr>
            </w:pPr>
            <w:r w:rsidRPr="00CF7233">
              <w:rPr>
                <w:rFonts w:ascii="Times New Roman" w:hAnsi="Times New Roman" w:cs="Times New Roman"/>
                <w:sz w:val="24"/>
                <w:szCs w:val="24"/>
              </w:rPr>
              <w:t>100</w:t>
            </w:r>
          </w:p>
        </w:tc>
        <w:tc>
          <w:tcPr>
            <w:tcW w:w="566" w:type="dxa"/>
          </w:tcPr>
          <w:p w:rsidR="00CF7233" w:rsidRPr="00CF7233" w:rsidRDefault="00CF7233" w:rsidP="00CF7233">
            <w:pPr>
              <w:pStyle w:val="TableParagraph"/>
              <w:spacing w:line="247" w:lineRule="exact"/>
              <w:ind w:left="20" w:right="8"/>
              <w:jc w:val="center"/>
              <w:rPr>
                <w:rFonts w:ascii="Times New Roman" w:hAnsi="Times New Roman" w:cs="Times New Roman"/>
                <w:sz w:val="24"/>
                <w:szCs w:val="24"/>
              </w:rPr>
            </w:pPr>
            <w:r w:rsidRPr="00CF7233">
              <w:rPr>
                <w:rFonts w:ascii="Times New Roman" w:hAnsi="Times New Roman" w:cs="Times New Roman"/>
                <w:sz w:val="24"/>
                <w:szCs w:val="24"/>
              </w:rPr>
              <w:t>-</w:t>
            </w:r>
          </w:p>
        </w:tc>
        <w:tc>
          <w:tcPr>
            <w:tcW w:w="604" w:type="dxa"/>
          </w:tcPr>
          <w:p w:rsidR="00CF7233" w:rsidRPr="00CF7233" w:rsidRDefault="00CF7233" w:rsidP="00CF7233">
            <w:pPr>
              <w:pStyle w:val="TableParagraph"/>
              <w:spacing w:line="247" w:lineRule="exact"/>
              <w:ind w:left="17" w:right="4"/>
              <w:jc w:val="center"/>
              <w:rPr>
                <w:rFonts w:ascii="Times New Roman" w:hAnsi="Times New Roman" w:cs="Times New Roman"/>
                <w:sz w:val="24"/>
                <w:szCs w:val="24"/>
              </w:rPr>
            </w:pPr>
            <w:r w:rsidRPr="00CF7233">
              <w:rPr>
                <w:rFonts w:ascii="Times New Roman" w:hAnsi="Times New Roman" w:cs="Times New Roman"/>
                <w:sz w:val="24"/>
                <w:szCs w:val="24"/>
              </w:rPr>
              <w:t>0</w:t>
            </w:r>
          </w:p>
        </w:tc>
        <w:tc>
          <w:tcPr>
            <w:tcW w:w="566" w:type="dxa"/>
          </w:tcPr>
          <w:p w:rsidR="00CF7233" w:rsidRPr="00CF7233" w:rsidRDefault="00CF7233" w:rsidP="00CF7233">
            <w:pPr>
              <w:pStyle w:val="TableParagraph"/>
              <w:spacing w:line="247" w:lineRule="exact"/>
              <w:ind w:left="110"/>
              <w:jc w:val="center"/>
              <w:rPr>
                <w:rFonts w:ascii="Times New Roman" w:hAnsi="Times New Roman" w:cs="Times New Roman"/>
                <w:sz w:val="24"/>
                <w:szCs w:val="24"/>
              </w:rPr>
            </w:pPr>
            <w:r w:rsidRPr="00CF7233">
              <w:rPr>
                <w:rFonts w:ascii="Times New Roman" w:hAnsi="Times New Roman" w:cs="Times New Roman"/>
                <w:sz w:val="24"/>
                <w:szCs w:val="24"/>
              </w:rPr>
              <w:t>-</w:t>
            </w:r>
          </w:p>
        </w:tc>
        <w:tc>
          <w:tcPr>
            <w:tcW w:w="566" w:type="dxa"/>
          </w:tcPr>
          <w:p w:rsidR="00CF7233" w:rsidRPr="00CF7233" w:rsidRDefault="00CF7233" w:rsidP="00CF7233">
            <w:pPr>
              <w:pStyle w:val="TableParagraph"/>
              <w:spacing w:line="247" w:lineRule="exact"/>
              <w:ind w:left="20"/>
              <w:jc w:val="center"/>
              <w:rPr>
                <w:rFonts w:ascii="Times New Roman" w:hAnsi="Times New Roman" w:cs="Times New Roman"/>
                <w:sz w:val="24"/>
                <w:szCs w:val="24"/>
              </w:rPr>
            </w:pPr>
            <w:r w:rsidRPr="00CF7233">
              <w:rPr>
                <w:rFonts w:ascii="Times New Roman" w:hAnsi="Times New Roman" w:cs="Times New Roman"/>
                <w:sz w:val="24"/>
                <w:szCs w:val="24"/>
              </w:rPr>
              <w:t>0</w:t>
            </w:r>
          </w:p>
        </w:tc>
      </w:tr>
    </w:tbl>
    <w:p w:rsidR="00CF7233" w:rsidRPr="00CF7233" w:rsidRDefault="00CF7233" w:rsidP="00CF7233">
      <w:pPr>
        <w:pStyle w:val="310"/>
        <w:spacing w:before="60" w:line="274" w:lineRule="exact"/>
        <w:ind w:left="860"/>
        <w:rPr>
          <w:rFonts w:ascii="Times New Roman" w:hAnsi="Times New Roman"/>
          <w:sz w:val="24"/>
          <w:szCs w:val="24"/>
        </w:rPr>
      </w:pPr>
      <w:r w:rsidRPr="00CF7233">
        <w:rPr>
          <w:rFonts w:ascii="Times New Roman" w:hAnsi="Times New Roman"/>
          <w:sz w:val="24"/>
          <w:szCs w:val="24"/>
        </w:rPr>
        <w:t xml:space="preserve">Анализ результатов выполнения ВПР в 7 классе показал следующие </w:t>
      </w:r>
      <w:r w:rsidRPr="00CF7233">
        <w:rPr>
          <w:rFonts w:ascii="Times New Roman" w:hAnsi="Times New Roman"/>
          <w:spacing w:val="-2"/>
          <w:sz w:val="24"/>
          <w:szCs w:val="24"/>
        </w:rPr>
        <w:t>недостатки:</w:t>
      </w:r>
    </w:p>
    <w:p w:rsidR="00CF7233" w:rsidRPr="00CF7233" w:rsidRDefault="00CF7233" w:rsidP="0021070B">
      <w:pPr>
        <w:pStyle w:val="af3"/>
        <w:widowControl w:val="0"/>
        <w:numPr>
          <w:ilvl w:val="0"/>
          <w:numId w:val="36"/>
        </w:numPr>
        <w:tabs>
          <w:tab w:val="left" w:pos="381"/>
        </w:tabs>
        <w:autoSpaceDE w:val="0"/>
        <w:autoSpaceDN w:val="0"/>
        <w:spacing w:after="0" w:line="240" w:lineRule="auto"/>
        <w:ind w:left="141" w:right="925" w:firstLine="0"/>
        <w:contextualSpacing w:val="0"/>
        <w:rPr>
          <w:rFonts w:ascii="Times New Roman" w:hAnsi="Times New Roman"/>
          <w:sz w:val="24"/>
          <w:szCs w:val="24"/>
        </w:rPr>
      </w:pPr>
      <w:r w:rsidRPr="00CF7233">
        <w:rPr>
          <w:rFonts w:ascii="Times New Roman" w:hAnsi="Times New Roman"/>
          <w:sz w:val="24"/>
          <w:szCs w:val="24"/>
        </w:rPr>
        <w:t>Объяснение смысла слов (исторические термины) и умение соотнести данное слово с одной из представленных тем.</w:t>
      </w:r>
    </w:p>
    <w:p w:rsidR="00CF7233" w:rsidRPr="00CF7233" w:rsidRDefault="00CF7233" w:rsidP="0021070B">
      <w:pPr>
        <w:pStyle w:val="af3"/>
        <w:widowControl w:val="0"/>
        <w:numPr>
          <w:ilvl w:val="0"/>
          <w:numId w:val="36"/>
        </w:numPr>
        <w:tabs>
          <w:tab w:val="left" w:pos="381"/>
        </w:tabs>
        <w:autoSpaceDE w:val="0"/>
        <w:autoSpaceDN w:val="0"/>
        <w:spacing w:after="0" w:line="240" w:lineRule="auto"/>
        <w:ind w:left="141" w:right="605" w:firstLine="0"/>
        <w:contextualSpacing w:val="0"/>
        <w:rPr>
          <w:rFonts w:ascii="Times New Roman" w:hAnsi="Times New Roman"/>
          <w:sz w:val="24"/>
          <w:szCs w:val="24"/>
        </w:rPr>
      </w:pPr>
      <w:r w:rsidRPr="00CF7233">
        <w:rPr>
          <w:rFonts w:ascii="Times New Roman" w:hAnsi="Times New Roman"/>
          <w:sz w:val="24"/>
          <w:szCs w:val="24"/>
        </w:rPr>
        <w:t>Знание исторических фактов и умение излагать исторический материал в виде последовательного связного текста.</w:t>
      </w:r>
    </w:p>
    <w:p w:rsidR="00CF7233" w:rsidRPr="00CF7233" w:rsidRDefault="00CF7233" w:rsidP="0021070B">
      <w:pPr>
        <w:pStyle w:val="af3"/>
        <w:widowControl w:val="0"/>
        <w:numPr>
          <w:ilvl w:val="0"/>
          <w:numId w:val="36"/>
        </w:numPr>
        <w:tabs>
          <w:tab w:val="left" w:pos="381"/>
        </w:tabs>
        <w:autoSpaceDE w:val="0"/>
        <w:autoSpaceDN w:val="0"/>
        <w:spacing w:after="0" w:line="240" w:lineRule="auto"/>
        <w:ind w:left="141" w:right="1639" w:firstLine="0"/>
        <w:contextualSpacing w:val="0"/>
        <w:rPr>
          <w:rFonts w:ascii="Times New Roman" w:hAnsi="Times New Roman"/>
          <w:sz w:val="24"/>
          <w:szCs w:val="24"/>
        </w:rPr>
      </w:pPr>
      <w:r w:rsidRPr="00CF7233">
        <w:rPr>
          <w:rFonts w:ascii="Times New Roman" w:hAnsi="Times New Roman"/>
          <w:sz w:val="24"/>
          <w:szCs w:val="24"/>
        </w:rPr>
        <w:t xml:space="preserve">Умение устанавливать причинно-следственные связи, строить логическое рассуждение, </w:t>
      </w:r>
      <w:r w:rsidRPr="00CF7233">
        <w:rPr>
          <w:rFonts w:ascii="Times New Roman" w:hAnsi="Times New Roman"/>
          <w:spacing w:val="-2"/>
          <w:sz w:val="24"/>
          <w:szCs w:val="24"/>
        </w:rPr>
        <w:t>умозаключение.</w:t>
      </w:r>
    </w:p>
    <w:p w:rsidR="00CF7233" w:rsidRPr="00CF7233" w:rsidRDefault="00CF7233" w:rsidP="0021070B">
      <w:pPr>
        <w:pStyle w:val="af3"/>
        <w:widowControl w:val="0"/>
        <w:numPr>
          <w:ilvl w:val="0"/>
          <w:numId w:val="36"/>
        </w:numPr>
        <w:tabs>
          <w:tab w:val="left" w:pos="381"/>
        </w:tabs>
        <w:autoSpaceDE w:val="0"/>
        <w:autoSpaceDN w:val="0"/>
        <w:spacing w:after="0" w:line="240" w:lineRule="auto"/>
        <w:ind w:left="381"/>
        <w:contextualSpacing w:val="0"/>
        <w:rPr>
          <w:rFonts w:ascii="Times New Roman" w:hAnsi="Times New Roman"/>
          <w:sz w:val="24"/>
          <w:szCs w:val="24"/>
        </w:rPr>
      </w:pPr>
      <w:r w:rsidRPr="00CF7233">
        <w:rPr>
          <w:rFonts w:ascii="Times New Roman" w:hAnsi="Times New Roman"/>
          <w:sz w:val="24"/>
          <w:szCs w:val="24"/>
        </w:rPr>
        <w:t xml:space="preserve">Затруднение при оценке исторического значения события (явления, </w:t>
      </w:r>
      <w:r w:rsidRPr="00CF7233">
        <w:rPr>
          <w:rFonts w:ascii="Times New Roman" w:hAnsi="Times New Roman"/>
          <w:spacing w:val="-2"/>
          <w:sz w:val="24"/>
          <w:szCs w:val="24"/>
        </w:rPr>
        <w:t>процесса).</w:t>
      </w:r>
    </w:p>
    <w:p w:rsidR="00CF7233" w:rsidRPr="00CF7233" w:rsidRDefault="00CF7233" w:rsidP="00CF7233">
      <w:pPr>
        <w:pStyle w:val="afd"/>
        <w:spacing w:before="3"/>
        <w:rPr>
          <w:lang w:val="ru-RU"/>
        </w:rPr>
      </w:pPr>
    </w:p>
    <w:p w:rsidR="00CF7233" w:rsidRPr="00CF7233" w:rsidRDefault="00CF7233" w:rsidP="00CF7233">
      <w:pPr>
        <w:pStyle w:val="310"/>
        <w:spacing w:line="274" w:lineRule="exact"/>
        <w:rPr>
          <w:rFonts w:ascii="Times New Roman" w:hAnsi="Times New Roman"/>
          <w:sz w:val="24"/>
          <w:szCs w:val="24"/>
        </w:rPr>
      </w:pPr>
      <w:r w:rsidRPr="00CF7233">
        <w:rPr>
          <w:rFonts w:ascii="Times New Roman" w:hAnsi="Times New Roman"/>
          <w:sz w:val="24"/>
          <w:szCs w:val="24"/>
        </w:rPr>
        <w:t xml:space="preserve">Наиболее типичными ошибками в выполнении работы были </w:t>
      </w:r>
      <w:r w:rsidRPr="00CF7233">
        <w:rPr>
          <w:rFonts w:ascii="Times New Roman" w:hAnsi="Times New Roman"/>
          <w:spacing w:val="-2"/>
          <w:sz w:val="24"/>
          <w:szCs w:val="24"/>
        </w:rPr>
        <w:t>следующие:</w:t>
      </w:r>
    </w:p>
    <w:p w:rsidR="00CF7233" w:rsidRPr="00CF7233" w:rsidRDefault="00CF7233" w:rsidP="0021070B">
      <w:pPr>
        <w:pStyle w:val="af3"/>
        <w:widowControl w:val="0"/>
        <w:numPr>
          <w:ilvl w:val="0"/>
          <w:numId w:val="35"/>
        </w:numPr>
        <w:tabs>
          <w:tab w:val="left" w:pos="381"/>
        </w:tabs>
        <w:autoSpaceDE w:val="0"/>
        <w:autoSpaceDN w:val="0"/>
        <w:spacing w:after="0" w:line="240" w:lineRule="auto"/>
        <w:ind w:left="141" w:right="604" w:firstLine="0"/>
        <w:contextualSpacing w:val="0"/>
        <w:rPr>
          <w:rFonts w:ascii="Times New Roman" w:hAnsi="Times New Roman"/>
          <w:sz w:val="24"/>
          <w:szCs w:val="24"/>
        </w:rPr>
      </w:pPr>
      <w:r w:rsidRPr="00CF7233">
        <w:rPr>
          <w:rFonts w:ascii="Times New Roman" w:hAnsi="Times New Roman"/>
          <w:sz w:val="24"/>
          <w:szCs w:val="24"/>
        </w:rPr>
        <w:t>Знание исторических фактов и умение излагать исторический материал в виде последовательного связного текста.</w:t>
      </w:r>
    </w:p>
    <w:p w:rsidR="00CF7233" w:rsidRPr="00CF7233" w:rsidRDefault="00CF7233" w:rsidP="0021070B">
      <w:pPr>
        <w:pStyle w:val="af3"/>
        <w:widowControl w:val="0"/>
        <w:numPr>
          <w:ilvl w:val="0"/>
          <w:numId w:val="35"/>
        </w:numPr>
        <w:tabs>
          <w:tab w:val="left" w:pos="381"/>
        </w:tabs>
        <w:autoSpaceDE w:val="0"/>
        <w:autoSpaceDN w:val="0"/>
        <w:spacing w:after="0" w:line="240" w:lineRule="auto"/>
        <w:ind w:left="381"/>
        <w:contextualSpacing w:val="0"/>
        <w:rPr>
          <w:rFonts w:ascii="Times New Roman" w:hAnsi="Times New Roman"/>
          <w:sz w:val="24"/>
          <w:szCs w:val="24"/>
        </w:rPr>
      </w:pPr>
      <w:r w:rsidRPr="00CF7233">
        <w:rPr>
          <w:rFonts w:ascii="Times New Roman" w:hAnsi="Times New Roman"/>
          <w:sz w:val="24"/>
          <w:szCs w:val="24"/>
        </w:rPr>
        <w:t xml:space="preserve">Умение формулировать положения, содержащие причинно-следственные </w:t>
      </w:r>
      <w:r w:rsidRPr="00CF7233">
        <w:rPr>
          <w:rFonts w:ascii="Times New Roman" w:hAnsi="Times New Roman"/>
          <w:spacing w:val="-2"/>
          <w:sz w:val="24"/>
          <w:szCs w:val="24"/>
        </w:rPr>
        <w:t>связи.</w:t>
      </w:r>
    </w:p>
    <w:p w:rsidR="00CF7233" w:rsidRPr="00CF7233" w:rsidRDefault="00CF7233" w:rsidP="0021070B">
      <w:pPr>
        <w:pStyle w:val="af3"/>
        <w:widowControl w:val="0"/>
        <w:numPr>
          <w:ilvl w:val="0"/>
          <w:numId w:val="35"/>
        </w:numPr>
        <w:tabs>
          <w:tab w:val="left" w:pos="381"/>
        </w:tabs>
        <w:autoSpaceDE w:val="0"/>
        <w:autoSpaceDN w:val="0"/>
        <w:spacing w:after="0" w:line="240" w:lineRule="auto"/>
        <w:ind w:left="381"/>
        <w:contextualSpacing w:val="0"/>
        <w:rPr>
          <w:rFonts w:ascii="Times New Roman" w:hAnsi="Times New Roman"/>
          <w:sz w:val="24"/>
          <w:szCs w:val="24"/>
        </w:rPr>
      </w:pPr>
      <w:r w:rsidRPr="00CF7233">
        <w:rPr>
          <w:rFonts w:ascii="Times New Roman" w:hAnsi="Times New Roman"/>
          <w:sz w:val="24"/>
          <w:szCs w:val="24"/>
        </w:rPr>
        <w:t xml:space="preserve">Умение проводить атрибуцию исторической </w:t>
      </w:r>
      <w:r w:rsidRPr="00CF7233">
        <w:rPr>
          <w:rFonts w:ascii="Times New Roman" w:hAnsi="Times New Roman"/>
          <w:spacing w:val="-2"/>
          <w:sz w:val="24"/>
          <w:szCs w:val="24"/>
        </w:rPr>
        <w:t>карты;</w:t>
      </w:r>
    </w:p>
    <w:p w:rsidR="00CF7233" w:rsidRPr="00CF7233" w:rsidRDefault="00CF7233" w:rsidP="00CF7233">
      <w:pPr>
        <w:pStyle w:val="afd"/>
        <w:spacing w:before="3"/>
        <w:rPr>
          <w:lang w:val="ru-RU"/>
        </w:rPr>
      </w:pPr>
    </w:p>
    <w:p w:rsidR="00CF7233" w:rsidRPr="00CF7233" w:rsidRDefault="00CF7233" w:rsidP="00CF7233">
      <w:pPr>
        <w:pStyle w:val="310"/>
        <w:spacing w:line="274" w:lineRule="exact"/>
        <w:rPr>
          <w:rFonts w:ascii="Times New Roman" w:hAnsi="Times New Roman"/>
          <w:sz w:val="24"/>
          <w:szCs w:val="24"/>
        </w:rPr>
      </w:pPr>
      <w:r w:rsidRPr="00CF7233">
        <w:rPr>
          <w:rFonts w:ascii="Times New Roman" w:hAnsi="Times New Roman"/>
          <w:spacing w:val="-2"/>
          <w:sz w:val="24"/>
          <w:szCs w:val="24"/>
        </w:rPr>
        <w:t>Выводы:</w:t>
      </w:r>
    </w:p>
    <w:p w:rsidR="00CF7233" w:rsidRPr="00CF7233" w:rsidRDefault="00CF7233" w:rsidP="0021070B">
      <w:pPr>
        <w:pStyle w:val="af3"/>
        <w:widowControl w:val="0"/>
        <w:numPr>
          <w:ilvl w:val="0"/>
          <w:numId w:val="34"/>
        </w:numPr>
        <w:tabs>
          <w:tab w:val="left" w:pos="381"/>
        </w:tabs>
        <w:autoSpaceDE w:val="0"/>
        <w:autoSpaceDN w:val="0"/>
        <w:spacing w:after="0" w:line="240" w:lineRule="auto"/>
        <w:ind w:left="141" w:right="1015" w:firstLine="0"/>
        <w:contextualSpacing w:val="0"/>
        <w:rPr>
          <w:rFonts w:ascii="Times New Roman" w:hAnsi="Times New Roman"/>
          <w:sz w:val="24"/>
          <w:szCs w:val="24"/>
        </w:rPr>
      </w:pPr>
      <w:r w:rsidRPr="00CF7233">
        <w:rPr>
          <w:rFonts w:ascii="Times New Roman" w:hAnsi="Times New Roman"/>
          <w:sz w:val="24"/>
          <w:szCs w:val="24"/>
        </w:rPr>
        <w:t>Участие в ВПР по истории в 7 классе выявило хорошие результаты, обучающиеся владеют материалом на базовом уровне.</w:t>
      </w:r>
    </w:p>
    <w:p w:rsidR="00CF7233" w:rsidRPr="00CF7233" w:rsidRDefault="00CF7233" w:rsidP="0021070B">
      <w:pPr>
        <w:pStyle w:val="af3"/>
        <w:widowControl w:val="0"/>
        <w:numPr>
          <w:ilvl w:val="0"/>
          <w:numId w:val="34"/>
        </w:numPr>
        <w:tabs>
          <w:tab w:val="left" w:pos="381"/>
        </w:tabs>
        <w:autoSpaceDE w:val="0"/>
        <w:autoSpaceDN w:val="0"/>
        <w:spacing w:after="0" w:line="274" w:lineRule="exact"/>
        <w:ind w:left="381"/>
        <w:contextualSpacing w:val="0"/>
        <w:rPr>
          <w:rFonts w:ascii="Times New Roman" w:hAnsi="Times New Roman"/>
          <w:sz w:val="24"/>
          <w:szCs w:val="24"/>
        </w:rPr>
      </w:pPr>
      <w:r w:rsidRPr="00CF7233">
        <w:rPr>
          <w:rFonts w:ascii="Times New Roman" w:hAnsi="Times New Roman"/>
          <w:sz w:val="24"/>
          <w:szCs w:val="24"/>
        </w:rPr>
        <w:lastRenderedPageBreak/>
        <w:t>На высоком уровне у учащихся сформированы</w:t>
      </w:r>
      <w:r w:rsidRPr="00CF7233">
        <w:rPr>
          <w:rFonts w:ascii="Times New Roman" w:hAnsi="Times New Roman"/>
          <w:spacing w:val="-2"/>
          <w:sz w:val="24"/>
          <w:szCs w:val="24"/>
        </w:rPr>
        <w:t xml:space="preserve"> умения:</w:t>
      </w:r>
    </w:p>
    <w:p w:rsidR="00CF7233" w:rsidRPr="00CF7233" w:rsidRDefault="00CF7233" w:rsidP="00CF7233">
      <w:pPr>
        <w:pStyle w:val="afd"/>
        <w:rPr>
          <w:lang w:val="ru-RU"/>
        </w:rPr>
      </w:pPr>
      <w:r w:rsidRPr="00CF7233">
        <w:rPr>
          <w:lang w:val="ru-RU"/>
        </w:rPr>
        <w:t xml:space="preserve">-умение работать с иллюстративным </w:t>
      </w:r>
      <w:r w:rsidRPr="00CF7233">
        <w:rPr>
          <w:spacing w:val="-2"/>
          <w:lang w:val="ru-RU"/>
        </w:rPr>
        <w:t>материалом;</w:t>
      </w:r>
    </w:p>
    <w:p w:rsidR="00CF7233" w:rsidRPr="00CF7233" w:rsidRDefault="00CF7233" w:rsidP="00CF7233">
      <w:pPr>
        <w:pStyle w:val="afd"/>
        <w:rPr>
          <w:lang w:val="ru-RU"/>
        </w:rPr>
      </w:pPr>
      <w:r w:rsidRPr="00CF7233">
        <w:rPr>
          <w:lang w:val="ru-RU"/>
        </w:rPr>
        <w:t xml:space="preserve">-умение работать с письменными историческими </w:t>
      </w:r>
      <w:r w:rsidRPr="00CF7233">
        <w:rPr>
          <w:spacing w:val="-2"/>
          <w:lang w:val="ru-RU"/>
        </w:rPr>
        <w:t>источниками;</w:t>
      </w:r>
    </w:p>
    <w:p w:rsidR="00CF7233" w:rsidRPr="00CF7233" w:rsidRDefault="00CF7233" w:rsidP="00CF7233">
      <w:pPr>
        <w:pStyle w:val="afd"/>
        <w:ind w:right="527"/>
        <w:rPr>
          <w:lang w:val="ru-RU"/>
        </w:rPr>
      </w:pPr>
      <w:r w:rsidRPr="00CF7233">
        <w:rPr>
          <w:lang w:val="ru-RU"/>
        </w:rPr>
        <w:t>-умение найти информацию в источнике в соответствии с требованием задания и выписать ее (в форме цитат или «своими словами»);</w:t>
      </w:r>
    </w:p>
    <w:p w:rsidR="00CF7233" w:rsidRPr="00CF7233" w:rsidRDefault="00CF7233" w:rsidP="00CF7233">
      <w:pPr>
        <w:pStyle w:val="afd"/>
        <w:ind w:right="527"/>
        <w:rPr>
          <w:lang w:val="ru-RU"/>
        </w:rPr>
      </w:pPr>
      <w:r w:rsidRPr="00CF7233">
        <w:rPr>
          <w:lang w:val="ru-RU"/>
        </w:rPr>
        <w:t xml:space="preserve">-умение работать с изображениями, посвященными памяти народа России о Великой Отечественной </w:t>
      </w:r>
      <w:r w:rsidRPr="00CF7233">
        <w:rPr>
          <w:spacing w:val="-2"/>
          <w:lang w:val="ru-RU"/>
        </w:rPr>
        <w:t>войне.</w:t>
      </w:r>
    </w:p>
    <w:p w:rsidR="00CF7233" w:rsidRPr="00CF7233" w:rsidRDefault="00CF7233" w:rsidP="0021070B">
      <w:pPr>
        <w:pStyle w:val="af3"/>
        <w:widowControl w:val="0"/>
        <w:numPr>
          <w:ilvl w:val="0"/>
          <w:numId w:val="34"/>
        </w:numPr>
        <w:tabs>
          <w:tab w:val="left" w:pos="381"/>
        </w:tabs>
        <w:autoSpaceDE w:val="0"/>
        <w:autoSpaceDN w:val="0"/>
        <w:spacing w:after="0" w:line="240" w:lineRule="auto"/>
        <w:ind w:left="141" w:right="1065" w:firstLine="0"/>
        <w:contextualSpacing w:val="0"/>
        <w:rPr>
          <w:rFonts w:ascii="Times New Roman" w:hAnsi="Times New Roman"/>
          <w:sz w:val="24"/>
          <w:szCs w:val="24"/>
        </w:rPr>
      </w:pPr>
      <w:r w:rsidRPr="00CF7233">
        <w:rPr>
          <w:rFonts w:ascii="Times New Roman" w:hAnsi="Times New Roman"/>
          <w:sz w:val="24"/>
          <w:szCs w:val="24"/>
        </w:rPr>
        <w:t>Результаты проведенной ВПР указывают на необходимость дифференцированного подхода в процессе обучения.</w:t>
      </w:r>
    </w:p>
    <w:p w:rsidR="00CF7233" w:rsidRPr="00CF7233" w:rsidRDefault="00CF7233" w:rsidP="00CF7233">
      <w:pPr>
        <w:pStyle w:val="310"/>
        <w:spacing w:before="3"/>
        <w:rPr>
          <w:rFonts w:ascii="Times New Roman" w:hAnsi="Times New Roman"/>
          <w:sz w:val="24"/>
          <w:szCs w:val="24"/>
        </w:rPr>
      </w:pPr>
      <w:r w:rsidRPr="00CF7233">
        <w:rPr>
          <w:rFonts w:ascii="Times New Roman" w:hAnsi="Times New Roman"/>
          <w:sz w:val="24"/>
          <w:szCs w:val="24"/>
        </w:rPr>
        <w:t xml:space="preserve">В соответствии с вышеизложенным </w:t>
      </w:r>
      <w:r w:rsidRPr="00CF7233">
        <w:rPr>
          <w:rFonts w:ascii="Times New Roman" w:hAnsi="Times New Roman"/>
          <w:spacing w:val="-2"/>
          <w:sz w:val="24"/>
          <w:szCs w:val="24"/>
        </w:rPr>
        <w:t>рекомендуется:</w:t>
      </w:r>
    </w:p>
    <w:p w:rsidR="00CF7233" w:rsidRPr="00CF7233" w:rsidRDefault="00CF7233" w:rsidP="0021070B">
      <w:pPr>
        <w:pStyle w:val="af3"/>
        <w:widowControl w:val="0"/>
        <w:numPr>
          <w:ilvl w:val="0"/>
          <w:numId w:val="33"/>
        </w:numPr>
        <w:tabs>
          <w:tab w:val="left" w:pos="381"/>
        </w:tabs>
        <w:autoSpaceDE w:val="0"/>
        <w:autoSpaceDN w:val="0"/>
        <w:spacing w:before="1" w:after="0" w:line="240" w:lineRule="auto"/>
        <w:ind w:left="381" w:right="527"/>
        <w:contextualSpacing w:val="0"/>
        <w:rPr>
          <w:rFonts w:ascii="Times New Roman" w:hAnsi="Times New Roman"/>
          <w:sz w:val="24"/>
          <w:szCs w:val="24"/>
        </w:rPr>
      </w:pPr>
      <w:r w:rsidRPr="00CF7233">
        <w:rPr>
          <w:rFonts w:ascii="Times New Roman" w:hAnsi="Times New Roman"/>
          <w:sz w:val="24"/>
          <w:szCs w:val="24"/>
        </w:rPr>
        <w:t xml:space="preserve">По результатам анализа спланировать коррекционную работу по устранению </w:t>
      </w:r>
      <w:r w:rsidRPr="00CF7233">
        <w:rPr>
          <w:rFonts w:ascii="Times New Roman" w:hAnsi="Times New Roman"/>
          <w:spacing w:val="-2"/>
          <w:sz w:val="24"/>
          <w:szCs w:val="24"/>
        </w:rPr>
        <w:t xml:space="preserve">выявленных </w:t>
      </w:r>
      <w:r w:rsidRPr="00CF7233">
        <w:rPr>
          <w:rFonts w:ascii="Times New Roman" w:hAnsi="Times New Roman"/>
          <w:sz w:val="24"/>
          <w:szCs w:val="24"/>
        </w:rPr>
        <w:t xml:space="preserve">пробелов, организовать сопутствующее повторение на уроках по темам, проблемным для класса в </w:t>
      </w:r>
      <w:r w:rsidRPr="00CF7233">
        <w:rPr>
          <w:rFonts w:ascii="Times New Roman" w:hAnsi="Times New Roman"/>
          <w:spacing w:val="-2"/>
          <w:sz w:val="24"/>
          <w:szCs w:val="24"/>
        </w:rPr>
        <w:t>целом;</w:t>
      </w:r>
    </w:p>
    <w:p w:rsidR="00CF7233" w:rsidRPr="00CF7233" w:rsidRDefault="00CF7233" w:rsidP="0021070B">
      <w:pPr>
        <w:pStyle w:val="af3"/>
        <w:widowControl w:val="0"/>
        <w:numPr>
          <w:ilvl w:val="0"/>
          <w:numId w:val="33"/>
        </w:numPr>
        <w:tabs>
          <w:tab w:val="left" w:pos="381"/>
        </w:tabs>
        <w:autoSpaceDE w:val="0"/>
        <w:autoSpaceDN w:val="0"/>
        <w:spacing w:before="71" w:after="0" w:line="240" w:lineRule="auto"/>
        <w:ind w:left="141" w:right="459" w:firstLine="0"/>
        <w:contextualSpacing w:val="0"/>
        <w:jc w:val="both"/>
        <w:rPr>
          <w:rFonts w:ascii="Times New Roman" w:hAnsi="Times New Roman"/>
          <w:sz w:val="24"/>
          <w:szCs w:val="24"/>
        </w:rPr>
      </w:pPr>
      <w:r w:rsidRPr="00CF7233">
        <w:rPr>
          <w:rFonts w:ascii="Times New Roman" w:hAnsi="Times New Roman"/>
          <w:sz w:val="24"/>
          <w:szCs w:val="24"/>
        </w:rPr>
        <w:t xml:space="preserve">Включать в работу с обучающимися в течение всего периода обучения задания не только базового, но и повышенного уровня сложности для отработки умений составления последовательного связного текста на основе знания исторических фактов, а также на развитие умений формулировать положения, содержащие причинно-следственные </w:t>
      </w:r>
      <w:r w:rsidRPr="00CF7233">
        <w:rPr>
          <w:rFonts w:ascii="Times New Roman" w:hAnsi="Times New Roman"/>
          <w:spacing w:val="-2"/>
          <w:sz w:val="24"/>
          <w:szCs w:val="24"/>
        </w:rPr>
        <w:t>связи;</w:t>
      </w:r>
    </w:p>
    <w:p w:rsidR="00CF7233" w:rsidRPr="00CF7233" w:rsidRDefault="00CF7233" w:rsidP="0021070B">
      <w:pPr>
        <w:pStyle w:val="af3"/>
        <w:widowControl w:val="0"/>
        <w:numPr>
          <w:ilvl w:val="0"/>
          <w:numId w:val="33"/>
        </w:numPr>
        <w:tabs>
          <w:tab w:val="left" w:pos="381"/>
        </w:tabs>
        <w:autoSpaceDE w:val="0"/>
        <w:autoSpaceDN w:val="0"/>
        <w:spacing w:before="149" w:after="0" w:line="240" w:lineRule="auto"/>
        <w:ind w:left="141" w:right="420" w:firstLine="0"/>
        <w:contextualSpacing w:val="0"/>
        <w:jc w:val="both"/>
        <w:rPr>
          <w:rFonts w:ascii="Times New Roman" w:hAnsi="Times New Roman"/>
          <w:sz w:val="24"/>
          <w:szCs w:val="24"/>
        </w:rPr>
      </w:pPr>
      <w:r w:rsidRPr="00CF7233">
        <w:rPr>
          <w:rFonts w:ascii="Times New Roman" w:hAnsi="Times New Roman"/>
          <w:sz w:val="24"/>
          <w:szCs w:val="24"/>
        </w:rPr>
        <w:t xml:space="preserve">На уроках организовать на достаточном уровне работу с текстовой информацией, что должно обеспечить формирование коммуникативной компетентности школьника: «погружаясь в текст», грамотно его интерпретировать, выделять разные виды информации и использовать её в своей </w:t>
      </w:r>
      <w:r w:rsidRPr="00CF7233">
        <w:rPr>
          <w:rFonts w:ascii="Times New Roman" w:hAnsi="Times New Roman"/>
          <w:spacing w:val="-2"/>
          <w:sz w:val="24"/>
          <w:szCs w:val="24"/>
        </w:rPr>
        <w:t>работе;</w:t>
      </w:r>
    </w:p>
    <w:p w:rsidR="00CF7233" w:rsidRPr="00CF7233" w:rsidRDefault="00CF7233" w:rsidP="0021070B">
      <w:pPr>
        <w:pStyle w:val="af3"/>
        <w:widowControl w:val="0"/>
        <w:numPr>
          <w:ilvl w:val="0"/>
          <w:numId w:val="33"/>
        </w:numPr>
        <w:tabs>
          <w:tab w:val="left" w:pos="381"/>
        </w:tabs>
        <w:autoSpaceDE w:val="0"/>
        <w:autoSpaceDN w:val="0"/>
        <w:spacing w:before="151" w:after="0" w:line="240" w:lineRule="auto"/>
        <w:ind w:left="381"/>
        <w:contextualSpacing w:val="0"/>
        <w:rPr>
          <w:rFonts w:ascii="Times New Roman" w:hAnsi="Times New Roman"/>
          <w:sz w:val="24"/>
          <w:szCs w:val="24"/>
        </w:rPr>
      </w:pPr>
      <w:r w:rsidRPr="00CF7233">
        <w:rPr>
          <w:rFonts w:ascii="Times New Roman" w:hAnsi="Times New Roman"/>
          <w:sz w:val="24"/>
          <w:szCs w:val="24"/>
        </w:rPr>
        <w:t xml:space="preserve">Совершенствовать навыки работы обучающихся со справочной </w:t>
      </w:r>
      <w:r w:rsidRPr="00CF7233">
        <w:rPr>
          <w:rFonts w:ascii="Times New Roman" w:hAnsi="Times New Roman"/>
          <w:spacing w:val="-2"/>
          <w:sz w:val="24"/>
          <w:szCs w:val="24"/>
        </w:rPr>
        <w:t>литературой.</w:t>
      </w:r>
    </w:p>
    <w:p w:rsidR="00CF7233" w:rsidRPr="00CF7233" w:rsidRDefault="00CF7233" w:rsidP="0021070B">
      <w:pPr>
        <w:pStyle w:val="af3"/>
        <w:widowControl w:val="0"/>
        <w:numPr>
          <w:ilvl w:val="0"/>
          <w:numId w:val="33"/>
        </w:numPr>
        <w:tabs>
          <w:tab w:val="left" w:pos="381"/>
        </w:tabs>
        <w:autoSpaceDE w:val="0"/>
        <w:autoSpaceDN w:val="0"/>
        <w:spacing w:after="0" w:line="240" w:lineRule="auto"/>
        <w:ind w:left="381"/>
        <w:contextualSpacing w:val="0"/>
        <w:rPr>
          <w:rFonts w:ascii="Times New Roman" w:hAnsi="Times New Roman"/>
          <w:sz w:val="24"/>
          <w:szCs w:val="24"/>
        </w:rPr>
      </w:pPr>
      <w:r w:rsidRPr="00CF7233">
        <w:rPr>
          <w:rFonts w:ascii="Times New Roman" w:hAnsi="Times New Roman"/>
          <w:sz w:val="24"/>
          <w:szCs w:val="24"/>
        </w:rPr>
        <w:t xml:space="preserve">Учить письменно описывать историческое </w:t>
      </w:r>
      <w:r w:rsidRPr="00CF7233">
        <w:rPr>
          <w:rFonts w:ascii="Times New Roman" w:hAnsi="Times New Roman"/>
          <w:spacing w:val="-2"/>
          <w:sz w:val="24"/>
          <w:szCs w:val="24"/>
        </w:rPr>
        <w:t>событие;</w:t>
      </w:r>
    </w:p>
    <w:p w:rsidR="00CF7233" w:rsidRPr="00CF7233" w:rsidRDefault="00CF7233" w:rsidP="0021070B">
      <w:pPr>
        <w:pStyle w:val="af3"/>
        <w:widowControl w:val="0"/>
        <w:numPr>
          <w:ilvl w:val="0"/>
          <w:numId w:val="33"/>
        </w:numPr>
        <w:tabs>
          <w:tab w:val="left" w:pos="381"/>
        </w:tabs>
        <w:autoSpaceDE w:val="0"/>
        <w:autoSpaceDN w:val="0"/>
        <w:spacing w:after="0" w:line="240" w:lineRule="auto"/>
        <w:ind w:left="141" w:right="583" w:firstLine="0"/>
        <w:contextualSpacing w:val="0"/>
        <w:rPr>
          <w:rFonts w:ascii="Times New Roman" w:hAnsi="Times New Roman"/>
          <w:sz w:val="24"/>
          <w:szCs w:val="24"/>
        </w:rPr>
      </w:pPr>
      <w:r w:rsidRPr="00CF7233">
        <w:rPr>
          <w:rFonts w:ascii="Times New Roman" w:hAnsi="Times New Roman"/>
          <w:sz w:val="24"/>
          <w:szCs w:val="24"/>
        </w:rPr>
        <w:t>На каждом уроке больше внимания уделять работе с историческими картами, совершенствовать и систематически работать с иллюстративным материалом на соотнесение;</w:t>
      </w:r>
    </w:p>
    <w:p w:rsidR="00CF7233" w:rsidRPr="00CF7233" w:rsidRDefault="00CF7233" w:rsidP="0021070B">
      <w:pPr>
        <w:pStyle w:val="af3"/>
        <w:widowControl w:val="0"/>
        <w:numPr>
          <w:ilvl w:val="0"/>
          <w:numId w:val="33"/>
        </w:numPr>
        <w:tabs>
          <w:tab w:val="left" w:pos="381"/>
        </w:tabs>
        <w:autoSpaceDE w:val="0"/>
        <w:autoSpaceDN w:val="0"/>
        <w:spacing w:before="1" w:after="0" w:line="240" w:lineRule="auto"/>
        <w:ind w:left="141" w:right="1032" w:firstLine="0"/>
        <w:contextualSpacing w:val="0"/>
        <w:rPr>
          <w:rFonts w:ascii="Times New Roman" w:hAnsi="Times New Roman"/>
          <w:sz w:val="24"/>
          <w:szCs w:val="24"/>
        </w:rPr>
      </w:pPr>
      <w:r w:rsidRPr="00CF7233">
        <w:rPr>
          <w:rFonts w:ascii="Times New Roman" w:hAnsi="Times New Roman"/>
          <w:sz w:val="24"/>
          <w:szCs w:val="24"/>
        </w:rPr>
        <w:t>На уроках проводить виды чтения: поисковые (с ориентацией на отбор нужной информации), исследовательские и другие.</w:t>
      </w:r>
    </w:p>
    <w:p w:rsidR="00CF7233" w:rsidRPr="00CF7233" w:rsidRDefault="00CF7233" w:rsidP="00CF7233">
      <w:pPr>
        <w:pStyle w:val="afd"/>
        <w:spacing w:before="74"/>
        <w:jc w:val="both"/>
        <w:rPr>
          <w:lang w:val="ru-RU"/>
        </w:rPr>
      </w:pPr>
      <w:r w:rsidRPr="00CF7233">
        <w:rPr>
          <w:b/>
          <w:lang w:val="ru-RU"/>
        </w:rPr>
        <w:t xml:space="preserve">Выводы: </w:t>
      </w:r>
      <w:r w:rsidRPr="00CF7233">
        <w:rPr>
          <w:lang w:val="ru-RU"/>
        </w:rPr>
        <w:t xml:space="preserve">участие в ВПР по истории выявило хорошие </w:t>
      </w:r>
      <w:r w:rsidRPr="00CF7233">
        <w:rPr>
          <w:spacing w:val="-2"/>
          <w:lang w:val="ru-RU"/>
        </w:rPr>
        <w:t>результаты.</w:t>
      </w:r>
    </w:p>
    <w:p w:rsidR="00CF7233" w:rsidRPr="00CF7233" w:rsidRDefault="00CF7233" w:rsidP="00CF7233">
      <w:pPr>
        <w:pStyle w:val="afd"/>
        <w:spacing w:before="2"/>
        <w:ind w:right="427"/>
        <w:jc w:val="both"/>
        <w:rPr>
          <w:lang w:val="ru-RU"/>
        </w:rPr>
      </w:pPr>
      <w:r w:rsidRPr="00CF7233">
        <w:rPr>
          <w:lang w:val="ru-RU"/>
        </w:rPr>
        <w:t>Обучающиеся в достаточной степени владеют базовыми историческими знаниями, опытом применения историко-культурного подхода к оценке социальных явлений, умением искать, анализировать, сопоставлять и оценивать содержащуюся в различных источниках информацию о событиях и явлениях прошлого. Недостаточно сформированы универсальные учебные действия (УУД) и</w:t>
      </w:r>
    </w:p>
    <w:p w:rsidR="00CF7233" w:rsidRPr="00CF7233" w:rsidRDefault="00CF7233" w:rsidP="00CF7233">
      <w:pPr>
        <w:pStyle w:val="afd"/>
        <w:rPr>
          <w:lang w:val="ru-RU"/>
        </w:rPr>
      </w:pPr>
      <w:r w:rsidRPr="00CF7233">
        <w:rPr>
          <w:lang w:val="ru-RU"/>
        </w:rPr>
        <w:t xml:space="preserve">владение межпредметными </w:t>
      </w:r>
      <w:r w:rsidRPr="00CF7233">
        <w:rPr>
          <w:spacing w:val="-2"/>
          <w:lang w:val="ru-RU"/>
        </w:rPr>
        <w:t>понятиями.</w:t>
      </w:r>
    </w:p>
    <w:p w:rsidR="00CF7233" w:rsidRPr="00CF7233" w:rsidRDefault="00CF7233" w:rsidP="00CF7233">
      <w:pPr>
        <w:pStyle w:val="310"/>
        <w:spacing w:before="5" w:line="237" w:lineRule="auto"/>
        <w:ind w:right="527"/>
        <w:rPr>
          <w:rFonts w:ascii="Times New Roman" w:hAnsi="Times New Roman"/>
          <w:sz w:val="24"/>
          <w:szCs w:val="24"/>
        </w:rPr>
      </w:pPr>
      <w:r w:rsidRPr="00CF7233">
        <w:rPr>
          <w:rFonts w:ascii="Times New Roman" w:hAnsi="Times New Roman"/>
          <w:sz w:val="24"/>
          <w:szCs w:val="24"/>
        </w:rPr>
        <w:t>Рекомендации на основании полученных результатов и проведенного анализа учителям истории:</w:t>
      </w:r>
    </w:p>
    <w:p w:rsidR="00CF7233" w:rsidRPr="00CF7233" w:rsidRDefault="00CF7233" w:rsidP="00CF7233">
      <w:pPr>
        <w:pStyle w:val="afd"/>
        <w:tabs>
          <w:tab w:val="left" w:pos="142"/>
        </w:tabs>
        <w:rPr>
          <w:lang w:val="ru-RU"/>
        </w:rPr>
      </w:pPr>
      <w:r w:rsidRPr="00CF7233">
        <w:rPr>
          <w:spacing w:val="-10"/>
          <w:lang w:val="ru-RU"/>
        </w:rPr>
        <w:t>-</w:t>
      </w:r>
      <w:r w:rsidRPr="00CF7233">
        <w:rPr>
          <w:lang w:val="ru-RU"/>
        </w:rPr>
        <w:tab/>
        <w:t xml:space="preserve">включить в содержание проверочных и аттестационных </w:t>
      </w:r>
      <w:r w:rsidRPr="00CF7233">
        <w:rPr>
          <w:spacing w:val="-2"/>
          <w:lang w:val="ru-RU"/>
        </w:rPr>
        <w:t xml:space="preserve">контрольных </w:t>
      </w:r>
      <w:r w:rsidRPr="00CF7233">
        <w:rPr>
          <w:lang w:val="ru-RU"/>
        </w:rPr>
        <w:t xml:space="preserve">работ дидактические единицы, освоение которых по результатам мониторинга вызывают затруднения; провести работу над ошибками (фронтальную и </w:t>
      </w:r>
      <w:r w:rsidRPr="00CF7233">
        <w:rPr>
          <w:spacing w:val="-2"/>
          <w:lang w:val="ru-RU"/>
        </w:rPr>
        <w:t>индивидуальную).</w:t>
      </w:r>
    </w:p>
    <w:p w:rsidR="00CF7233" w:rsidRPr="00CF7233" w:rsidRDefault="00CF7233" w:rsidP="00CF7233">
      <w:pPr>
        <w:pStyle w:val="310"/>
        <w:ind w:left="1270" w:right="1554"/>
        <w:jc w:val="center"/>
        <w:rPr>
          <w:rFonts w:ascii="Times New Roman" w:hAnsi="Times New Roman"/>
          <w:sz w:val="24"/>
          <w:szCs w:val="24"/>
        </w:rPr>
      </w:pPr>
      <w:r w:rsidRPr="00CF7233">
        <w:rPr>
          <w:rFonts w:ascii="Times New Roman" w:hAnsi="Times New Roman"/>
          <w:sz w:val="24"/>
          <w:szCs w:val="24"/>
          <w:u w:val="single"/>
        </w:rPr>
        <w:t xml:space="preserve">Анализ результатов проведения ВПР по химии в 8 </w:t>
      </w:r>
      <w:r w:rsidRPr="00CF7233">
        <w:rPr>
          <w:rFonts w:ascii="Times New Roman" w:hAnsi="Times New Roman"/>
          <w:spacing w:val="-2"/>
          <w:sz w:val="24"/>
          <w:szCs w:val="24"/>
          <w:u w:val="single"/>
        </w:rPr>
        <w:t>классе.</w:t>
      </w: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991"/>
        <w:gridCol w:w="1133"/>
        <w:gridCol w:w="569"/>
        <w:gridCol w:w="528"/>
        <w:gridCol w:w="566"/>
        <w:gridCol w:w="749"/>
        <w:gridCol w:w="566"/>
        <w:gridCol w:w="604"/>
        <w:gridCol w:w="566"/>
        <w:gridCol w:w="566"/>
      </w:tblGrid>
      <w:tr w:rsidR="00CF7233" w:rsidRPr="00CF7233" w:rsidTr="00CF7233">
        <w:trPr>
          <w:trHeight w:val="254"/>
        </w:trPr>
        <w:tc>
          <w:tcPr>
            <w:tcW w:w="711" w:type="dxa"/>
            <w:vMerge w:val="restart"/>
          </w:tcPr>
          <w:p w:rsidR="00CF7233" w:rsidRPr="00CF7233" w:rsidRDefault="00CF7233" w:rsidP="00CF7233">
            <w:pPr>
              <w:pStyle w:val="TableParagraph"/>
              <w:spacing w:line="251" w:lineRule="exact"/>
              <w:ind w:left="7"/>
              <w:rPr>
                <w:rFonts w:ascii="Times New Roman" w:hAnsi="Times New Roman" w:cs="Times New Roman"/>
                <w:b/>
                <w:sz w:val="24"/>
                <w:szCs w:val="24"/>
              </w:rPr>
            </w:pPr>
            <w:r w:rsidRPr="00CF7233">
              <w:rPr>
                <w:rFonts w:ascii="Times New Roman" w:hAnsi="Times New Roman" w:cs="Times New Roman"/>
                <w:b/>
                <w:spacing w:val="-4"/>
                <w:sz w:val="24"/>
                <w:szCs w:val="24"/>
              </w:rPr>
              <w:t>Класс</w:t>
            </w:r>
          </w:p>
        </w:tc>
        <w:tc>
          <w:tcPr>
            <w:tcW w:w="991" w:type="dxa"/>
            <w:vMerge w:val="restart"/>
          </w:tcPr>
          <w:p w:rsidR="00CF7233" w:rsidRPr="00CF7233" w:rsidRDefault="00CF7233" w:rsidP="00CF7233">
            <w:pPr>
              <w:pStyle w:val="TableParagraph"/>
              <w:spacing w:line="251" w:lineRule="exact"/>
              <w:ind w:left="74" w:firstLine="16"/>
              <w:rPr>
                <w:rFonts w:ascii="Times New Roman" w:hAnsi="Times New Roman" w:cs="Times New Roman"/>
                <w:b/>
                <w:sz w:val="24"/>
                <w:szCs w:val="24"/>
              </w:rPr>
            </w:pPr>
            <w:r w:rsidRPr="00CF7233">
              <w:rPr>
                <w:rFonts w:ascii="Times New Roman" w:hAnsi="Times New Roman" w:cs="Times New Roman"/>
                <w:b/>
                <w:spacing w:val="-2"/>
                <w:sz w:val="24"/>
                <w:szCs w:val="24"/>
              </w:rPr>
              <w:t>Кол-</w:t>
            </w:r>
            <w:r w:rsidRPr="00CF7233">
              <w:rPr>
                <w:rFonts w:ascii="Times New Roman" w:hAnsi="Times New Roman" w:cs="Times New Roman"/>
                <w:b/>
                <w:spacing w:val="-5"/>
                <w:sz w:val="24"/>
                <w:szCs w:val="24"/>
              </w:rPr>
              <w:t>во</w:t>
            </w:r>
          </w:p>
          <w:p w:rsidR="00CF7233" w:rsidRPr="00CF7233" w:rsidRDefault="00CF7233" w:rsidP="00CF7233">
            <w:pPr>
              <w:pStyle w:val="TableParagraph"/>
              <w:spacing w:line="252" w:lineRule="exact"/>
              <w:ind w:left="122" w:right="166" w:hanging="48"/>
              <w:rPr>
                <w:rFonts w:ascii="Times New Roman" w:hAnsi="Times New Roman" w:cs="Times New Roman"/>
                <w:b/>
                <w:sz w:val="24"/>
                <w:szCs w:val="24"/>
              </w:rPr>
            </w:pPr>
            <w:r w:rsidRPr="00CF7233">
              <w:rPr>
                <w:rFonts w:ascii="Times New Roman" w:hAnsi="Times New Roman" w:cs="Times New Roman"/>
                <w:b/>
                <w:spacing w:val="-2"/>
                <w:sz w:val="24"/>
                <w:szCs w:val="24"/>
              </w:rPr>
              <w:t>обучаю</w:t>
            </w:r>
            <w:r w:rsidRPr="00CF7233">
              <w:rPr>
                <w:rFonts w:ascii="Times New Roman" w:hAnsi="Times New Roman" w:cs="Times New Roman"/>
                <w:b/>
                <w:spacing w:val="-4"/>
                <w:sz w:val="24"/>
                <w:szCs w:val="24"/>
              </w:rPr>
              <w:t>щихся</w:t>
            </w:r>
          </w:p>
        </w:tc>
        <w:tc>
          <w:tcPr>
            <w:tcW w:w="1133" w:type="dxa"/>
            <w:vMerge w:val="restart"/>
          </w:tcPr>
          <w:p w:rsidR="00CF7233" w:rsidRPr="00CF7233" w:rsidRDefault="00CF7233" w:rsidP="00CF7233">
            <w:pPr>
              <w:pStyle w:val="TableParagraph"/>
              <w:spacing w:line="251" w:lineRule="exact"/>
              <w:ind w:left="81"/>
              <w:rPr>
                <w:rFonts w:ascii="Times New Roman" w:hAnsi="Times New Roman" w:cs="Times New Roman"/>
                <w:b/>
                <w:sz w:val="24"/>
                <w:szCs w:val="24"/>
              </w:rPr>
            </w:pPr>
            <w:r w:rsidRPr="00CF7233">
              <w:rPr>
                <w:rFonts w:ascii="Times New Roman" w:hAnsi="Times New Roman" w:cs="Times New Roman"/>
                <w:b/>
                <w:spacing w:val="-2"/>
                <w:sz w:val="24"/>
                <w:szCs w:val="24"/>
              </w:rPr>
              <w:t>Предмет</w:t>
            </w:r>
          </w:p>
        </w:tc>
        <w:tc>
          <w:tcPr>
            <w:tcW w:w="4714" w:type="dxa"/>
            <w:gridSpan w:val="8"/>
          </w:tcPr>
          <w:p w:rsidR="00CF7233" w:rsidRPr="00CF7233" w:rsidRDefault="00CF7233" w:rsidP="00CF7233">
            <w:pPr>
              <w:pStyle w:val="TableParagraph"/>
              <w:spacing w:line="234" w:lineRule="exact"/>
              <w:ind w:left="928"/>
              <w:rPr>
                <w:rFonts w:ascii="Times New Roman" w:hAnsi="Times New Roman" w:cs="Times New Roman"/>
                <w:b/>
                <w:sz w:val="24"/>
                <w:szCs w:val="24"/>
              </w:rPr>
            </w:pPr>
            <w:r w:rsidRPr="00CF7233">
              <w:rPr>
                <w:rFonts w:ascii="Times New Roman" w:hAnsi="Times New Roman" w:cs="Times New Roman"/>
                <w:b/>
                <w:sz w:val="24"/>
                <w:szCs w:val="24"/>
              </w:rPr>
              <w:t xml:space="preserve">Предварительный </w:t>
            </w:r>
            <w:r w:rsidRPr="00CF7233">
              <w:rPr>
                <w:rFonts w:ascii="Times New Roman" w:hAnsi="Times New Roman" w:cs="Times New Roman"/>
                <w:b/>
                <w:spacing w:val="-2"/>
                <w:sz w:val="24"/>
                <w:szCs w:val="24"/>
              </w:rPr>
              <w:t>результат</w:t>
            </w:r>
          </w:p>
        </w:tc>
      </w:tr>
      <w:tr w:rsidR="00CF7233" w:rsidRPr="00CF7233" w:rsidTr="00CF7233">
        <w:trPr>
          <w:trHeight w:val="496"/>
        </w:trPr>
        <w:tc>
          <w:tcPr>
            <w:tcW w:w="711" w:type="dxa"/>
            <w:vMerge/>
            <w:tcBorders>
              <w:top w:val="nil"/>
            </w:tcBorders>
          </w:tcPr>
          <w:p w:rsidR="00CF7233" w:rsidRPr="00CF7233" w:rsidRDefault="00CF7233" w:rsidP="00CF7233">
            <w:pPr>
              <w:rPr>
                <w:rFonts w:ascii="Times New Roman" w:hAnsi="Times New Roman"/>
                <w:sz w:val="24"/>
                <w:szCs w:val="24"/>
              </w:rPr>
            </w:pPr>
          </w:p>
        </w:tc>
        <w:tc>
          <w:tcPr>
            <w:tcW w:w="991" w:type="dxa"/>
            <w:vMerge/>
            <w:tcBorders>
              <w:top w:val="nil"/>
            </w:tcBorders>
          </w:tcPr>
          <w:p w:rsidR="00CF7233" w:rsidRPr="00CF7233" w:rsidRDefault="00CF7233" w:rsidP="00CF7233">
            <w:pPr>
              <w:rPr>
                <w:rFonts w:ascii="Times New Roman" w:hAnsi="Times New Roman"/>
                <w:sz w:val="24"/>
                <w:szCs w:val="24"/>
              </w:rPr>
            </w:pPr>
          </w:p>
        </w:tc>
        <w:tc>
          <w:tcPr>
            <w:tcW w:w="1133" w:type="dxa"/>
            <w:vMerge/>
            <w:tcBorders>
              <w:top w:val="nil"/>
            </w:tcBorders>
          </w:tcPr>
          <w:p w:rsidR="00CF7233" w:rsidRPr="00CF7233" w:rsidRDefault="00CF7233" w:rsidP="00CF7233">
            <w:pPr>
              <w:rPr>
                <w:rFonts w:ascii="Times New Roman" w:hAnsi="Times New Roman"/>
                <w:sz w:val="24"/>
                <w:szCs w:val="24"/>
              </w:rPr>
            </w:pPr>
          </w:p>
        </w:tc>
        <w:tc>
          <w:tcPr>
            <w:tcW w:w="569" w:type="dxa"/>
          </w:tcPr>
          <w:p w:rsidR="00CF7233" w:rsidRPr="00CF7233" w:rsidRDefault="00CF7233" w:rsidP="00CF7233">
            <w:pPr>
              <w:pStyle w:val="TableParagraph"/>
              <w:spacing w:line="251" w:lineRule="exact"/>
              <w:ind w:left="58" w:right="46"/>
              <w:jc w:val="center"/>
              <w:rPr>
                <w:rFonts w:ascii="Times New Roman" w:hAnsi="Times New Roman" w:cs="Times New Roman"/>
                <w:b/>
                <w:sz w:val="24"/>
                <w:szCs w:val="24"/>
              </w:rPr>
            </w:pPr>
            <w:r w:rsidRPr="00CF7233">
              <w:rPr>
                <w:rFonts w:ascii="Times New Roman" w:hAnsi="Times New Roman" w:cs="Times New Roman"/>
                <w:b/>
                <w:spacing w:val="-5"/>
                <w:sz w:val="24"/>
                <w:szCs w:val="24"/>
              </w:rPr>
              <w:t>«5»</w:t>
            </w:r>
          </w:p>
        </w:tc>
        <w:tc>
          <w:tcPr>
            <w:tcW w:w="528" w:type="dxa"/>
          </w:tcPr>
          <w:p w:rsidR="00CF7233" w:rsidRPr="00CF7233" w:rsidRDefault="00CF7233" w:rsidP="00CF7233">
            <w:pPr>
              <w:pStyle w:val="TableParagraph"/>
              <w:spacing w:line="251" w:lineRule="exact"/>
              <w:ind w:left="12" w:right="2"/>
              <w:jc w:val="center"/>
              <w:rPr>
                <w:rFonts w:ascii="Times New Roman" w:hAnsi="Times New Roman" w:cs="Times New Roman"/>
                <w:b/>
                <w:sz w:val="24"/>
                <w:szCs w:val="24"/>
              </w:rPr>
            </w:pPr>
            <w:r w:rsidRPr="00CF7233">
              <w:rPr>
                <w:rFonts w:ascii="Times New Roman" w:hAnsi="Times New Roman" w:cs="Times New Roman"/>
                <w:b/>
                <w:spacing w:val="-10"/>
                <w:sz w:val="24"/>
                <w:szCs w:val="24"/>
              </w:rPr>
              <w:t>%</w:t>
            </w:r>
          </w:p>
        </w:tc>
        <w:tc>
          <w:tcPr>
            <w:tcW w:w="566" w:type="dxa"/>
          </w:tcPr>
          <w:p w:rsidR="00CF7233" w:rsidRPr="00CF7233" w:rsidRDefault="00CF7233" w:rsidP="00CF7233">
            <w:pPr>
              <w:pStyle w:val="TableParagraph"/>
              <w:spacing w:line="251" w:lineRule="exact"/>
              <w:ind w:left="20" w:right="10"/>
              <w:jc w:val="center"/>
              <w:rPr>
                <w:rFonts w:ascii="Times New Roman" w:hAnsi="Times New Roman" w:cs="Times New Roman"/>
                <w:b/>
                <w:sz w:val="24"/>
                <w:szCs w:val="24"/>
              </w:rPr>
            </w:pPr>
            <w:r w:rsidRPr="00CF7233">
              <w:rPr>
                <w:rFonts w:ascii="Times New Roman" w:hAnsi="Times New Roman" w:cs="Times New Roman"/>
                <w:b/>
                <w:spacing w:val="-5"/>
                <w:sz w:val="24"/>
                <w:szCs w:val="24"/>
              </w:rPr>
              <w:t>«4»</w:t>
            </w:r>
          </w:p>
        </w:tc>
        <w:tc>
          <w:tcPr>
            <w:tcW w:w="749" w:type="dxa"/>
          </w:tcPr>
          <w:p w:rsidR="00CF7233" w:rsidRPr="00CF7233" w:rsidRDefault="00CF7233" w:rsidP="00CF7233">
            <w:pPr>
              <w:pStyle w:val="TableParagraph"/>
              <w:spacing w:line="251" w:lineRule="exact"/>
              <w:ind w:left="14" w:right="3"/>
              <w:jc w:val="center"/>
              <w:rPr>
                <w:rFonts w:ascii="Times New Roman" w:hAnsi="Times New Roman" w:cs="Times New Roman"/>
                <w:b/>
                <w:sz w:val="24"/>
                <w:szCs w:val="24"/>
              </w:rPr>
            </w:pPr>
            <w:r w:rsidRPr="00CF7233">
              <w:rPr>
                <w:rFonts w:ascii="Times New Roman" w:hAnsi="Times New Roman" w:cs="Times New Roman"/>
                <w:b/>
                <w:spacing w:val="-10"/>
                <w:sz w:val="24"/>
                <w:szCs w:val="24"/>
              </w:rPr>
              <w:t>%</w:t>
            </w:r>
          </w:p>
        </w:tc>
        <w:tc>
          <w:tcPr>
            <w:tcW w:w="566" w:type="dxa"/>
          </w:tcPr>
          <w:p w:rsidR="00CF7233" w:rsidRPr="00CF7233" w:rsidRDefault="00CF7233" w:rsidP="00CF7233">
            <w:pPr>
              <w:pStyle w:val="TableParagraph"/>
              <w:spacing w:line="251" w:lineRule="exact"/>
              <w:ind w:left="20" w:right="8"/>
              <w:jc w:val="center"/>
              <w:rPr>
                <w:rFonts w:ascii="Times New Roman" w:hAnsi="Times New Roman" w:cs="Times New Roman"/>
                <w:b/>
                <w:sz w:val="24"/>
                <w:szCs w:val="24"/>
              </w:rPr>
            </w:pPr>
            <w:r w:rsidRPr="00CF7233">
              <w:rPr>
                <w:rFonts w:ascii="Times New Roman" w:hAnsi="Times New Roman" w:cs="Times New Roman"/>
                <w:b/>
                <w:spacing w:val="-5"/>
                <w:sz w:val="24"/>
                <w:szCs w:val="24"/>
              </w:rPr>
              <w:t>«3»</w:t>
            </w:r>
          </w:p>
        </w:tc>
        <w:tc>
          <w:tcPr>
            <w:tcW w:w="604" w:type="dxa"/>
          </w:tcPr>
          <w:p w:rsidR="00CF7233" w:rsidRPr="00CF7233" w:rsidRDefault="00CF7233" w:rsidP="00CF7233">
            <w:pPr>
              <w:pStyle w:val="TableParagraph"/>
              <w:spacing w:line="251" w:lineRule="exact"/>
              <w:ind w:left="17" w:right="4"/>
              <w:jc w:val="center"/>
              <w:rPr>
                <w:rFonts w:ascii="Times New Roman" w:hAnsi="Times New Roman" w:cs="Times New Roman"/>
                <w:b/>
                <w:sz w:val="24"/>
                <w:szCs w:val="24"/>
              </w:rPr>
            </w:pPr>
            <w:r w:rsidRPr="00CF7233">
              <w:rPr>
                <w:rFonts w:ascii="Times New Roman" w:hAnsi="Times New Roman" w:cs="Times New Roman"/>
                <w:b/>
                <w:spacing w:val="-10"/>
                <w:sz w:val="24"/>
                <w:szCs w:val="24"/>
              </w:rPr>
              <w:t>%</w:t>
            </w:r>
          </w:p>
        </w:tc>
        <w:tc>
          <w:tcPr>
            <w:tcW w:w="566" w:type="dxa"/>
          </w:tcPr>
          <w:p w:rsidR="00CF7233" w:rsidRPr="00CF7233" w:rsidRDefault="00CF7233" w:rsidP="00CF7233">
            <w:pPr>
              <w:pStyle w:val="TableParagraph"/>
              <w:spacing w:line="251" w:lineRule="exact"/>
              <w:ind w:left="119"/>
              <w:rPr>
                <w:rFonts w:ascii="Times New Roman" w:hAnsi="Times New Roman" w:cs="Times New Roman"/>
                <w:b/>
                <w:sz w:val="24"/>
                <w:szCs w:val="24"/>
              </w:rPr>
            </w:pPr>
            <w:r w:rsidRPr="00CF7233">
              <w:rPr>
                <w:rFonts w:ascii="Times New Roman" w:hAnsi="Times New Roman" w:cs="Times New Roman"/>
                <w:b/>
                <w:spacing w:val="-5"/>
                <w:sz w:val="24"/>
                <w:szCs w:val="24"/>
              </w:rPr>
              <w:t>«2»</w:t>
            </w:r>
          </w:p>
        </w:tc>
        <w:tc>
          <w:tcPr>
            <w:tcW w:w="566" w:type="dxa"/>
          </w:tcPr>
          <w:p w:rsidR="00CF7233" w:rsidRPr="00CF7233" w:rsidRDefault="00CF7233" w:rsidP="00CF7233">
            <w:pPr>
              <w:pStyle w:val="TableParagraph"/>
              <w:spacing w:line="251" w:lineRule="exact"/>
              <w:ind w:left="20"/>
              <w:jc w:val="center"/>
              <w:rPr>
                <w:rFonts w:ascii="Times New Roman" w:hAnsi="Times New Roman" w:cs="Times New Roman"/>
                <w:b/>
                <w:sz w:val="24"/>
                <w:szCs w:val="24"/>
              </w:rPr>
            </w:pPr>
            <w:r w:rsidRPr="00CF7233">
              <w:rPr>
                <w:rFonts w:ascii="Times New Roman" w:hAnsi="Times New Roman" w:cs="Times New Roman"/>
                <w:b/>
                <w:spacing w:val="-10"/>
                <w:sz w:val="24"/>
                <w:szCs w:val="24"/>
              </w:rPr>
              <w:t>%</w:t>
            </w:r>
          </w:p>
        </w:tc>
      </w:tr>
      <w:tr w:rsidR="00CF7233" w:rsidRPr="00CF7233" w:rsidTr="00CF7233">
        <w:trPr>
          <w:trHeight w:val="450"/>
        </w:trPr>
        <w:tc>
          <w:tcPr>
            <w:tcW w:w="711" w:type="dxa"/>
          </w:tcPr>
          <w:p w:rsidR="00CF7233" w:rsidRPr="00CF7233" w:rsidRDefault="00CF7233" w:rsidP="00CF7233">
            <w:pPr>
              <w:pStyle w:val="TableParagraph"/>
              <w:spacing w:line="247" w:lineRule="exact"/>
              <w:ind w:left="244"/>
              <w:rPr>
                <w:rFonts w:ascii="Times New Roman" w:hAnsi="Times New Roman" w:cs="Times New Roman"/>
                <w:sz w:val="24"/>
                <w:szCs w:val="24"/>
              </w:rPr>
            </w:pPr>
            <w:r w:rsidRPr="00CF7233">
              <w:rPr>
                <w:rFonts w:ascii="Times New Roman" w:hAnsi="Times New Roman" w:cs="Times New Roman"/>
                <w:spacing w:val="-5"/>
                <w:sz w:val="24"/>
                <w:szCs w:val="24"/>
              </w:rPr>
              <w:t>8</w:t>
            </w:r>
          </w:p>
        </w:tc>
        <w:tc>
          <w:tcPr>
            <w:tcW w:w="991" w:type="dxa"/>
          </w:tcPr>
          <w:p w:rsidR="00CF7233" w:rsidRPr="00CF7233" w:rsidRDefault="00CF7233" w:rsidP="00CF7233">
            <w:pPr>
              <w:pStyle w:val="TableParagraph"/>
              <w:spacing w:line="247" w:lineRule="exact"/>
              <w:ind w:left="106" w:right="99"/>
              <w:jc w:val="center"/>
              <w:rPr>
                <w:rFonts w:ascii="Times New Roman" w:hAnsi="Times New Roman" w:cs="Times New Roman"/>
                <w:sz w:val="24"/>
                <w:szCs w:val="24"/>
              </w:rPr>
            </w:pPr>
            <w:r w:rsidRPr="00CF7233">
              <w:rPr>
                <w:rFonts w:ascii="Times New Roman" w:hAnsi="Times New Roman" w:cs="Times New Roman"/>
                <w:spacing w:val="-5"/>
                <w:sz w:val="24"/>
                <w:szCs w:val="24"/>
              </w:rPr>
              <w:t>7</w:t>
            </w:r>
          </w:p>
        </w:tc>
        <w:tc>
          <w:tcPr>
            <w:tcW w:w="1133" w:type="dxa"/>
          </w:tcPr>
          <w:p w:rsidR="00CF7233" w:rsidRPr="00CF7233" w:rsidRDefault="00CF7233" w:rsidP="00CF7233">
            <w:pPr>
              <w:pStyle w:val="TableParagraph"/>
              <w:spacing w:line="247" w:lineRule="exact"/>
              <w:ind w:left="107"/>
              <w:rPr>
                <w:rFonts w:ascii="Times New Roman" w:hAnsi="Times New Roman" w:cs="Times New Roman"/>
                <w:sz w:val="24"/>
                <w:szCs w:val="24"/>
              </w:rPr>
            </w:pPr>
            <w:r w:rsidRPr="00CF7233">
              <w:rPr>
                <w:rFonts w:ascii="Times New Roman" w:hAnsi="Times New Roman" w:cs="Times New Roman"/>
                <w:spacing w:val="-4"/>
                <w:sz w:val="24"/>
                <w:szCs w:val="24"/>
              </w:rPr>
              <w:t>Химия</w:t>
            </w:r>
          </w:p>
        </w:tc>
        <w:tc>
          <w:tcPr>
            <w:tcW w:w="569" w:type="dxa"/>
          </w:tcPr>
          <w:p w:rsidR="00CF7233" w:rsidRPr="00CF7233" w:rsidRDefault="00CF7233" w:rsidP="00CF7233">
            <w:pPr>
              <w:pStyle w:val="TableParagraph"/>
              <w:spacing w:line="247" w:lineRule="exact"/>
              <w:ind w:left="58" w:right="46"/>
              <w:jc w:val="center"/>
              <w:rPr>
                <w:rFonts w:ascii="Times New Roman" w:hAnsi="Times New Roman" w:cs="Times New Roman"/>
                <w:sz w:val="24"/>
                <w:szCs w:val="24"/>
              </w:rPr>
            </w:pPr>
            <w:r w:rsidRPr="00CF7233">
              <w:rPr>
                <w:rFonts w:ascii="Times New Roman" w:hAnsi="Times New Roman" w:cs="Times New Roman"/>
                <w:sz w:val="24"/>
                <w:szCs w:val="24"/>
              </w:rPr>
              <w:t>-</w:t>
            </w:r>
          </w:p>
        </w:tc>
        <w:tc>
          <w:tcPr>
            <w:tcW w:w="528" w:type="dxa"/>
          </w:tcPr>
          <w:p w:rsidR="00CF7233" w:rsidRPr="00CF7233" w:rsidRDefault="00CF7233" w:rsidP="00CF7233">
            <w:pPr>
              <w:pStyle w:val="TableParagraph"/>
              <w:spacing w:line="247" w:lineRule="exact"/>
              <w:ind w:left="12" w:right="2"/>
              <w:jc w:val="center"/>
              <w:rPr>
                <w:rFonts w:ascii="Times New Roman" w:hAnsi="Times New Roman" w:cs="Times New Roman"/>
                <w:sz w:val="24"/>
                <w:szCs w:val="24"/>
              </w:rPr>
            </w:pPr>
            <w:r w:rsidRPr="00CF7233">
              <w:rPr>
                <w:rFonts w:ascii="Times New Roman" w:hAnsi="Times New Roman" w:cs="Times New Roman"/>
                <w:sz w:val="24"/>
                <w:szCs w:val="24"/>
              </w:rPr>
              <w:t>0</w:t>
            </w:r>
          </w:p>
        </w:tc>
        <w:tc>
          <w:tcPr>
            <w:tcW w:w="566" w:type="dxa"/>
          </w:tcPr>
          <w:p w:rsidR="00CF7233" w:rsidRPr="00CF7233" w:rsidRDefault="00CF7233" w:rsidP="00CF7233">
            <w:pPr>
              <w:pStyle w:val="TableParagraph"/>
              <w:spacing w:line="247" w:lineRule="exact"/>
              <w:ind w:left="20" w:right="10"/>
              <w:jc w:val="center"/>
              <w:rPr>
                <w:rFonts w:ascii="Times New Roman" w:hAnsi="Times New Roman" w:cs="Times New Roman"/>
                <w:sz w:val="24"/>
                <w:szCs w:val="24"/>
              </w:rPr>
            </w:pPr>
            <w:r w:rsidRPr="00CF7233">
              <w:rPr>
                <w:rFonts w:ascii="Times New Roman" w:hAnsi="Times New Roman" w:cs="Times New Roman"/>
                <w:sz w:val="24"/>
                <w:szCs w:val="24"/>
              </w:rPr>
              <w:t>4</w:t>
            </w:r>
          </w:p>
        </w:tc>
        <w:tc>
          <w:tcPr>
            <w:tcW w:w="749" w:type="dxa"/>
          </w:tcPr>
          <w:p w:rsidR="00CF7233" w:rsidRPr="00CF7233" w:rsidRDefault="00CF7233" w:rsidP="00CF7233">
            <w:pPr>
              <w:pStyle w:val="TableParagraph"/>
              <w:spacing w:line="247" w:lineRule="exact"/>
              <w:ind w:left="14"/>
              <w:jc w:val="center"/>
              <w:rPr>
                <w:rFonts w:ascii="Times New Roman" w:hAnsi="Times New Roman" w:cs="Times New Roman"/>
                <w:sz w:val="24"/>
                <w:szCs w:val="24"/>
              </w:rPr>
            </w:pPr>
            <w:r w:rsidRPr="00CF7233">
              <w:rPr>
                <w:rFonts w:ascii="Times New Roman" w:hAnsi="Times New Roman" w:cs="Times New Roman"/>
                <w:sz w:val="24"/>
                <w:szCs w:val="24"/>
              </w:rPr>
              <w:t>57</w:t>
            </w:r>
          </w:p>
        </w:tc>
        <w:tc>
          <w:tcPr>
            <w:tcW w:w="566" w:type="dxa"/>
          </w:tcPr>
          <w:p w:rsidR="00CF7233" w:rsidRPr="00CF7233" w:rsidRDefault="00CF7233" w:rsidP="00CF7233">
            <w:pPr>
              <w:pStyle w:val="TableParagraph"/>
              <w:spacing w:line="247" w:lineRule="exact"/>
              <w:ind w:left="20" w:right="8"/>
              <w:jc w:val="center"/>
              <w:rPr>
                <w:rFonts w:ascii="Times New Roman" w:hAnsi="Times New Roman" w:cs="Times New Roman"/>
                <w:sz w:val="24"/>
                <w:szCs w:val="24"/>
              </w:rPr>
            </w:pPr>
            <w:r w:rsidRPr="00CF7233">
              <w:rPr>
                <w:rFonts w:ascii="Times New Roman" w:hAnsi="Times New Roman" w:cs="Times New Roman"/>
                <w:sz w:val="24"/>
                <w:szCs w:val="24"/>
              </w:rPr>
              <w:t>3</w:t>
            </w:r>
          </w:p>
        </w:tc>
        <w:tc>
          <w:tcPr>
            <w:tcW w:w="604" w:type="dxa"/>
          </w:tcPr>
          <w:p w:rsidR="00CF7233" w:rsidRPr="00CF7233" w:rsidRDefault="00CF7233" w:rsidP="00CF7233">
            <w:pPr>
              <w:pStyle w:val="TableParagraph"/>
              <w:spacing w:line="247" w:lineRule="exact"/>
              <w:ind w:left="17" w:right="2"/>
              <w:jc w:val="center"/>
              <w:rPr>
                <w:rFonts w:ascii="Times New Roman" w:hAnsi="Times New Roman" w:cs="Times New Roman"/>
                <w:sz w:val="24"/>
                <w:szCs w:val="24"/>
              </w:rPr>
            </w:pPr>
            <w:r w:rsidRPr="00CF7233">
              <w:rPr>
                <w:rFonts w:ascii="Times New Roman" w:hAnsi="Times New Roman" w:cs="Times New Roman"/>
                <w:sz w:val="24"/>
                <w:szCs w:val="24"/>
              </w:rPr>
              <w:t>43</w:t>
            </w:r>
          </w:p>
        </w:tc>
        <w:tc>
          <w:tcPr>
            <w:tcW w:w="566" w:type="dxa"/>
          </w:tcPr>
          <w:p w:rsidR="00CF7233" w:rsidRPr="00CF7233" w:rsidRDefault="00CF7233" w:rsidP="00CF7233">
            <w:pPr>
              <w:pStyle w:val="TableParagraph"/>
              <w:spacing w:line="247" w:lineRule="exact"/>
              <w:ind w:left="110"/>
              <w:rPr>
                <w:rFonts w:ascii="Times New Roman" w:hAnsi="Times New Roman" w:cs="Times New Roman"/>
                <w:sz w:val="24"/>
                <w:szCs w:val="24"/>
              </w:rPr>
            </w:pPr>
            <w:r w:rsidRPr="00CF7233">
              <w:rPr>
                <w:rFonts w:ascii="Times New Roman" w:hAnsi="Times New Roman" w:cs="Times New Roman"/>
                <w:sz w:val="24"/>
                <w:szCs w:val="24"/>
              </w:rPr>
              <w:t>-</w:t>
            </w:r>
          </w:p>
        </w:tc>
        <w:tc>
          <w:tcPr>
            <w:tcW w:w="566" w:type="dxa"/>
          </w:tcPr>
          <w:p w:rsidR="00CF7233" w:rsidRPr="00CF7233" w:rsidRDefault="00CF7233" w:rsidP="00CF7233">
            <w:pPr>
              <w:pStyle w:val="TableParagraph"/>
              <w:spacing w:line="247" w:lineRule="exact"/>
              <w:ind w:left="20" w:right="2"/>
              <w:jc w:val="center"/>
              <w:rPr>
                <w:rFonts w:ascii="Times New Roman" w:hAnsi="Times New Roman" w:cs="Times New Roman"/>
                <w:sz w:val="24"/>
                <w:szCs w:val="24"/>
              </w:rPr>
            </w:pPr>
            <w:r w:rsidRPr="00CF7233">
              <w:rPr>
                <w:rFonts w:ascii="Times New Roman" w:hAnsi="Times New Roman" w:cs="Times New Roman"/>
                <w:sz w:val="24"/>
                <w:szCs w:val="24"/>
              </w:rPr>
              <w:t>0</w:t>
            </w:r>
          </w:p>
        </w:tc>
      </w:tr>
    </w:tbl>
    <w:p w:rsidR="00CF7233" w:rsidRPr="00CF7233" w:rsidRDefault="00CF7233" w:rsidP="00CF7233">
      <w:pPr>
        <w:pStyle w:val="afd"/>
        <w:spacing w:before="275" w:line="264" w:lineRule="auto"/>
        <w:ind w:right="1030"/>
        <w:jc w:val="both"/>
        <w:rPr>
          <w:lang w:val="ru-RU"/>
        </w:rPr>
      </w:pPr>
      <w:r w:rsidRPr="00CF7233">
        <w:rPr>
          <w:b/>
          <w:lang w:val="ru-RU"/>
        </w:rPr>
        <w:t xml:space="preserve">Вывод: </w:t>
      </w:r>
      <w:r w:rsidRPr="00CF7233">
        <w:rPr>
          <w:lang w:val="ru-RU"/>
        </w:rPr>
        <w:t xml:space="preserve">обучающиеся 8 класса в целом справились с предложенной работой и показали базовый (удовлетворительные) уровень </w:t>
      </w:r>
      <w:r w:rsidRPr="00CF7233">
        <w:rPr>
          <w:lang w:val="ru-RU"/>
        </w:rPr>
        <w:lastRenderedPageBreak/>
        <w:t>достижения предметных и метапредметных результатов, однако результаты отдельных заданий требуют дополнительной работы по устранению недочётов.</w:t>
      </w:r>
    </w:p>
    <w:p w:rsidR="00CF7233" w:rsidRPr="00CF7233" w:rsidRDefault="00CF7233" w:rsidP="00CF7233">
      <w:pPr>
        <w:pStyle w:val="310"/>
        <w:spacing w:before="76" w:line="274" w:lineRule="exact"/>
        <w:ind w:left="284"/>
        <w:rPr>
          <w:rFonts w:ascii="Times New Roman" w:hAnsi="Times New Roman"/>
          <w:sz w:val="24"/>
          <w:szCs w:val="24"/>
        </w:rPr>
      </w:pPr>
      <w:r w:rsidRPr="00CF7233">
        <w:rPr>
          <w:rFonts w:ascii="Times New Roman" w:hAnsi="Times New Roman"/>
          <w:sz w:val="24"/>
          <w:szCs w:val="24"/>
        </w:rPr>
        <w:t>Рекомендации учителю химии</w:t>
      </w:r>
      <w:r w:rsidRPr="00CF7233">
        <w:rPr>
          <w:rFonts w:ascii="Times New Roman" w:hAnsi="Times New Roman"/>
          <w:spacing w:val="-5"/>
          <w:sz w:val="24"/>
          <w:szCs w:val="24"/>
        </w:rPr>
        <w:t>:</w:t>
      </w:r>
    </w:p>
    <w:p w:rsidR="00CF7233" w:rsidRPr="00CF7233" w:rsidRDefault="00CF7233" w:rsidP="00CF7233">
      <w:pPr>
        <w:tabs>
          <w:tab w:val="left" w:pos="2139"/>
        </w:tabs>
        <w:spacing w:before="6" w:line="232" w:lineRule="auto"/>
        <w:ind w:right="1116"/>
        <w:rPr>
          <w:rFonts w:ascii="Times New Roman" w:hAnsi="Times New Roman" w:cs="Times New Roman"/>
        </w:rPr>
      </w:pPr>
      <w:r w:rsidRPr="00CF7233">
        <w:rPr>
          <w:rFonts w:ascii="Times New Roman" w:hAnsi="Times New Roman" w:cs="Times New Roman"/>
        </w:rPr>
        <w:t xml:space="preserve">- провести анализ количественных и качественных результатов ВПР, выявить проблемные зоны как класса в целом, так и отдельных </w:t>
      </w:r>
      <w:r w:rsidRPr="00CF7233">
        <w:rPr>
          <w:rFonts w:ascii="Times New Roman" w:hAnsi="Times New Roman" w:cs="Times New Roman"/>
          <w:spacing w:val="-2"/>
        </w:rPr>
        <w:t>обучающихся;</w:t>
      </w:r>
    </w:p>
    <w:p w:rsidR="00CF7233" w:rsidRPr="00CF7233" w:rsidRDefault="00CF7233" w:rsidP="00CF7233">
      <w:pPr>
        <w:tabs>
          <w:tab w:val="left" w:pos="2139"/>
        </w:tabs>
        <w:spacing w:before="9" w:line="235" w:lineRule="auto"/>
        <w:ind w:right="577"/>
        <w:rPr>
          <w:rFonts w:ascii="Times New Roman" w:hAnsi="Times New Roman" w:cs="Times New Roman"/>
        </w:rPr>
      </w:pPr>
      <w:r w:rsidRPr="00CF7233">
        <w:rPr>
          <w:rFonts w:ascii="Times New Roman" w:hAnsi="Times New Roman" w:cs="Times New Roman"/>
        </w:rPr>
        <w:t>-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w:t>
      </w:r>
    </w:p>
    <w:p w:rsidR="00CF7233" w:rsidRPr="00CF7233" w:rsidRDefault="00CF7233" w:rsidP="00CF7233">
      <w:pPr>
        <w:pStyle w:val="afd"/>
        <w:spacing w:before="39"/>
        <w:rPr>
          <w:lang w:val="ru-RU"/>
        </w:rPr>
      </w:pPr>
    </w:p>
    <w:p w:rsidR="00CF7233" w:rsidRPr="00CF7233" w:rsidRDefault="00CF7233" w:rsidP="00CF7233">
      <w:pPr>
        <w:ind w:left="1270" w:right="1558"/>
        <w:jc w:val="center"/>
        <w:rPr>
          <w:rFonts w:ascii="Times New Roman" w:hAnsi="Times New Roman" w:cs="Times New Roman"/>
          <w:b/>
        </w:rPr>
      </w:pPr>
      <w:r w:rsidRPr="00CF7233">
        <w:rPr>
          <w:rFonts w:ascii="Times New Roman" w:hAnsi="Times New Roman" w:cs="Times New Roman"/>
          <w:b/>
          <w:u w:val="single"/>
        </w:rPr>
        <w:t>Результаты ВПР по обществознанию в 8</w:t>
      </w:r>
      <w:r w:rsidRPr="00CF7233">
        <w:rPr>
          <w:rFonts w:ascii="Times New Roman" w:hAnsi="Times New Roman" w:cs="Times New Roman"/>
          <w:b/>
          <w:spacing w:val="-2"/>
          <w:u w:val="single"/>
        </w:rPr>
        <w:t xml:space="preserve"> классе</w:t>
      </w:r>
    </w:p>
    <w:p w:rsidR="00CF7233" w:rsidRPr="00CF7233" w:rsidRDefault="00CF7233" w:rsidP="00CF7233">
      <w:pPr>
        <w:pStyle w:val="afd"/>
        <w:spacing w:before="36"/>
        <w:rPr>
          <w:b/>
          <w:lang w:val="ru-RU"/>
        </w:rPr>
      </w:pPr>
    </w:p>
    <w:p w:rsidR="00CF7233" w:rsidRPr="00CF7233" w:rsidRDefault="00CF7233" w:rsidP="00CF7233">
      <w:pPr>
        <w:ind w:left="1270" w:right="1559"/>
        <w:jc w:val="center"/>
        <w:rPr>
          <w:rFonts w:ascii="Times New Roman" w:hAnsi="Times New Roman" w:cs="Times New Roman"/>
          <w:b/>
        </w:rPr>
      </w:pPr>
      <w:r w:rsidRPr="00CF7233">
        <w:rPr>
          <w:rFonts w:ascii="Times New Roman" w:hAnsi="Times New Roman" w:cs="Times New Roman"/>
          <w:b/>
          <w:u w:val="single"/>
        </w:rPr>
        <w:t>Анализ результатов проведения ВПР по обществознанию в 8</w:t>
      </w:r>
      <w:r w:rsidRPr="00CF7233">
        <w:rPr>
          <w:rFonts w:ascii="Times New Roman" w:hAnsi="Times New Roman" w:cs="Times New Roman"/>
          <w:b/>
          <w:spacing w:val="-2"/>
          <w:u w:val="single"/>
        </w:rPr>
        <w:t xml:space="preserve"> классе</w:t>
      </w:r>
    </w:p>
    <w:p w:rsidR="00CF7233" w:rsidRPr="00CF7233" w:rsidRDefault="00CF7233" w:rsidP="00CF7233">
      <w:pPr>
        <w:pStyle w:val="afd"/>
        <w:spacing w:before="25"/>
        <w:rPr>
          <w:b/>
          <w:lang w:val="ru-RU"/>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991"/>
        <w:gridCol w:w="1133"/>
        <w:gridCol w:w="569"/>
        <w:gridCol w:w="528"/>
        <w:gridCol w:w="566"/>
        <w:gridCol w:w="749"/>
        <w:gridCol w:w="566"/>
        <w:gridCol w:w="604"/>
        <w:gridCol w:w="566"/>
        <w:gridCol w:w="566"/>
      </w:tblGrid>
      <w:tr w:rsidR="00CF7233" w:rsidRPr="00CF7233" w:rsidTr="00CF7233">
        <w:trPr>
          <w:trHeight w:val="242"/>
        </w:trPr>
        <w:tc>
          <w:tcPr>
            <w:tcW w:w="711" w:type="dxa"/>
            <w:vMerge w:val="restart"/>
          </w:tcPr>
          <w:p w:rsidR="00CF7233" w:rsidRPr="00CF7233" w:rsidRDefault="00CF7233" w:rsidP="00CF7233">
            <w:pPr>
              <w:pStyle w:val="TableParagraph"/>
              <w:spacing w:line="228" w:lineRule="exact"/>
              <w:ind w:left="33"/>
              <w:rPr>
                <w:rFonts w:ascii="Times New Roman" w:hAnsi="Times New Roman" w:cs="Times New Roman"/>
                <w:b/>
                <w:sz w:val="24"/>
                <w:szCs w:val="24"/>
              </w:rPr>
            </w:pPr>
            <w:r w:rsidRPr="00CF7233">
              <w:rPr>
                <w:rFonts w:ascii="Times New Roman" w:hAnsi="Times New Roman" w:cs="Times New Roman"/>
                <w:b/>
                <w:spacing w:val="-4"/>
                <w:sz w:val="24"/>
                <w:szCs w:val="24"/>
              </w:rPr>
              <w:t>Класс</w:t>
            </w:r>
          </w:p>
        </w:tc>
        <w:tc>
          <w:tcPr>
            <w:tcW w:w="991" w:type="dxa"/>
            <w:vMerge w:val="restart"/>
          </w:tcPr>
          <w:p w:rsidR="00CF7233" w:rsidRPr="00CF7233" w:rsidRDefault="00CF7233" w:rsidP="00CF7233">
            <w:pPr>
              <w:pStyle w:val="TableParagraph"/>
              <w:spacing w:line="230" w:lineRule="exact"/>
              <w:ind w:left="23" w:right="120" w:hanging="1"/>
              <w:jc w:val="center"/>
              <w:rPr>
                <w:rFonts w:ascii="Times New Roman" w:hAnsi="Times New Roman" w:cs="Times New Roman"/>
                <w:b/>
                <w:sz w:val="24"/>
                <w:szCs w:val="24"/>
              </w:rPr>
            </w:pPr>
            <w:r w:rsidRPr="00CF7233">
              <w:rPr>
                <w:rFonts w:ascii="Times New Roman" w:hAnsi="Times New Roman" w:cs="Times New Roman"/>
                <w:b/>
                <w:spacing w:val="-2"/>
                <w:sz w:val="24"/>
                <w:szCs w:val="24"/>
              </w:rPr>
              <w:t>Кол-во обучающ</w:t>
            </w:r>
            <w:r w:rsidRPr="00CF7233">
              <w:rPr>
                <w:rFonts w:ascii="Times New Roman" w:hAnsi="Times New Roman" w:cs="Times New Roman"/>
                <w:b/>
                <w:spacing w:val="-4"/>
                <w:sz w:val="24"/>
                <w:szCs w:val="24"/>
              </w:rPr>
              <w:t>ихся</w:t>
            </w:r>
          </w:p>
        </w:tc>
        <w:tc>
          <w:tcPr>
            <w:tcW w:w="1133" w:type="dxa"/>
            <w:vMerge w:val="restart"/>
          </w:tcPr>
          <w:p w:rsidR="00CF7233" w:rsidRPr="00CF7233" w:rsidRDefault="00CF7233" w:rsidP="00CF7233">
            <w:pPr>
              <w:pStyle w:val="TableParagraph"/>
              <w:spacing w:line="228" w:lineRule="exact"/>
              <w:ind w:left="119"/>
              <w:rPr>
                <w:rFonts w:ascii="Times New Roman" w:hAnsi="Times New Roman" w:cs="Times New Roman"/>
                <w:b/>
                <w:sz w:val="24"/>
                <w:szCs w:val="24"/>
              </w:rPr>
            </w:pPr>
            <w:r w:rsidRPr="00CF7233">
              <w:rPr>
                <w:rFonts w:ascii="Times New Roman" w:hAnsi="Times New Roman" w:cs="Times New Roman"/>
                <w:b/>
                <w:spacing w:val="-2"/>
                <w:sz w:val="24"/>
                <w:szCs w:val="24"/>
              </w:rPr>
              <w:t>Предмет</w:t>
            </w:r>
          </w:p>
        </w:tc>
        <w:tc>
          <w:tcPr>
            <w:tcW w:w="4714" w:type="dxa"/>
            <w:gridSpan w:val="8"/>
          </w:tcPr>
          <w:p w:rsidR="00CF7233" w:rsidRPr="00CF7233" w:rsidRDefault="00CF7233" w:rsidP="00CF7233">
            <w:pPr>
              <w:pStyle w:val="TableParagraph"/>
              <w:spacing w:line="222" w:lineRule="exact"/>
              <w:ind w:left="1061"/>
              <w:rPr>
                <w:rFonts w:ascii="Times New Roman" w:hAnsi="Times New Roman" w:cs="Times New Roman"/>
                <w:b/>
                <w:sz w:val="24"/>
                <w:szCs w:val="24"/>
              </w:rPr>
            </w:pPr>
            <w:r w:rsidRPr="00CF7233">
              <w:rPr>
                <w:rFonts w:ascii="Times New Roman" w:hAnsi="Times New Roman" w:cs="Times New Roman"/>
                <w:b/>
                <w:spacing w:val="-2"/>
                <w:sz w:val="24"/>
                <w:szCs w:val="24"/>
              </w:rPr>
              <w:t>Предварительный результат</w:t>
            </w:r>
          </w:p>
        </w:tc>
      </w:tr>
      <w:tr w:rsidR="00CF7233" w:rsidRPr="00CF7233" w:rsidTr="00CF7233">
        <w:trPr>
          <w:trHeight w:val="438"/>
        </w:trPr>
        <w:tc>
          <w:tcPr>
            <w:tcW w:w="711" w:type="dxa"/>
            <w:vMerge/>
            <w:tcBorders>
              <w:top w:val="nil"/>
            </w:tcBorders>
          </w:tcPr>
          <w:p w:rsidR="00CF7233" w:rsidRPr="00CF7233" w:rsidRDefault="00CF7233" w:rsidP="00CF7233">
            <w:pPr>
              <w:rPr>
                <w:rFonts w:ascii="Times New Roman" w:hAnsi="Times New Roman"/>
                <w:sz w:val="24"/>
                <w:szCs w:val="24"/>
              </w:rPr>
            </w:pPr>
          </w:p>
        </w:tc>
        <w:tc>
          <w:tcPr>
            <w:tcW w:w="991" w:type="dxa"/>
            <w:vMerge/>
            <w:tcBorders>
              <w:top w:val="nil"/>
            </w:tcBorders>
          </w:tcPr>
          <w:p w:rsidR="00CF7233" w:rsidRPr="00CF7233" w:rsidRDefault="00CF7233" w:rsidP="00CF7233">
            <w:pPr>
              <w:rPr>
                <w:rFonts w:ascii="Times New Roman" w:hAnsi="Times New Roman"/>
                <w:sz w:val="24"/>
                <w:szCs w:val="24"/>
              </w:rPr>
            </w:pPr>
          </w:p>
        </w:tc>
        <w:tc>
          <w:tcPr>
            <w:tcW w:w="1133" w:type="dxa"/>
            <w:vMerge/>
            <w:tcBorders>
              <w:top w:val="nil"/>
            </w:tcBorders>
          </w:tcPr>
          <w:p w:rsidR="00CF7233" w:rsidRPr="00CF7233" w:rsidRDefault="00CF7233" w:rsidP="00CF7233">
            <w:pPr>
              <w:rPr>
                <w:rFonts w:ascii="Times New Roman" w:hAnsi="Times New Roman"/>
                <w:sz w:val="24"/>
                <w:szCs w:val="24"/>
              </w:rPr>
            </w:pPr>
          </w:p>
        </w:tc>
        <w:tc>
          <w:tcPr>
            <w:tcW w:w="569" w:type="dxa"/>
          </w:tcPr>
          <w:p w:rsidR="00CF7233" w:rsidRPr="00CF7233" w:rsidRDefault="00CF7233" w:rsidP="00CF7233">
            <w:pPr>
              <w:pStyle w:val="TableParagraph"/>
              <w:spacing w:line="228" w:lineRule="exact"/>
              <w:ind w:left="58" w:right="46"/>
              <w:jc w:val="center"/>
              <w:rPr>
                <w:rFonts w:ascii="Times New Roman" w:hAnsi="Times New Roman" w:cs="Times New Roman"/>
                <w:b/>
                <w:sz w:val="24"/>
                <w:szCs w:val="24"/>
              </w:rPr>
            </w:pPr>
            <w:r w:rsidRPr="00CF7233">
              <w:rPr>
                <w:rFonts w:ascii="Times New Roman" w:hAnsi="Times New Roman" w:cs="Times New Roman"/>
                <w:b/>
                <w:spacing w:val="-5"/>
                <w:sz w:val="24"/>
                <w:szCs w:val="24"/>
              </w:rPr>
              <w:t>«5»</w:t>
            </w:r>
          </w:p>
        </w:tc>
        <w:tc>
          <w:tcPr>
            <w:tcW w:w="528" w:type="dxa"/>
          </w:tcPr>
          <w:p w:rsidR="00CF7233" w:rsidRPr="00CF7233" w:rsidRDefault="00CF7233" w:rsidP="00CF7233">
            <w:pPr>
              <w:pStyle w:val="TableParagraph"/>
              <w:spacing w:line="228" w:lineRule="exact"/>
              <w:ind w:left="12" w:right="5"/>
              <w:jc w:val="center"/>
              <w:rPr>
                <w:rFonts w:ascii="Times New Roman" w:hAnsi="Times New Roman" w:cs="Times New Roman"/>
                <w:b/>
                <w:sz w:val="24"/>
                <w:szCs w:val="24"/>
              </w:rPr>
            </w:pPr>
            <w:r w:rsidRPr="00CF7233">
              <w:rPr>
                <w:rFonts w:ascii="Times New Roman" w:hAnsi="Times New Roman" w:cs="Times New Roman"/>
                <w:b/>
                <w:spacing w:val="-10"/>
                <w:sz w:val="24"/>
                <w:szCs w:val="24"/>
              </w:rPr>
              <w:t>%</w:t>
            </w:r>
          </w:p>
        </w:tc>
        <w:tc>
          <w:tcPr>
            <w:tcW w:w="566" w:type="dxa"/>
          </w:tcPr>
          <w:p w:rsidR="00CF7233" w:rsidRPr="00CF7233" w:rsidRDefault="00CF7233" w:rsidP="00CF7233">
            <w:pPr>
              <w:pStyle w:val="TableParagraph"/>
              <w:spacing w:line="228" w:lineRule="exact"/>
              <w:ind w:left="132"/>
              <w:rPr>
                <w:rFonts w:ascii="Times New Roman" w:hAnsi="Times New Roman" w:cs="Times New Roman"/>
                <w:b/>
                <w:sz w:val="24"/>
                <w:szCs w:val="24"/>
              </w:rPr>
            </w:pPr>
            <w:r w:rsidRPr="00CF7233">
              <w:rPr>
                <w:rFonts w:ascii="Times New Roman" w:hAnsi="Times New Roman" w:cs="Times New Roman"/>
                <w:b/>
                <w:spacing w:val="-5"/>
                <w:sz w:val="24"/>
                <w:szCs w:val="24"/>
              </w:rPr>
              <w:t>«4»</w:t>
            </w:r>
          </w:p>
        </w:tc>
        <w:tc>
          <w:tcPr>
            <w:tcW w:w="749" w:type="dxa"/>
          </w:tcPr>
          <w:p w:rsidR="00CF7233" w:rsidRPr="00CF7233" w:rsidRDefault="00CF7233" w:rsidP="00CF7233">
            <w:pPr>
              <w:pStyle w:val="TableParagraph"/>
              <w:spacing w:line="228" w:lineRule="exact"/>
              <w:ind w:left="14"/>
              <w:jc w:val="center"/>
              <w:rPr>
                <w:rFonts w:ascii="Times New Roman" w:hAnsi="Times New Roman" w:cs="Times New Roman"/>
                <w:b/>
                <w:sz w:val="24"/>
                <w:szCs w:val="24"/>
              </w:rPr>
            </w:pPr>
            <w:r w:rsidRPr="00CF7233">
              <w:rPr>
                <w:rFonts w:ascii="Times New Roman" w:hAnsi="Times New Roman" w:cs="Times New Roman"/>
                <w:b/>
                <w:spacing w:val="-10"/>
                <w:sz w:val="24"/>
                <w:szCs w:val="24"/>
              </w:rPr>
              <w:t>%</w:t>
            </w:r>
          </w:p>
        </w:tc>
        <w:tc>
          <w:tcPr>
            <w:tcW w:w="566" w:type="dxa"/>
          </w:tcPr>
          <w:p w:rsidR="00CF7233" w:rsidRPr="00CF7233" w:rsidRDefault="00CF7233" w:rsidP="00CF7233">
            <w:pPr>
              <w:pStyle w:val="TableParagraph"/>
              <w:spacing w:line="228" w:lineRule="exact"/>
              <w:ind w:left="20" w:right="8"/>
              <w:jc w:val="center"/>
              <w:rPr>
                <w:rFonts w:ascii="Times New Roman" w:hAnsi="Times New Roman" w:cs="Times New Roman"/>
                <w:b/>
                <w:sz w:val="24"/>
                <w:szCs w:val="24"/>
              </w:rPr>
            </w:pPr>
            <w:r w:rsidRPr="00CF7233">
              <w:rPr>
                <w:rFonts w:ascii="Times New Roman" w:hAnsi="Times New Roman" w:cs="Times New Roman"/>
                <w:b/>
                <w:spacing w:val="-5"/>
                <w:sz w:val="24"/>
                <w:szCs w:val="24"/>
              </w:rPr>
              <w:t>«3»</w:t>
            </w:r>
          </w:p>
        </w:tc>
        <w:tc>
          <w:tcPr>
            <w:tcW w:w="604" w:type="dxa"/>
          </w:tcPr>
          <w:p w:rsidR="00CF7233" w:rsidRPr="00CF7233" w:rsidRDefault="00CF7233" w:rsidP="00CF7233">
            <w:pPr>
              <w:pStyle w:val="TableParagraph"/>
              <w:spacing w:line="228" w:lineRule="exact"/>
              <w:ind w:left="17" w:right="7"/>
              <w:jc w:val="center"/>
              <w:rPr>
                <w:rFonts w:ascii="Times New Roman" w:hAnsi="Times New Roman" w:cs="Times New Roman"/>
                <w:b/>
                <w:sz w:val="24"/>
                <w:szCs w:val="24"/>
              </w:rPr>
            </w:pPr>
            <w:r w:rsidRPr="00CF7233">
              <w:rPr>
                <w:rFonts w:ascii="Times New Roman" w:hAnsi="Times New Roman" w:cs="Times New Roman"/>
                <w:b/>
                <w:spacing w:val="-10"/>
                <w:sz w:val="24"/>
                <w:szCs w:val="24"/>
              </w:rPr>
              <w:t>%</w:t>
            </w:r>
          </w:p>
        </w:tc>
        <w:tc>
          <w:tcPr>
            <w:tcW w:w="566" w:type="dxa"/>
          </w:tcPr>
          <w:p w:rsidR="00CF7233" w:rsidRPr="00CF7233" w:rsidRDefault="00CF7233" w:rsidP="00CF7233">
            <w:pPr>
              <w:pStyle w:val="TableParagraph"/>
              <w:spacing w:line="228" w:lineRule="exact"/>
              <w:ind w:left="134"/>
              <w:rPr>
                <w:rFonts w:ascii="Times New Roman" w:hAnsi="Times New Roman" w:cs="Times New Roman"/>
                <w:b/>
                <w:sz w:val="24"/>
                <w:szCs w:val="24"/>
              </w:rPr>
            </w:pPr>
            <w:r w:rsidRPr="00CF7233">
              <w:rPr>
                <w:rFonts w:ascii="Times New Roman" w:hAnsi="Times New Roman" w:cs="Times New Roman"/>
                <w:b/>
                <w:spacing w:val="-5"/>
                <w:sz w:val="24"/>
                <w:szCs w:val="24"/>
              </w:rPr>
              <w:t>«2»</w:t>
            </w:r>
          </w:p>
        </w:tc>
        <w:tc>
          <w:tcPr>
            <w:tcW w:w="566" w:type="dxa"/>
          </w:tcPr>
          <w:p w:rsidR="00CF7233" w:rsidRPr="00CF7233" w:rsidRDefault="00CF7233" w:rsidP="00CF7233">
            <w:pPr>
              <w:pStyle w:val="TableParagraph"/>
              <w:spacing w:line="228" w:lineRule="exact"/>
              <w:ind w:left="187"/>
              <w:rPr>
                <w:rFonts w:ascii="Times New Roman" w:hAnsi="Times New Roman" w:cs="Times New Roman"/>
                <w:b/>
                <w:sz w:val="24"/>
                <w:szCs w:val="24"/>
              </w:rPr>
            </w:pPr>
            <w:r w:rsidRPr="00CF7233">
              <w:rPr>
                <w:rFonts w:ascii="Times New Roman" w:hAnsi="Times New Roman" w:cs="Times New Roman"/>
                <w:b/>
                <w:spacing w:val="-10"/>
                <w:sz w:val="24"/>
                <w:szCs w:val="24"/>
              </w:rPr>
              <w:t>%</w:t>
            </w:r>
          </w:p>
        </w:tc>
      </w:tr>
      <w:tr w:rsidR="00CF7233" w:rsidRPr="00CF7233" w:rsidTr="00CF7233">
        <w:trPr>
          <w:trHeight w:val="691"/>
        </w:trPr>
        <w:tc>
          <w:tcPr>
            <w:tcW w:w="711" w:type="dxa"/>
          </w:tcPr>
          <w:p w:rsidR="00CF7233" w:rsidRPr="00CF7233" w:rsidRDefault="00CF7233" w:rsidP="00CF7233">
            <w:pPr>
              <w:pStyle w:val="TableParagraph"/>
              <w:spacing w:line="224" w:lineRule="exact"/>
              <w:ind w:left="235"/>
              <w:rPr>
                <w:rFonts w:ascii="Times New Roman" w:hAnsi="Times New Roman" w:cs="Times New Roman"/>
                <w:sz w:val="24"/>
                <w:szCs w:val="24"/>
              </w:rPr>
            </w:pPr>
            <w:r w:rsidRPr="00CF7233">
              <w:rPr>
                <w:rFonts w:ascii="Times New Roman" w:hAnsi="Times New Roman" w:cs="Times New Roman"/>
                <w:sz w:val="24"/>
                <w:szCs w:val="24"/>
              </w:rPr>
              <w:t>8</w:t>
            </w:r>
          </w:p>
        </w:tc>
        <w:tc>
          <w:tcPr>
            <w:tcW w:w="991" w:type="dxa"/>
          </w:tcPr>
          <w:p w:rsidR="00CF7233" w:rsidRPr="00CF7233" w:rsidRDefault="00CF7233" w:rsidP="00CF7233">
            <w:pPr>
              <w:pStyle w:val="TableParagraph"/>
              <w:spacing w:line="247" w:lineRule="exact"/>
              <w:ind w:left="106" w:right="99"/>
              <w:jc w:val="center"/>
              <w:rPr>
                <w:rFonts w:ascii="Times New Roman" w:hAnsi="Times New Roman" w:cs="Times New Roman"/>
                <w:sz w:val="24"/>
                <w:szCs w:val="24"/>
              </w:rPr>
            </w:pPr>
            <w:r w:rsidRPr="00CF7233">
              <w:rPr>
                <w:rFonts w:ascii="Times New Roman" w:hAnsi="Times New Roman" w:cs="Times New Roman"/>
                <w:spacing w:val="-5"/>
                <w:sz w:val="24"/>
                <w:szCs w:val="24"/>
              </w:rPr>
              <w:t>7</w:t>
            </w:r>
          </w:p>
        </w:tc>
        <w:tc>
          <w:tcPr>
            <w:tcW w:w="1133" w:type="dxa"/>
          </w:tcPr>
          <w:p w:rsidR="00CF7233" w:rsidRPr="00CF7233" w:rsidRDefault="00CF7233" w:rsidP="00CF7233">
            <w:pPr>
              <w:pStyle w:val="TableParagraph"/>
              <w:ind w:left="107" w:right="152"/>
              <w:rPr>
                <w:rFonts w:ascii="Times New Roman" w:hAnsi="Times New Roman" w:cs="Times New Roman"/>
                <w:sz w:val="24"/>
                <w:szCs w:val="24"/>
              </w:rPr>
            </w:pPr>
            <w:r w:rsidRPr="00CF7233">
              <w:rPr>
                <w:rFonts w:ascii="Times New Roman" w:hAnsi="Times New Roman" w:cs="Times New Roman"/>
                <w:spacing w:val="-2"/>
                <w:sz w:val="24"/>
                <w:szCs w:val="24"/>
              </w:rPr>
              <w:t>Общество знание</w:t>
            </w:r>
          </w:p>
        </w:tc>
        <w:tc>
          <w:tcPr>
            <w:tcW w:w="569" w:type="dxa"/>
          </w:tcPr>
          <w:p w:rsidR="00CF7233" w:rsidRPr="00CF7233" w:rsidRDefault="00CF7233" w:rsidP="00CF7233">
            <w:pPr>
              <w:pStyle w:val="TableParagraph"/>
              <w:spacing w:line="247" w:lineRule="exact"/>
              <w:ind w:left="58" w:right="46"/>
              <w:jc w:val="center"/>
              <w:rPr>
                <w:rFonts w:ascii="Times New Roman" w:hAnsi="Times New Roman" w:cs="Times New Roman"/>
                <w:sz w:val="24"/>
                <w:szCs w:val="24"/>
              </w:rPr>
            </w:pPr>
            <w:r w:rsidRPr="00CF7233">
              <w:rPr>
                <w:rFonts w:ascii="Times New Roman" w:hAnsi="Times New Roman" w:cs="Times New Roman"/>
                <w:sz w:val="24"/>
                <w:szCs w:val="24"/>
              </w:rPr>
              <w:t>-</w:t>
            </w:r>
          </w:p>
        </w:tc>
        <w:tc>
          <w:tcPr>
            <w:tcW w:w="528" w:type="dxa"/>
          </w:tcPr>
          <w:p w:rsidR="00CF7233" w:rsidRPr="00CF7233" w:rsidRDefault="00CF7233" w:rsidP="00CF7233">
            <w:pPr>
              <w:pStyle w:val="TableParagraph"/>
              <w:spacing w:line="247" w:lineRule="exact"/>
              <w:ind w:left="12" w:right="2"/>
              <w:jc w:val="center"/>
              <w:rPr>
                <w:rFonts w:ascii="Times New Roman" w:hAnsi="Times New Roman" w:cs="Times New Roman"/>
                <w:sz w:val="24"/>
                <w:szCs w:val="24"/>
              </w:rPr>
            </w:pPr>
            <w:r w:rsidRPr="00CF7233">
              <w:rPr>
                <w:rFonts w:ascii="Times New Roman" w:hAnsi="Times New Roman" w:cs="Times New Roman"/>
                <w:sz w:val="24"/>
                <w:szCs w:val="24"/>
              </w:rPr>
              <w:t>0</w:t>
            </w:r>
          </w:p>
        </w:tc>
        <w:tc>
          <w:tcPr>
            <w:tcW w:w="566" w:type="dxa"/>
          </w:tcPr>
          <w:p w:rsidR="00CF7233" w:rsidRPr="00CF7233" w:rsidRDefault="00CF7233" w:rsidP="00CF7233">
            <w:pPr>
              <w:pStyle w:val="TableParagraph"/>
              <w:spacing w:line="247" w:lineRule="exact"/>
              <w:ind w:left="108"/>
              <w:jc w:val="center"/>
              <w:rPr>
                <w:rFonts w:ascii="Times New Roman" w:hAnsi="Times New Roman" w:cs="Times New Roman"/>
                <w:sz w:val="24"/>
                <w:szCs w:val="24"/>
              </w:rPr>
            </w:pPr>
            <w:r w:rsidRPr="00CF7233">
              <w:rPr>
                <w:rFonts w:ascii="Times New Roman" w:hAnsi="Times New Roman" w:cs="Times New Roman"/>
                <w:sz w:val="24"/>
                <w:szCs w:val="24"/>
              </w:rPr>
              <w:t>7</w:t>
            </w:r>
          </w:p>
        </w:tc>
        <w:tc>
          <w:tcPr>
            <w:tcW w:w="749" w:type="dxa"/>
          </w:tcPr>
          <w:p w:rsidR="00CF7233" w:rsidRPr="00CF7233" w:rsidRDefault="00CF7233" w:rsidP="00CF7233">
            <w:pPr>
              <w:pStyle w:val="TableParagraph"/>
              <w:spacing w:line="247" w:lineRule="exact"/>
              <w:ind w:left="14" w:right="3"/>
              <w:jc w:val="center"/>
              <w:rPr>
                <w:rFonts w:ascii="Times New Roman" w:hAnsi="Times New Roman" w:cs="Times New Roman"/>
                <w:sz w:val="24"/>
                <w:szCs w:val="24"/>
              </w:rPr>
            </w:pPr>
            <w:r w:rsidRPr="00CF7233">
              <w:rPr>
                <w:rFonts w:ascii="Times New Roman" w:hAnsi="Times New Roman" w:cs="Times New Roman"/>
                <w:sz w:val="24"/>
                <w:szCs w:val="24"/>
              </w:rPr>
              <w:t>100</w:t>
            </w:r>
          </w:p>
        </w:tc>
        <w:tc>
          <w:tcPr>
            <w:tcW w:w="566" w:type="dxa"/>
          </w:tcPr>
          <w:p w:rsidR="00CF7233" w:rsidRPr="00CF7233" w:rsidRDefault="00CF7233" w:rsidP="00CF7233">
            <w:pPr>
              <w:pStyle w:val="TableParagraph"/>
              <w:spacing w:line="247" w:lineRule="exact"/>
              <w:ind w:left="20" w:right="8"/>
              <w:jc w:val="center"/>
              <w:rPr>
                <w:rFonts w:ascii="Times New Roman" w:hAnsi="Times New Roman" w:cs="Times New Roman"/>
                <w:sz w:val="24"/>
                <w:szCs w:val="24"/>
              </w:rPr>
            </w:pPr>
            <w:r w:rsidRPr="00CF7233">
              <w:rPr>
                <w:rFonts w:ascii="Times New Roman" w:hAnsi="Times New Roman" w:cs="Times New Roman"/>
                <w:sz w:val="24"/>
                <w:szCs w:val="24"/>
              </w:rPr>
              <w:t>-</w:t>
            </w:r>
          </w:p>
        </w:tc>
        <w:tc>
          <w:tcPr>
            <w:tcW w:w="604" w:type="dxa"/>
          </w:tcPr>
          <w:p w:rsidR="00CF7233" w:rsidRPr="00CF7233" w:rsidRDefault="00CF7233" w:rsidP="00CF7233">
            <w:pPr>
              <w:pStyle w:val="TableParagraph"/>
              <w:spacing w:line="247" w:lineRule="exact"/>
              <w:ind w:left="17" w:right="2"/>
              <w:jc w:val="center"/>
              <w:rPr>
                <w:rFonts w:ascii="Times New Roman" w:hAnsi="Times New Roman" w:cs="Times New Roman"/>
                <w:sz w:val="24"/>
                <w:szCs w:val="24"/>
              </w:rPr>
            </w:pPr>
            <w:r w:rsidRPr="00CF7233">
              <w:rPr>
                <w:rFonts w:ascii="Times New Roman" w:hAnsi="Times New Roman" w:cs="Times New Roman"/>
                <w:sz w:val="24"/>
                <w:szCs w:val="24"/>
              </w:rPr>
              <w:t>0</w:t>
            </w:r>
          </w:p>
        </w:tc>
        <w:tc>
          <w:tcPr>
            <w:tcW w:w="566" w:type="dxa"/>
          </w:tcPr>
          <w:p w:rsidR="00CF7233" w:rsidRPr="00CF7233" w:rsidRDefault="00CF7233" w:rsidP="00CF7233">
            <w:pPr>
              <w:pStyle w:val="TableParagraph"/>
              <w:spacing w:line="247" w:lineRule="exact"/>
              <w:ind w:left="110"/>
              <w:jc w:val="center"/>
              <w:rPr>
                <w:rFonts w:ascii="Times New Roman" w:hAnsi="Times New Roman" w:cs="Times New Roman"/>
                <w:sz w:val="24"/>
                <w:szCs w:val="24"/>
              </w:rPr>
            </w:pPr>
            <w:r w:rsidRPr="00CF7233">
              <w:rPr>
                <w:rFonts w:ascii="Times New Roman" w:hAnsi="Times New Roman" w:cs="Times New Roman"/>
                <w:sz w:val="24"/>
                <w:szCs w:val="24"/>
              </w:rPr>
              <w:t>-</w:t>
            </w:r>
          </w:p>
        </w:tc>
        <w:tc>
          <w:tcPr>
            <w:tcW w:w="566" w:type="dxa"/>
          </w:tcPr>
          <w:p w:rsidR="00CF7233" w:rsidRPr="00CF7233" w:rsidRDefault="00CF7233" w:rsidP="00CF7233">
            <w:pPr>
              <w:pStyle w:val="TableParagraph"/>
              <w:spacing w:line="252" w:lineRule="exact"/>
              <w:ind w:left="20"/>
              <w:jc w:val="center"/>
              <w:rPr>
                <w:rFonts w:ascii="Times New Roman" w:hAnsi="Times New Roman" w:cs="Times New Roman"/>
                <w:sz w:val="24"/>
                <w:szCs w:val="24"/>
              </w:rPr>
            </w:pPr>
            <w:r w:rsidRPr="00CF7233">
              <w:rPr>
                <w:rFonts w:ascii="Times New Roman" w:hAnsi="Times New Roman" w:cs="Times New Roman"/>
                <w:sz w:val="24"/>
                <w:szCs w:val="24"/>
              </w:rPr>
              <w:t>0</w:t>
            </w:r>
          </w:p>
        </w:tc>
      </w:tr>
    </w:tbl>
    <w:p w:rsidR="00CF7233" w:rsidRPr="00CF7233" w:rsidRDefault="00CF7233" w:rsidP="00CF7233">
      <w:pPr>
        <w:spacing w:before="151" w:line="274" w:lineRule="exact"/>
        <w:ind w:left="850"/>
        <w:rPr>
          <w:rFonts w:ascii="Times New Roman" w:hAnsi="Times New Roman" w:cs="Times New Roman"/>
          <w:b/>
        </w:rPr>
      </w:pPr>
      <w:r w:rsidRPr="00CF7233">
        <w:rPr>
          <w:rFonts w:ascii="Times New Roman" w:hAnsi="Times New Roman" w:cs="Times New Roman"/>
          <w:b/>
        </w:rPr>
        <w:t xml:space="preserve">Анализ результатов выполнения ВПР в 8 классе показал следующие </w:t>
      </w:r>
      <w:r w:rsidRPr="00CF7233">
        <w:rPr>
          <w:rFonts w:ascii="Times New Roman" w:hAnsi="Times New Roman" w:cs="Times New Roman"/>
          <w:b/>
          <w:spacing w:val="-2"/>
        </w:rPr>
        <w:t>недостатки:</w:t>
      </w:r>
    </w:p>
    <w:p w:rsidR="00CF7233" w:rsidRPr="00CF7233" w:rsidRDefault="00CF7233" w:rsidP="0021070B">
      <w:pPr>
        <w:pStyle w:val="af3"/>
        <w:widowControl w:val="0"/>
        <w:numPr>
          <w:ilvl w:val="0"/>
          <w:numId w:val="32"/>
        </w:numPr>
        <w:tabs>
          <w:tab w:val="left" w:pos="321"/>
        </w:tabs>
        <w:autoSpaceDE w:val="0"/>
        <w:autoSpaceDN w:val="0"/>
        <w:spacing w:after="0" w:line="274" w:lineRule="exact"/>
        <w:ind w:left="321" w:hanging="180"/>
        <w:contextualSpacing w:val="0"/>
        <w:rPr>
          <w:rFonts w:ascii="Times New Roman" w:hAnsi="Times New Roman"/>
          <w:sz w:val="24"/>
          <w:szCs w:val="24"/>
        </w:rPr>
      </w:pPr>
      <w:r w:rsidRPr="00CF7233">
        <w:rPr>
          <w:rFonts w:ascii="Times New Roman" w:hAnsi="Times New Roman"/>
          <w:sz w:val="24"/>
          <w:szCs w:val="24"/>
        </w:rPr>
        <w:t xml:space="preserve">Умение анализировать и оценивать собственную деятельность и ее </w:t>
      </w:r>
      <w:r w:rsidRPr="00CF7233">
        <w:rPr>
          <w:rFonts w:ascii="Times New Roman" w:hAnsi="Times New Roman"/>
          <w:spacing w:val="-2"/>
          <w:sz w:val="24"/>
          <w:szCs w:val="24"/>
        </w:rPr>
        <w:t>результаты;</w:t>
      </w:r>
    </w:p>
    <w:p w:rsidR="00CF7233" w:rsidRPr="00CF7233" w:rsidRDefault="00CF7233" w:rsidP="0021070B">
      <w:pPr>
        <w:pStyle w:val="af3"/>
        <w:widowControl w:val="0"/>
        <w:numPr>
          <w:ilvl w:val="0"/>
          <w:numId w:val="32"/>
        </w:numPr>
        <w:tabs>
          <w:tab w:val="left" w:pos="321"/>
          <w:tab w:val="left" w:pos="12333"/>
        </w:tabs>
        <w:autoSpaceDE w:val="0"/>
        <w:autoSpaceDN w:val="0"/>
        <w:spacing w:after="0" w:line="240" w:lineRule="auto"/>
        <w:ind w:left="141" w:right="1767" w:firstLine="0"/>
        <w:contextualSpacing w:val="0"/>
        <w:rPr>
          <w:rFonts w:ascii="Times New Roman" w:hAnsi="Times New Roman"/>
          <w:sz w:val="24"/>
          <w:szCs w:val="24"/>
        </w:rPr>
      </w:pPr>
      <w:r w:rsidRPr="00CF7233">
        <w:rPr>
          <w:rFonts w:ascii="Times New Roman" w:hAnsi="Times New Roman"/>
          <w:sz w:val="24"/>
          <w:szCs w:val="24"/>
        </w:rPr>
        <w:t>Умение характеризовать понятия и делать выбор из нескольких правильных ответов из предложенного перечня ответов;</w:t>
      </w:r>
    </w:p>
    <w:p w:rsidR="00CF7233" w:rsidRPr="00CF7233" w:rsidRDefault="00CF7233" w:rsidP="0021070B">
      <w:pPr>
        <w:pStyle w:val="af3"/>
        <w:widowControl w:val="0"/>
        <w:numPr>
          <w:ilvl w:val="0"/>
          <w:numId w:val="32"/>
        </w:numPr>
        <w:tabs>
          <w:tab w:val="left" w:pos="321"/>
        </w:tabs>
        <w:autoSpaceDE w:val="0"/>
        <w:autoSpaceDN w:val="0"/>
        <w:spacing w:after="0" w:line="240" w:lineRule="auto"/>
        <w:ind w:left="141" w:right="473" w:firstLine="0"/>
        <w:contextualSpacing w:val="0"/>
        <w:rPr>
          <w:rFonts w:ascii="Times New Roman" w:hAnsi="Times New Roman"/>
          <w:sz w:val="24"/>
          <w:szCs w:val="24"/>
        </w:rPr>
      </w:pPr>
      <w:r w:rsidRPr="00CF7233">
        <w:rPr>
          <w:rFonts w:ascii="Times New Roman" w:hAnsi="Times New Roman"/>
          <w:sz w:val="24"/>
          <w:szCs w:val="24"/>
        </w:rPr>
        <w:t>Умение извлекать необходимую информацию из изображений, устанавливать связи с положениями нормативных правовых актов, делать выводы;</w:t>
      </w:r>
    </w:p>
    <w:p w:rsidR="00CF7233" w:rsidRPr="00CF7233" w:rsidRDefault="00CF7233" w:rsidP="0021070B">
      <w:pPr>
        <w:pStyle w:val="af3"/>
        <w:widowControl w:val="0"/>
        <w:numPr>
          <w:ilvl w:val="0"/>
          <w:numId w:val="32"/>
        </w:numPr>
        <w:tabs>
          <w:tab w:val="left" w:pos="321"/>
        </w:tabs>
        <w:autoSpaceDE w:val="0"/>
        <w:autoSpaceDN w:val="0"/>
        <w:spacing w:after="0" w:line="240" w:lineRule="auto"/>
        <w:ind w:left="141" w:right="555" w:firstLine="0"/>
        <w:contextualSpacing w:val="0"/>
        <w:rPr>
          <w:rFonts w:ascii="Times New Roman" w:hAnsi="Times New Roman"/>
          <w:sz w:val="24"/>
          <w:szCs w:val="24"/>
        </w:rPr>
      </w:pPr>
      <w:r w:rsidRPr="00CF7233">
        <w:rPr>
          <w:rFonts w:ascii="Times New Roman" w:hAnsi="Times New Roman"/>
          <w:sz w:val="24"/>
          <w:szCs w:val="24"/>
        </w:rPr>
        <w:t>Умение осознанно и произвольно строить речевое высказывание в письменной форме на заданную тему с использованием четырех предложенных понятий.</w:t>
      </w:r>
    </w:p>
    <w:p w:rsidR="00CF7233" w:rsidRPr="00CF7233" w:rsidRDefault="00CF7233" w:rsidP="00CF7233">
      <w:pPr>
        <w:pStyle w:val="310"/>
        <w:spacing w:before="5" w:line="274" w:lineRule="exact"/>
        <w:rPr>
          <w:rFonts w:ascii="Times New Roman" w:hAnsi="Times New Roman"/>
          <w:sz w:val="24"/>
          <w:szCs w:val="24"/>
        </w:rPr>
      </w:pPr>
      <w:r w:rsidRPr="00CF7233">
        <w:rPr>
          <w:rFonts w:ascii="Times New Roman" w:hAnsi="Times New Roman"/>
          <w:sz w:val="24"/>
          <w:szCs w:val="24"/>
        </w:rPr>
        <w:t xml:space="preserve">Наиболее типичными ошибками в выполнении работы были </w:t>
      </w:r>
      <w:r w:rsidRPr="00CF7233">
        <w:rPr>
          <w:rFonts w:ascii="Times New Roman" w:hAnsi="Times New Roman"/>
          <w:spacing w:val="-2"/>
          <w:sz w:val="24"/>
          <w:szCs w:val="24"/>
        </w:rPr>
        <w:t>следующие:</w:t>
      </w:r>
    </w:p>
    <w:p w:rsidR="00CF7233" w:rsidRPr="00CF7233" w:rsidRDefault="00CF7233" w:rsidP="0021070B">
      <w:pPr>
        <w:pStyle w:val="af3"/>
        <w:widowControl w:val="0"/>
        <w:numPr>
          <w:ilvl w:val="0"/>
          <w:numId w:val="31"/>
        </w:numPr>
        <w:tabs>
          <w:tab w:val="left" w:pos="381"/>
        </w:tabs>
        <w:autoSpaceDE w:val="0"/>
        <w:autoSpaceDN w:val="0"/>
        <w:spacing w:after="0" w:line="240" w:lineRule="auto"/>
        <w:ind w:left="141" w:right="1587" w:firstLine="0"/>
        <w:contextualSpacing w:val="0"/>
        <w:rPr>
          <w:rFonts w:ascii="Times New Roman" w:hAnsi="Times New Roman"/>
          <w:sz w:val="24"/>
          <w:szCs w:val="24"/>
        </w:rPr>
      </w:pPr>
      <w:r w:rsidRPr="00CF7233">
        <w:rPr>
          <w:rFonts w:ascii="Times New Roman" w:hAnsi="Times New Roman"/>
          <w:sz w:val="24"/>
          <w:szCs w:val="24"/>
        </w:rPr>
        <w:t>Анализ визуальной информации, извлекать необходимую информацию из изображений, устанавливать связи с положениями нормативных правовых актов, делать выводы.</w:t>
      </w:r>
    </w:p>
    <w:p w:rsidR="00CF7233" w:rsidRPr="00CF7233" w:rsidRDefault="00CF7233" w:rsidP="0021070B">
      <w:pPr>
        <w:pStyle w:val="af3"/>
        <w:widowControl w:val="0"/>
        <w:numPr>
          <w:ilvl w:val="0"/>
          <w:numId w:val="31"/>
        </w:numPr>
        <w:tabs>
          <w:tab w:val="left" w:pos="381"/>
        </w:tabs>
        <w:autoSpaceDE w:val="0"/>
        <w:autoSpaceDN w:val="0"/>
        <w:spacing w:before="71" w:after="0" w:line="240" w:lineRule="auto"/>
        <w:ind w:left="141" w:right="492" w:firstLine="0"/>
        <w:contextualSpacing w:val="0"/>
        <w:rPr>
          <w:rFonts w:ascii="Times New Roman" w:hAnsi="Times New Roman"/>
          <w:sz w:val="24"/>
          <w:szCs w:val="24"/>
        </w:rPr>
      </w:pPr>
      <w:r w:rsidRPr="00CF7233">
        <w:rPr>
          <w:rFonts w:ascii="Times New Roman" w:hAnsi="Times New Roman"/>
          <w:sz w:val="24"/>
          <w:szCs w:val="24"/>
        </w:rPr>
        <w:t>Умение осознанно и произвольно строить речевое высказывание в письменной форме на заданную тему с использованием четырех предложенных понятий.</w:t>
      </w:r>
    </w:p>
    <w:p w:rsidR="00CF7233" w:rsidRPr="00CF7233" w:rsidRDefault="00CF7233" w:rsidP="00CF7233">
      <w:pPr>
        <w:pStyle w:val="afd"/>
        <w:spacing w:before="5"/>
        <w:rPr>
          <w:lang w:val="ru-RU"/>
        </w:rPr>
      </w:pPr>
    </w:p>
    <w:p w:rsidR="00CF7233" w:rsidRPr="00CF7233" w:rsidRDefault="00CF7233" w:rsidP="00CF7233">
      <w:pPr>
        <w:pStyle w:val="310"/>
        <w:spacing w:line="274" w:lineRule="exact"/>
        <w:rPr>
          <w:rFonts w:ascii="Times New Roman" w:hAnsi="Times New Roman"/>
          <w:sz w:val="24"/>
          <w:szCs w:val="24"/>
        </w:rPr>
      </w:pPr>
      <w:r w:rsidRPr="00CF7233">
        <w:rPr>
          <w:rFonts w:ascii="Times New Roman" w:hAnsi="Times New Roman"/>
          <w:spacing w:val="-2"/>
          <w:sz w:val="24"/>
          <w:szCs w:val="24"/>
        </w:rPr>
        <w:t>Выводы:</w:t>
      </w:r>
    </w:p>
    <w:p w:rsidR="00CF7233" w:rsidRPr="00CF7233" w:rsidRDefault="00CF7233" w:rsidP="0021070B">
      <w:pPr>
        <w:pStyle w:val="af3"/>
        <w:widowControl w:val="0"/>
        <w:numPr>
          <w:ilvl w:val="0"/>
          <w:numId w:val="30"/>
        </w:numPr>
        <w:tabs>
          <w:tab w:val="left" w:pos="381"/>
        </w:tabs>
        <w:autoSpaceDE w:val="0"/>
        <w:autoSpaceDN w:val="0"/>
        <w:spacing w:after="0" w:line="240" w:lineRule="auto"/>
        <w:ind w:left="141" w:right="420" w:firstLine="0"/>
        <w:contextualSpacing w:val="0"/>
        <w:rPr>
          <w:rFonts w:ascii="Times New Roman" w:hAnsi="Times New Roman"/>
          <w:sz w:val="24"/>
          <w:szCs w:val="24"/>
        </w:rPr>
      </w:pPr>
      <w:r w:rsidRPr="00CF7233">
        <w:rPr>
          <w:rFonts w:ascii="Times New Roman" w:hAnsi="Times New Roman"/>
          <w:sz w:val="24"/>
          <w:szCs w:val="24"/>
        </w:rPr>
        <w:t>Участие в ВПР по обществознанию в 8 классе выявило хорошие результаты, большинство обучающихся владеют материалом на базовом уровне.</w:t>
      </w:r>
    </w:p>
    <w:p w:rsidR="00CF7233" w:rsidRPr="00CF7233" w:rsidRDefault="00CF7233" w:rsidP="0021070B">
      <w:pPr>
        <w:pStyle w:val="af3"/>
        <w:widowControl w:val="0"/>
        <w:numPr>
          <w:ilvl w:val="0"/>
          <w:numId w:val="30"/>
        </w:numPr>
        <w:tabs>
          <w:tab w:val="left" w:pos="381"/>
        </w:tabs>
        <w:autoSpaceDE w:val="0"/>
        <w:autoSpaceDN w:val="0"/>
        <w:spacing w:after="0" w:line="240" w:lineRule="auto"/>
        <w:ind w:left="381"/>
        <w:contextualSpacing w:val="0"/>
        <w:rPr>
          <w:rFonts w:ascii="Times New Roman" w:hAnsi="Times New Roman"/>
          <w:sz w:val="24"/>
          <w:szCs w:val="24"/>
        </w:rPr>
      </w:pPr>
      <w:r w:rsidRPr="00CF7233">
        <w:rPr>
          <w:rFonts w:ascii="Times New Roman" w:hAnsi="Times New Roman"/>
          <w:sz w:val="24"/>
          <w:szCs w:val="24"/>
        </w:rPr>
        <w:t>На высоком уровне у учащихся сформированы</w:t>
      </w:r>
      <w:r w:rsidRPr="00CF7233">
        <w:rPr>
          <w:rFonts w:ascii="Times New Roman" w:hAnsi="Times New Roman"/>
          <w:spacing w:val="-2"/>
          <w:sz w:val="24"/>
          <w:szCs w:val="24"/>
        </w:rPr>
        <w:t xml:space="preserve"> умения:</w:t>
      </w:r>
    </w:p>
    <w:p w:rsidR="00CF7233" w:rsidRPr="00CF7233" w:rsidRDefault="00CF7233" w:rsidP="00CF7233">
      <w:pPr>
        <w:pStyle w:val="afd"/>
        <w:ind w:right="527"/>
        <w:rPr>
          <w:lang w:val="ru-RU"/>
        </w:rPr>
      </w:pPr>
      <w:r w:rsidRPr="00CF7233">
        <w:rPr>
          <w:lang w:val="ru-RU"/>
        </w:rPr>
        <w:t>-умение обучающихся классифицировать объекты, самостоятельно выбирать основания и критерии для классификации;</w:t>
      </w:r>
    </w:p>
    <w:p w:rsidR="00CF7233" w:rsidRPr="00CF7233" w:rsidRDefault="00CF7233" w:rsidP="00CF7233">
      <w:pPr>
        <w:pStyle w:val="afd"/>
        <w:rPr>
          <w:lang w:val="ru-RU"/>
        </w:rPr>
      </w:pPr>
      <w:r w:rsidRPr="00CF7233">
        <w:rPr>
          <w:lang w:val="ru-RU"/>
        </w:rPr>
        <w:lastRenderedPageBreak/>
        <w:t xml:space="preserve">-умение восполнять недостающий компонент в структуре социальных </w:t>
      </w:r>
      <w:r w:rsidRPr="00CF7233">
        <w:rPr>
          <w:spacing w:val="-2"/>
          <w:lang w:val="ru-RU"/>
        </w:rPr>
        <w:t>объектов;</w:t>
      </w:r>
    </w:p>
    <w:p w:rsidR="00CF7233" w:rsidRPr="00CF7233" w:rsidRDefault="00CF7233" w:rsidP="00CF7233">
      <w:pPr>
        <w:spacing w:before="124"/>
        <w:ind w:left="141"/>
        <w:rPr>
          <w:rFonts w:ascii="Times New Roman" w:hAnsi="Times New Roman" w:cs="Times New Roman"/>
          <w:b/>
        </w:rPr>
      </w:pPr>
      <w:r w:rsidRPr="00CF7233">
        <w:rPr>
          <w:rFonts w:ascii="Times New Roman" w:hAnsi="Times New Roman" w:cs="Times New Roman"/>
          <w:b/>
        </w:rPr>
        <w:t xml:space="preserve">Пути повышения качества знаний по </w:t>
      </w:r>
      <w:r w:rsidRPr="00CF7233">
        <w:rPr>
          <w:rFonts w:ascii="Times New Roman" w:hAnsi="Times New Roman" w:cs="Times New Roman"/>
          <w:b/>
          <w:spacing w:val="-2"/>
        </w:rPr>
        <w:t>предмету:</w:t>
      </w:r>
    </w:p>
    <w:p w:rsidR="00CF7233" w:rsidRPr="00CF7233" w:rsidRDefault="00CF7233" w:rsidP="0021070B">
      <w:pPr>
        <w:pStyle w:val="af3"/>
        <w:widowControl w:val="0"/>
        <w:numPr>
          <w:ilvl w:val="1"/>
          <w:numId w:val="28"/>
        </w:numPr>
        <w:tabs>
          <w:tab w:val="left" w:pos="862"/>
        </w:tabs>
        <w:autoSpaceDE w:val="0"/>
        <w:autoSpaceDN w:val="0"/>
        <w:spacing w:before="115" w:after="0" w:line="240" w:lineRule="auto"/>
        <w:contextualSpacing w:val="0"/>
        <w:rPr>
          <w:rFonts w:ascii="Times New Roman" w:hAnsi="Times New Roman"/>
          <w:sz w:val="24"/>
          <w:szCs w:val="24"/>
        </w:rPr>
      </w:pPr>
      <w:r w:rsidRPr="00CF7233">
        <w:rPr>
          <w:rFonts w:ascii="Times New Roman" w:hAnsi="Times New Roman"/>
          <w:sz w:val="24"/>
          <w:szCs w:val="24"/>
        </w:rPr>
        <w:t xml:space="preserve">Провести работу над ошибками совместно с </w:t>
      </w:r>
      <w:r w:rsidRPr="00CF7233">
        <w:rPr>
          <w:rFonts w:ascii="Times New Roman" w:hAnsi="Times New Roman"/>
          <w:spacing w:val="-2"/>
          <w:sz w:val="24"/>
          <w:szCs w:val="24"/>
        </w:rPr>
        <w:t>учителем.</w:t>
      </w:r>
    </w:p>
    <w:p w:rsidR="00CF7233" w:rsidRPr="00CF7233" w:rsidRDefault="00CF7233" w:rsidP="0021070B">
      <w:pPr>
        <w:pStyle w:val="af3"/>
        <w:widowControl w:val="0"/>
        <w:numPr>
          <w:ilvl w:val="1"/>
          <w:numId w:val="28"/>
        </w:numPr>
        <w:tabs>
          <w:tab w:val="left" w:pos="862"/>
        </w:tabs>
        <w:autoSpaceDE w:val="0"/>
        <w:autoSpaceDN w:val="0"/>
        <w:spacing w:before="29" w:after="0" w:line="240" w:lineRule="auto"/>
        <w:contextualSpacing w:val="0"/>
        <w:rPr>
          <w:rFonts w:ascii="Times New Roman" w:hAnsi="Times New Roman"/>
          <w:sz w:val="24"/>
          <w:szCs w:val="24"/>
        </w:rPr>
      </w:pPr>
      <w:r w:rsidRPr="00CF7233">
        <w:rPr>
          <w:rFonts w:ascii="Times New Roman" w:hAnsi="Times New Roman"/>
          <w:sz w:val="24"/>
          <w:szCs w:val="24"/>
        </w:rPr>
        <w:t>Повторить теоретические сведения по всем пройденным разделам обществознанию за 8</w:t>
      </w:r>
      <w:r w:rsidRPr="00CF7233">
        <w:rPr>
          <w:rFonts w:ascii="Times New Roman" w:hAnsi="Times New Roman"/>
          <w:spacing w:val="-2"/>
          <w:sz w:val="24"/>
          <w:szCs w:val="24"/>
        </w:rPr>
        <w:t xml:space="preserve"> класс.</w:t>
      </w:r>
    </w:p>
    <w:p w:rsidR="00CF7233" w:rsidRPr="00CF7233" w:rsidRDefault="00CF7233" w:rsidP="0021070B">
      <w:pPr>
        <w:pStyle w:val="af3"/>
        <w:widowControl w:val="0"/>
        <w:numPr>
          <w:ilvl w:val="1"/>
          <w:numId w:val="28"/>
        </w:numPr>
        <w:tabs>
          <w:tab w:val="left" w:pos="862"/>
        </w:tabs>
        <w:autoSpaceDE w:val="0"/>
        <w:autoSpaceDN w:val="0"/>
        <w:spacing w:before="31" w:after="0" w:line="240" w:lineRule="auto"/>
        <w:ind w:right="437"/>
        <w:contextualSpacing w:val="0"/>
        <w:rPr>
          <w:rFonts w:ascii="Times New Roman" w:hAnsi="Times New Roman"/>
          <w:sz w:val="24"/>
          <w:szCs w:val="24"/>
        </w:rPr>
      </w:pPr>
      <w:r w:rsidRPr="00CF7233">
        <w:rPr>
          <w:rFonts w:ascii="Times New Roman" w:hAnsi="Times New Roman"/>
          <w:sz w:val="24"/>
          <w:szCs w:val="24"/>
        </w:rPr>
        <w:t>По результатам анализа спланировать коррекционную работу по устранению выявленных пробелов и применять их по подготовке к ОГЭ.</w:t>
      </w:r>
    </w:p>
    <w:p w:rsidR="00CF7233" w:rsidRPr="00CF7233" w:rsidRDefault="00CF7233" w:rsidP="0021070B">
      <w:pPr>
        <w:pStyle w:val="af3"/>
        <w:widowControl w:val="0"/>
        <w:numPr>
          <w:ilvl w:val="1"/>
          <w:numId w:val="28"/>
        </w:numPr>
        <w:tabs>
          <w:tab w:val="left" w:pos="862"/>
        </w:tabs>
        <w:autoSpaceDE w:val="0"/>
        <w:autoSpaceDN w:val="0"/>
        <w:spacing w:before="71" w:after="0" w:line="240" w:lineRule="auto"/>
        <w:ind w:right="437"/>
        <w:contextualSpacing w:val="0"/>
        <w:rPr>
          <w:rFonts w:ascii="Times New Roman" w:hAnsi="Times New Roman"/>
          <w:sz w:val="24"/>
          <w:szCs w:val="24"/>
        </w:rPr>
      </w:pPr>
      <w:r w:rsidRPr="00CF7233">
        <w:rPr>
          <w:rFonts w:ascii="Times New Roman" w:hAnsi="Times New Roman"/>
          <w:sz w:val="24"/>
          <w:szCs w:val="24"/>
        </w:rPr>
        <w:t xml:space="preserve">Организовать сопутствующее повторение на уроках по темам, проблемным для класса в </w:t>
      </w:r>
      <w:r w:rsidRPr="00CF7233">
        <w:rPr>
          <w:rFonts w:ascii="Times New Roman" w:hAnsi="Times New Roman"/>
          <w:spacing w:val="-2"/>
          <w:sz w:val="24"/>
          <w:szCs w:val="24"/>
        </w:rPr>
        <w:t>целом;</w:t>
      </w:r>
    </w:p>
    <w:p w:rsidR="00CF7233" w:rsidRPr="00CF7233" w:rsidRDefault="00CF7233" w:rsidP="0021070B">
      <w:pPr>
        <w:pStyle w:val="af3"/>
        <w:widowControl w:val="0"/>
        <w:numPr>
          <w:ilvl w:val="1"/>
          <w:numId w:val="28"/>
        </w:numPr>
        <w:tabs>
          <w:tab w:val="left" w:pos="862"/>
          <w:tab w:val="left" w:pos="922"/>
        </w:tabs>
        <w:autoSpaceDE w:val="0"/>
        <w:autoSpaceDN w:val="0"/>
        <w:spacing w:before="29" w:after="0" w:line="240" w:lineRule="auto"/>
        <w:ind w:right="428"/>
        <w:contextualSpacing w:val="0"/>
        <w:rPr>
          <w:rFonts w:ascii="Times New Roman" w:hAnsi="Times New Roman"/>
          <w:sz w:val="24"/>
          <w:szCs w:val="24"/>
        </w:rPr>
      </w:pPr>
      <w:r w:rsidRPr="00CF7233">
        <w:rPr>
          <w:rFonts w:ascii="Times New Roman" w:hAnsi="Times New Roman"/>
          <w:sz w:val="24"/>
          <w:szCs w:val="24"/>
        </w:rPr>
        <w:t>Организовать индивидуальные тренировочные упражнения для учащихся по разделам учебного курса, вызвавшим наибольшее затруднение; (в рамках урока)</w:t>
      </w:r>
    </w:p>
    <w:p w:rsidR="00CF7233" w:rsidRPr="00CF7233" w:rsidRDefault="00CF7233" w:rsidP="0021070B">
      <w:pPr>
        <w:pStyle w:val="af3"/>
        <w:widowControl w:val="0"/>
        <w:numPr>
          <w:ilvl w:val="1"/>
          <w:numId w:val="28"/>
        </w:numPr>
        <w:tabs>
          <w:tab w:val="left" w:pos="862"/>
        </w:tabs>
        <w:autoSpaceDE w:val="0"/>
        <w:autoSpaceDN w:val="0"/>
        <w:spacing w:before="31" w:after="0" w:line="240" w:lineRule="auto"/>
        <w:contextualSpacing w:val="0"/>
        <w:rPr>
          <w:rFonts w:ascii="Times New Roman" w:hAnsi="Times New Roman"/>
          <w:sz w:val="24"/>
          <w:szCs w:val="24"/>
        </w:rPr>
      </w:pPr>
      <w:r w:rsidRPr="00CF7233">
        <w:rPr>
          <w:rFonts w:ascii="Times New Roman" w:hAnsi="Times New Roman"/>
          <w:sz w:val="24"/>
          <w:szCs w:val="24"/>
        </w:rPr>
        <w:t xml:space="preserve">На уроках обществознания уделять внимание работе с </w:t>
      </w:r>
      <w:r w:rsidRPr="00CF7233">
        <w:rPr>
          <w:rFonts w:ascii="Times New Roman" w:hAnsi="Times New Roman"/>
          <w:spacing w:val="-2"/>
          <w:sz w:val="24"/>
          <w:szCs w:val="24"/>
        </w:rPr>
        <w:t>текстом.</w:t>
      </w:r>
    </w:p>
    <w:p w:rsidR="00CF7233" w:rsidRPr="00CF7233" w:rsidRDefault="00CF7233" w:rsidP="00CF7233">
      <w:pPr>
        <w:pStyle w:val="afd"/>
        <w:spacing w:before="29"/>
        <w:ind w:left="862" w:right="429"/>
        <w:jc w:val="both"/>
        <w:rPr>
          <w:lang w:val="ru-RU"/>
        </w:rPr>
      </w:pPr>
      <w:r w:rsidRPr="00CF7233">
        <w:rPr>
          <w:lang w:val="ru-RU"/>
        </w:rPr>
        <w:t>Анализ результатов выполнения всероссийской проверочной работы по обществознанию обучающимися 8 класса позволил сделать вывод о том, что в целом уровень общеобразовательной подготовки учащихся соответствует требованиям ФГОС основного общего образования.</w:t>
      </w:r>
    </w:p>
    <w:p w:rsidR="00CF7233" w:rsidRPr="00CF7233" w:rsidRDefault="00CF7233" w:rsidP="00CF7233">
      <w:pPr>
        <w:pStyle w:val="310"/>
        <w:spacing w:line="274" w:lineRule="exact"/>
        <w:rPr>
          <w:rFonts w:ascii="Times New Roman" w:hAnsi="Times New Roman"/>
          <w:sz w:val="24"/>
          <w:szCs w:val="24"/>
        </w:rPr>
      </w:pPr>
      <w:r w:rsidRPr="00CF7233">
        <w:rPr>
          <w:rFonts w:ascii="Times New Roman" w:hAnsi="Times New Roman"/>
          <w:sz w:val="24"/>
          <w:szCs w:val="24"/>
        </w:rPr>
        <w:t xml:space="preserve">В соответствии с вышеизложенным </w:t>
      </w:r>
      <w:r w:rsidRPr="00CF7233">
        <w:rPr>
          <w:rFonts w:ascii="Times New Roman" w:hAnsi="Times New Roman"/>
          <w:spacing w:val="-2"/>
          <w:sz w:val="24"/>
          <w:szCs w:val="24"/>
        </w:rPr>
        <w:t>рекомендуется:</w:t>
      </w:r>
    </w:p>
    <w:p w:rsidR="00CF7233" w:rsidRPr="00CF7233" w:rsidRDefault="00CF7233" w:rsidP="0021070B">
      <w:pPr>
        <w:pStyle w:val="af3"/>
        <w:widowControl w:val="0"/>
        <w:numPr>
          <w:ilvl w:val="0"/>
          <w:numId w:val="29"/>
        </w:numPr>
        <w:tabs>
          <w:tab w:val="left" w:pos="381"/>
        </w:tabs>
        <w:autoSpaceDE w:val="0"/>
        <w:autoSpaceDN w:val="0"/>
        <w:spacing w:after="0" w:line="274" w:lineRule="exact"/>
        <w:ind w:left="381" w:right="527"/>
        <w:contextualSpacing w:val="0"/>
        <w:rPr>
          <w:rFonts w:ascii="Times New Roman" w:hAnsi="Times New Roman"/>
          <w:sz w:val="24"/>
          <w:szCs w:val="24"/>
        </w:rPr>
      </w:pPr>
      <w:r w:rsidRPr="00CF7233">
        <w:rPr>
          <w:rFonts w:ascii="Times New Roman" w:hAnsi="Times New Roman"/>
          <w:sz w:val="24"/>
          <w:szCs w:val="24"/>
        </w:rPr>
        <w:t xml:space="preserve">По результатам анализа спланировать коррекционную работу по устранению </w:t>
      </w:r>
      <w:r w:rsidRPr="00CF7233">
        <w:rPr>
          <w:rFonts w:ascii="Times New Roman" w:hAnsi="Times New Roman"/>
          <w:spacing w:val="-2"/>
          <w:sz w:val="24"/>
          <w:szCs w:val="24"/>
        </w:rPr>
        <w:t xml:space="preserve">выявленных </w:t>
      </w:r>
      <w:r w:rsidRPr="00CF7233">
        <w:rPr>
          <w:rFonts w:ascii="Times New Roman" w:hAnsi="Times New Roman"/>
          <w:sz w:val="24"/>
          <w:szCs w:val="24"/>
        </w:rPr>
        <w:t xml:space="preserve">пробелов, организовать сопутствующее повторение на уроках по темам, проблемным для класса в </w:t>
      </w:r>
      <w:r w:rsidRPr="00CF7233">
        <w:rPr>
          <w:rFonts w:ascii="Times New Roman" w:hAnsi="Times New Roman"/>
          <w:spacing w:val="-2"/>
          <w:sz w:val="24"/>
          <w:szCs w:val="24"/>
        </w:rPr>
        <w:t>целом;</w:t>
      </w:r>
    </w:p>
    <w:p w:rsidR="00CF7233" w:rsidRPr="00CF7233" w:rsidRDefault="00CF7233" w:rsidP="0021070B">
      <w:pPr>
        <w:pStyle w:val="af3"/>
        <w:widowControl w:val="0"/>
        <w:numPr>
          <w:ilvl w:val="0"/>
          <w:numId w:val="29"/>
        </w:numPr>
        <w:tabs>
          <w:tab w:val="left" w:pos="381"/>
        </w:tabs>
        <w:autoSpaceDE w:val="0"/>
        <w:autoSpaceDN w:val="0"/>
        <w:spacing w:after="0" w:line="240" w:lineRule="auto"/>
        <w:ind w:left="141" w:right="453" w:firstLine="0"/>
        <w:contextualSpacing w:val="0"/>
        <w:rPr>
          <w:rFonts w:ascii="Times New Roman" w:hAnsi="Times New Roman"/>
          <w:sz w:val="24"/>
          <w:szCs w:val="24"/>
        </w:rPr>
      </w:pPr>
      <w:r w:rsidRPr="00CF7233">
        <w:rPr>
          <w:rFonts w:ascii="Times New Roman" w:hAnsi="Times New Roman"/>
          <w:sz w:val="24"/>
          <w:szCs w:val="24"/>
        </w:rPr>
        <w:t>Включать в работу с обучающимися в течение всего периода обучения задания не только базового, но и повышенного уровня сложности для отработки умений составления умение осознанно и произвольно строить речевое высказывание в письменной форме на заданную тему с использованием четырех предложенных понятий;</w:t>
      </w:r>
    </w:p>
    <w:p w:rsidR="00CF7233" w:rsidRPr="00CF7233" w:rsidRDefault="00CF7233" w:rsidP="0021070B">
      <w:pPr>
        <w:pStyle w:val="af3"/>
        <w:widowControl w:val="0"/>
        <w:numPr>
          <w:ilvl w:val="0"/>
          <w:numId w:val="29"/>
        </w:numPr>
        <w:tabs>
          <w:tab w:val="left" w:pos="381"/>
        </w:tabs>
        <w:autoSpaceDE w:val="0"/>
        <w:autoSpaceDN w:val="0"/>
        <w:spacing w:before="1" w:after="0" w:line="240" w:lineRule="auto"/>
        <w:ind w:left="141" w:right="995" w:firstLine="0"/>
        <w:contextualSpacing w:val="0"/>
        <w:jc w:val="both"/>
        <w:rPr>
          <w:rFonts w:ascii="Times New Roman" w:hAnsi="Times New Roman"/>
          <w:sz w:val="24"/>
          <w:szCs w:val="24"/>
        </w:rPr>
      </w:pPr>
      <w:r w:rsidRPr="00CF7233">
        <w:rPr>
          <w:rFonts w:ascii="Times New Roman" w:hAnsi="Times New Roman"/>
          <w:sz w:val="24"/>
          <w:szCs w:val="24"/>
        </w:rPr>
        <w:t xml:space="preserve">На уроках организовать на достаточном уровне работу с текстовой информацией, что должно обеспечить формирование коммуникативной компетентности школьника: «погружаясь в текст», грамотно его интерпретировать, выделять разные виды информации и использовать её в своей </w:t>
      </w:r>
      <w:r w:rsidRPr="00CF7233">
        <w:rPr>
          <w:rFonts w:ascii="Times New Roman" w:hAnsi="Times New Roman"/>
          <w:spacing w:val="-2"/>
          <w:sz w:val="24"/>
          <w:szCs w:val="24"/>
        </w:rPr>
        <w:t>работе;</w:t>
      </w:r>
    </w:p>
    <w:p w:rsidR="00CF7233" w:rsidRPr="00CF7233" w:rsidRDefault="00CF7233" w:rsidP="0021070B">
      <w:pPr>
        <w:pStyle w:val="af3"/>
        <w:widowControl w:val="0"/>
        <w:numPr>
          <w:ilvl w:val="0"/>
          <w:numId w:val="29"/>
        </w:numPr>
        <w:tabs>
          <w:tab w:val="left" w:pos="381"/>
        </w:tabs>
        <w:autoSpaceDE w:val="0"/>
        <w:autoSpaceDN w:val="0"/>
        <w:spacing w:after="0" w:line="240" w:lineRule="auto"/>
        <w:ind w:left="381"/>
        <w:contextualSpacing w:val="0"/>
        <w:rPr>
          <w:rFonts w:ascii="Times New Roman" w:hAnsi="Times New Roman"/>
          <w:sz w:val="24"/>
          <w:szCs w:val="24"/>
        </w:rPr>
      </w:pPr>
      <w:r w:rsidRPr="00CF7233">
        <w:rPr>
          <w:rFonts w:ascii="Times New Roman" w:hAnsi="Times New Roman"/>
          <w:sz w:val="24"/>
          <w:szCs w:val="24"/>
        </w:rPr>
        <w:t xml:space="preserve">Совершенствовать навыки работы обучающихся со справочной </w:t>
      </w:r>
      <w:r w:rsidRPr="00CF7233">
        <w:rPr>
          <w:rFonts w:ascii="Times New Roman" w:hAnsi="Times New Roman"/>
          <w:spacing w:val="-2"/>
          <w:sz w:val="24"/>
          <w:szCs w:val="24"/>
        </w:rPr>
        <w:t>литературой.</w:t>
      </w:r>
    </w:p>
    <w:p w:rsidR="00CF7233" w:rsidRPr="00CF7233" w:rsidRDefault="00CF7233" w:rsidP="0021070B">
      <w:pPr>
        <w:pStyle w:val="af3"/>
        <w:widowControl w:val="0"/>
        <w:numPr>
          <w:ilvl w:val="0"/>
          <w:numId w:val="29"/>
        </w:numPr>
        <w:tabs>
          <w:tab w:val="left" w:pos="381"/>
        </w:tabs>
        <w:autoSpaceDE w:val="0"/>
        <w:autoSpaceDN w:val="0"/>
        <w:spacing w:after="0" w:line="240" w:lineRule="auto"/>
        <w:ind w:left="141" w:right="814" w:firstLine="0"/>
        <w:contextualSpacing w:val="0"/>
        <w:rPr>
          <w:rFonts w:ascii="Times New Roman" w:hAnsi="Times New Roman"/>
          <w:sz w:val="24"/>
          <w:szCs w:val="24"/>
        </w:rPr>
      </w:pPr>
      <w:r w:rsidRPr="00CF7233">
        <w:rPr>
          <w:rFonts w:ascii="Times New Roman" w:hAnsi="Times New Roman"/>
          <w:sz w:val="24"/>
          <w:szCs w:val="24"/>
        </w:rPr>
        <w:t>На каждом уроке больше внимания уделять работе с анализом визуальной информации (два фотоизображения), учить приемам поиска и извлечения информации, учить устанавливать связи с положениями нормативных правовых актов, делать выводы.</w:t>
      </w:r>
    </w:p>
    <w:p w:rsidR="00CF7233" w:rsidRPr="00CF7233" w:rsidRDefault="00CF7233" w:rsidP="00CF7233">
      <w:pPr>
        <w:pStyle w:val="afd"/>
        <w:spacing w:before="5"/>
        <w:rPr>
          <w:lang w:val="ru-RU"/>
        </w:rPr>
      </w:pPr>
    </w:p>
    <w:p w:rsidR="00CF7233" w:rsidRPr="00CF7233" w:rsidRDefault="00CF7233" w:rsidP="00CF7233">
      <w:pPr>
        <w:pStyle w:val="215"/>
        <w:spacing w:before="6"/>
        <w:jc w:val="center"/>
        <w:rPr>
          <w:sz w:val="24"/>
          <w:szCs w:val="24"/>
        </w:rPr>
      </w:pPr>
      <w:r w:rsidRPr="00CF7233">
        <w:rPr>
          <w:sz w:val="24"/>
          <w:szCs w:val="24"/>
        </w:rPr>
        <w:t xml:space="preserve">Выводы и рекомендации по повышению уровня знаний </w:t>
      </w:r>
      <w:r w:rsidRPr="00CF7233">
        <w:rPr>
          <w:spacing w:val="-2"/>
          <w:sz w:val="24"/>
          <w:szCs w:val="24"/>
        </w:rPr>
        <w:t>учащихся:</w:t>
      </w:r>
    </w:p>
    <w:p w:rsidR="00CF7233" w:rsidRPr="00CF7233" w:rsidRDefault="00CF7233" w:rsidP="00CF7233">
      <w:pPr>
        <w:tabs>
          <w:tab w:val="left" w:pos="1620"/>
        </w:tabs>
        <w:spacing w:before="37" w:line="264" w:lineRule="auto"/>
        <w:ind w:right="473"/>
        <w:rPr>
          <w:rFonts w:ascii="Times New Roman" w:hAnsi="Times New Roman" w:cs="Times New Roman"/>
        </w:rPr>
      </w:pPr>
      <w:r w:rsidRPr="00CF7233">
        <w:rPr>
          <w:rFonts w:ascii="Times New Roman" w:hAnsi="Times New Roman" w:cs="Times New Roman"/>
        </w:rPr>
        <w:t>-рассмотреть и провести детальный анализ количественных и качественных результатов ВПР на заседаниях МО;</w:t>
      </w:r>
    </w:p>
    <w:p w:rsidR="00CF7233" w:rsidRPr="00CF7233" w:rsidRDefault="00CF7233" w:rsidP="00CF7233">
      <w:pPr>
        <w:pStyle w:val="afd"/>
        <w:spacing w:before="15" w:line="278" w:lineRule="auto"/>
        <w:rPr>
          <w:lang w:val="ru-RU"/>
        </w:rPr>
      </w:pPr>
      <w:r w:rsidRPr="00CF7233">
        <w:rPr>
          <w:lang w:val="ru-RU"/>
        </w:rPr>
        <w:t xml:space="preserve">-учителям начальных классов, русского языка и литературы, математики, истории и обществознания, географии, химии и биологии использовать анализ результатов ВПР для повышения качества образования учащихся и для создания индивидуальных образовательных маршрутов </w:t>
      </w:r>
      <w:r w:rsidRPr="00CF7233">
        <w:rPr>
          <w:spacing w:val="-2"/>
          <w:lang w:val="ru-RU"/>
        </w:rPr>
        <w:t>обучающихся;</w:t>
      </w:r>
    </w:p>
    <w:p w:rsidR="00CF7233" w:rsidRPr="00CF7233" w:rsidRDefault="00CF7233" w:rsidP="00CF7233">
      <w:pPr>
        <w:tabs>
          <w:tab w:val="left" w:pos="1692"/>
        </w:tabs>
        <w:spacing w:before="85" w:line="271" w:lineRule="auto"/>
        <w:ind w:right="941"/>
        <w:rPr>
          <w:rFonts w:ascii="Times New Roman" w:hAnsi="Times New Roman" w:cs="Times New Roman"/>
        </w:rPr>
      </w:pPr>
      <w:r w:rsidRPr="00CF7233">
        <w:rPr>
          <w:rFonts w:ascii="Times New Roman" w:hAnsi="Times New Roman" w:cs="Times New Roman"/>
        </w:rPr>
        <w:t>-использовать результаты анализа ВПР для коррекции знаний учащихся по ряду предметов, а также для совершенствования методики преподавания русского языка, математики, географии, биологии, истории, обществознания, химии</w:t>
      </w:r>
    </w:p>
    <w:p w:rsidR="00CF7233" w:rsidRPr="00CF7233" w:rsidRDefault="00CF7233" w:rsidP="00CF7233">
      <w:pPr>
        <w:tabs>
          <w:tab w:val="left" w:pos="1620"/>
        </w:tabs>
        <w:spacing w:before="5"/>
        <w:rPr>
          <w:rFonts w:ascii="Times New Roman" w:hAnsi="Times New Roman" w:cs="Times New Roman"/>
        </w:rPr>
      </w:pPr>
      <w:r w:rsidRPr="00CF7233">
        <w:rPr>
          <w:rFonts w:ascii="Times New Roman" w:hAnsi="Times New Roman" w:cs="Times New Roman"/>
        </w:rPr>
        <w:t xml:space="preserve">-учителям-предметникам провести совместные заседания по </w:t>
      </w:r>
      <w:r w:rsidRPr="00CF7233">
        <w:rPr>
          <w:rFonts w:ascii="Times New Roman" w:hAnsi="Times New Roman" w:cs="Times New Roman"/>
          <w:spacing w:val="-2"/>
        </w:rPr>
        <w:t xml:space="preserve">вопросу </w:t>
      </w:r>
      <w:r w:rsidRPr="00CF7233">
        <w:rPr>
          <w:rFonts w:ascii="Times New Roman" w:hAnsi="Times New Roman" w:cs="Times New Roman"/>
        </w:rPr>
        <w:t xml:space="preserve">разработок заданий, направленных на отработку у обучающихся 4,5-8-х классов необходимых навыков при выполнении выше обозначенных заданий, а также других заданий, которые вызывают </w:t>
      </w:r>
      <w:r w:rsidRPr="00CF7233">
        <w:rPr>
          <w:rFonts w:ascii="Times New Roman" w:hAnsi="Times New Roman" w:cs="Times New Roman"/>
        </w:rPr>
        <w:lastRenderedPageBreak/>
        <w:t>затруднения;</w:t>
      </w:r>
    </w:p>
    <w:p w:rsidR="00CF7233" w:rsidRPr="00CF7233" w:rsidRDefault="00CF7233" w:rsidP="00CF7233">
      <w:pPr>
        <w:tabs>
          <w:tab w:val="left" w:pos="1620"/>
        </w:tabs>
        <w:spacing w:line="271" w:lineRule="auto"/>
        <w:ind w:right="424"/>
        <w:jc w:val="both"/>
        <w:rPr>
          <w:rFonts w:ascii="Times New Roman" w:hAnsi="Times New Roman" w:cs="Times New Roman"/>
        </w:rPr>
      </w:pPr>
      <w:r w:rsidRPr="00CF7233">
        <w:rPr>
          <w:rFonts w:ascii="Times New Roman" w:hAnsi="Times New Roman" w:cs="Times New Roman"/>
        </w:rPr>
        <w:t>-МО учителей начальной школы, учителям-предметникам внести изменения в рабочие программы с целью ликвидации пробелов в знаниях и подготовке к Всероссийским проверочным работам в 2025-2026 учебном году.</w:t>
      </w:r>
    </w:p>
    <w:p w:rsidR="00CF7233" w:rsidRPr="00CF7233" w:rsidRDefault="00CF7233" w:rsidP="00CF7233">
      <w:pPr>
        <w:pStyle w:val="310"/>
        <w:spacing w:before="7"/>
        <w:ind w:left="1419" w:right="1774" w:hanging="212"/>
        <w:jc w:val="both"/>
        <w:rPr>
          <w:rFonts w:ascii="Times New Roman" w:hAnsi="Times New Roman"/>
          <w:sz w:val="24"/>
          <w:szCs w:val="24"/>
        </w:rPr>
      </w:pPr>
      <w:r w:rsidRPr="00CF7233">
        <w:rPr>
          <w:rFonts w:ascii="Times New Roman" w:hAnsi="Times New Roman"/>
          <w:sz w:val="24"/>
          <w:szCs w:val="24"/>
        </w:rPr>
        <w:t>Планируемые мероприятия по совершенствованию умений и повышению результативности работы школы:</w:t>
      </w:r>
    </w:p>
    <w:p w:rsidR="00CF7233" w:rsidRPr="00CF7233" w:rsidRDefault="00CF7233" w:rsidP="0021070B">
      <w:pPr>
        <w:pStyle w:val="af3"/>
        <w:widowControl w:val="0"/>
        <w:numPr>
          <w:ilvl w:val="0"/>
          <w:numId w:val="27"/>
        </w:numPr>
        <w:tabs>
          <w:tab w:val="left" w:pos="284"/>
        </w:tabs>
        <w:autoSpaceDE w:val="0"/>
        <w:autoSpaceDN w:val="0"/>
        <w:spacing w:after="0" w:line="268" w:lineRule="auto"/>
        <w:ind w:left="0" w:right="1262" w:firstLine="0"/>
        <w:contextualSpacing w:val="0"/>
        <w:jc w:val="left"/>
        <w:rPr>
          <w:rFonts w:ascii="Times New Roman" w:hAnsi="Times New Roman"/>
          <w:sz w:val="24"/>
          <w:szCs w:val="24"/>
        </w:rPr>
      </w:pPr>
      <w:r w:rsidRPr="00CF7233">
        <w:rPr>
          <w:rFonts w:ascii="Times New Roman" w:hAnsi="Times New Roman"/>
          <w:sz w:val="24"/>
          <w:szCs w:val="24"/>
        </w:rPr>
        <w:t>Тщательный анализ количественных и качественных результатов ВПР каждым учителем, выявление проблем отдельных обучающихся.</w:t>
      </w:r>
    </w:p>
    <w:p w:rsidR="00CF7233" w:rsidRPr="00CF7233" w:rsidRDefault="00CF7233" w:rsidP="0021070B">
      <w:pPr>
        <w:pStyle w:val="af3"/>
        <w:widowControl w:val="0"/>
        <w:numPr>
          <w:ilvl w:val="0"/>
          <w:numId w:val="27"/>
        </w:numPr>
        <w:tabs>
          <w:tab w:val="left" w:pos="1137"/>
        </w:tabs>
        <w:autoSpaceDE w:val="0"/>
        <w:autoSpaceDN w:val="0"/>
        <w:spacing w:before="46" w:after="0"/>
        <w:ind w:left="284" w:right="527" w:hanging="282"/>
        <w:contextualSpacing w:val="0"/>
        <w:jc w:val="left"/>
        <w:rPr>
          <w:rFonts w:ascii="Times New Roman" w:hAnsi="Times New Roman"/>
          <w:sz w:val="24"/>
          <w:szCs w:val="24"/>
        </w:rPr>
      </w:pPr>
      <w:r w:rsidRPr="00CF7233">
        <w:rPr>
          <w:rFonts w:ascii="Times New Roman" w:hAnsi="Times New Roman"/>
          <w:sz w:val="24"/>
          <w:szCs w:val="24"/>
        </w:rPr>
        <w:t xml:space="preserve">Корректировка педагогами рабочих программ по </w:t>
      </w:r>
      <w:r w:rsidRPr="00CF7233">
        <w:rPr>
          <w:rFonts w:ascii="Times New Roman" w:hAnsi="Times New Roman"/>
          <w:spacing w:val="-2"/>
          <w:sz w:val="24"/>
          <w:szCs w:val="24"/>
        </w:rPr>
        <w:t xml:space="preserve">предметам, </w:t>
      </w:r>
      <w:r w:rsidRPr="00CF7233">
        <w:rPr>
          <w:rFonts w:ascii="Times New Roman" w:hAnsi="Times New Roman"/>
          <w:sz w:val="24"/>
          <w:szCs w:val="24"/>
        </w:rPr>
        <w:t>внеурочной деятельности с целью ликвидации пробелов в знаниях.</w:t>
      </w:r>
    </w:p>
    <w:p w:rsidR="00CF7233" w:rsidRPr="00CF7233" w:rsidRDefault="00CF7233" w:rsidP="0021070B">
      <w:pPr>
        <w:pStyle w:val="af3"/>
        <w:widowControl w:val="0"/>
        <w:numPr>
          <w:ilvl w:val="0"/>
          <w:numId w:val="27"/>
        </w:numPr>
        <w:tabs>
          <w:tab w:val="left" w:pos="1419"/>
        </w:tabs>
        <w:autoSpaceDE w:val="0"/>
        <w:autoSpaceDN w:val="0"/>
        <w:spacing w:after="0" w:line="240" w:lineRule="auto"/>
        <w:ind w:left="284" w:hanging="282"/>
        <w:contextualSpacing w:val="0"/>
        <w:jc w:val="left"/>
        <w:rPr>
          <w:rFonts w:ascii="Times New Roman" w:hAnsi="Times New Roman"/>
          <w:sz w:val="24"/>
          <w:szCs w:val="24"/>
        </w:rPr>
      </w:pPr>
      <w:r w:rsidRPr="00CF7233">
        <w:rPr>
          <w:rFonts w:ascii="Times New Roman" w:hAnsi="Times New Roman"/>
          <w:sz w:val="24"/>
          <w:szCs w:val="24"/>
        </w:rPr>
        <w:t xml:space="preserve">Планирование коррекционной работы с учащимися, не справившимися с </w:t>
      </w:r>
      <w:r w:rsidRPr="00CF7233">
        <w:rPr>
          <w:rFonts w:ascii="Times New Roman" w:hAnsi="Times New Roman"/>
          <w:spacing w:val="-4"/>
          <w:sz w:val="24"/>
          <w:szCs w:val="24"/>
        </w:rPr>
        <w:t>ВПР.</w:t>
      </w:r>
    </w:p>
    <w:p w:rsidR="00CF7233" w:rsidRPr="00CF7233" w:rsidRDefault="00CF7233" w:rsidP="0021070B">
      <w:pPr>
        <w:pStyle w:val="af3"/>
        <w:widowControl w:val="0"/>
        <w:numPr>
          <w:ilvl w:val="0"/>
          <w:numId w:val="27"/>
        </w:numPr>
        <w:tabs>
          <w:tab w:val="left" w:pos="284"/>
        </w:tabs>
        <w:autoSpaceDE w:val="0"/>
        <w:autoSpaceDN w:val="0"/>
        <w:spacing w:before="33" w:after="0" w:line="266" w:lineRule="auto"/>
        <w:ind w:left="0" w:right="1907" w:firstLine="0"/>
        <w:contextualSpacing w:val="0"/>
        <w:jc w:val="left"/>
        <w:rPr>
          <w:rFonts w:ascii="Times New Roman" w:hAnsi="Times New Roman"/>
          <w:sz w:val="24"/>
          <w:szCs w:val="24"/>
        </w:rPr>
      </w:pPr>
      <w:r w:rsidRPr="00CF7233">
        <w:rPr>
          <w:rFonts w:ascii="Times New Roman" w:hAnsi="Times New Roman"/>
          <w:sz w:val="24"/>
          <w:szCs w:val="24"/>
        </w:rPr>
        <w:t>Своевременное информирование родителей о результатах ВПР, текущих образовательных достижениях учащихся.</w:t>
      </w:r>
    </w:p>
    <w:p w:rsidR="00CF7233" w:rsidRPr="00CF7233" w:rsidRDefault="00CF7233" w:rsidP="0021070B">
      <w:pPr>
        <w:pStyle w:val="af3"/>
        <w:widowControl w:val="0"/>
        <w:numPr>
          <w:ilvl w:val="0"/>
          <w:numId w:val="27"/>
        </w:numPr>
        <w:tabs>
          <w:tab w:val="left" w:pos="1491"/>
        </w:tabs>
        <w:autoSpaceDE w:val="0"/>
        <w:autoSpaceDN w:val="0"/>
        <w:spacing w:before="11" w:after="0" w:line="240" w:lineRule="auto"/>
        <w:ind w:left="284" w:hanging="282"/>
        <w:contextualSpacing w:val="0"/>
        <w:jc w:val="left"/>
        <w:rPr>
          <w:rFonts w:ascii="Times New Roman" w:hAnsi="Times New Roman"/>
          <w:sz w:val="24"/>
          <w:szCs w:val="24"/>
        </w:rPr>
      </w:pPr>
      <w:r w:rsidRPr="00CF7233">
        <w:rPr>
          <w:rFonts w:ascii="Times New Roman" w:hAnsi="Times New Roman"/>
          <w:sz w:val="24"/>
          <w:szCs w:val="24"/>
        </w:rPr>
        <w:t xml:space="preserve">Оптимизация методов обучения, организационных форм и средств </w:t>
      </w:r>
      <w:r w:rsidRPr="00CF7233">
        <w:rPr>
          <w:rFonts w:ascii="Times New Roman" w:hAnsi="Times New Roman"/>
          <w:spacing w:val="-2"/>
          <w:sz w:val="24"/>
          <w:szCs w:val="24"/>
        </w:rPr>
        <w:t>обучения.</w:t>
      </w:r>
    </w:p>
    <w:p w:rsidR="00CF7233" w:rsidRDefault="00CF7233" w:rsidP="00C23307">
      <w:pPr>
        <w:keepNext/>
        <w:keepLines/>
        <w:ind w:left="284" w:right="412"/>
        <w:outlineLvl w:val="0"/>
        <w:rPr>
          <w:rFonts w:ascii="Times New Roman" w:eastAsia="Times New Roman" w:hAnsi="Times New Roman" w:cs="Times New Roman"/>
          <w:b/>
          <w:bCs/>
        </w:rPr>
      </w:pPr>
    </w:p>
    <w:p w:rsidR="00B54F62" w:rsidRDefault="00B54F62" w:rsidP="00B54F62">
      <w:pPr>
        <w:widowControl/>
        <w:rPr>
          <w:rFonts w:ascii="Times New Roman" w:eastAsia="Calibri" w:hAnsi="Times New Roman" w:cs="Times New Roman"/>
          <w:b/>
          <w:color w:val="auto"/>
          <w:lang w:eastAsia="en-US" w:bidi="ar-SA"/>
        </w:rPr>
      </w:pPr>
      <w:r>
        <w:rPr>
          <w:rFonts w:ascii="Times New Roman" w:eastAsia="Calibri" w:hAnsi="Times New Roman" w:cs="Times New Roman"/>
          <w:b/>
          <w:color w:val="auto"/>
          <w:lang w:eastAsia="en-US" w:bidi="ar-SA"/>
        </w:rPr>
        <w:t>Школьная диагностика</w:t>
      </w:r>
    </w:p>
    <w:p w:rsidR="00B54F62" w:rsidRDefault="00B54F62" w:rsidP="00B54F62">
      <w:pPr>
        <w:widowControl/>
        <w:jc w:val="center"/>
        <w:rPr>
          <w:rFonts w:ascii="Times New Roman" w:eastAsia="Calibri" w:hAnsi="Times New Roman" w:cs="Times New Roman"/>
          <w:b/>
          <w:color w:val="auto"/>
          <w:lang w:eastAsia="en-US" w:bidi="ar-SA"/>
        </w:rPr>
      </w:pPr>
    </w:p>
    <w:p w:rsidR="00B54F62" w:rsidRPr="005A17CF" w:rsidRDefault="00B54F62" w:rsidP="00B54F62">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Г</w:t>
      </w:r>
      <w:r w:rsidRPr="005A17CF">
        <w:rPr>
          <w:rFonts w:ascii="Times New Roman" w:eastAsia="Calibri" w:hAnsi="Times New Roman" w:cs="Times New Roman"/>
          <w:color w:val="auto"/>
          <w:lang w:eastAsia="en-US" w:bidi="ar-SA"/>
        </w:rPr>
        <w:t>еографии 9 класс 202</w:t>
      </w:r>
      <w:r w:rsidR="002438EA">
        <w:rPr>
          <w:rFonts w:ascii="Times New Roman" w:eastAsia="Calibri" w:hAnsi="Times New Roman" w:cs="Times New Roman"/>
          <w:color w:val="auto"/>
          <w:lang w:eastAsia="en-US" w:bidi="ar-SA"/>
        </w:rPr>
        <w:t>4</w:t>
      </w:r>
      <w:r w:rsidRPr="005A17CF">
        <w:rPr>
          <w:rFonts w:ascii="Times New Roman" w:eastAsia="Calibri" w:hAnsi="Times New Roman" w:cs="Times New Roman"/>
          <w:color w:val="auto"/>
          <w:lang w:eastAsia="en-US" w:bidi="ar-SA"/>
        </w:rPr>
        <w:t>-202</w:t>
      </w:r>
      <w:r w:rsidR="002438EA">
        <w:rPr>
          <w:rFonts w:ascii="Times New Roman" w:eastAsia="Calibri" w:hAnsi="Times New Roman" w:cs="Times New Roman"/>
          <w:color w:val="auto"/>
          <w:lang w:eastAsia="en-US" w:bidi="ar-SA"/>
        </w:rPr>
        <w:t>5</w:t>
      </w:r>
      <w:r w:rsidRPr="005A17CF">
        <w:rPr>
          <w:rFonts w:ascii="Times New Roman" w:eastAsia="Calibri" w:hAnsi="Times New Roman" w:cs="Times New Roman"/>
          <w:color w:val="auto"/>
          <w:lang w:eastAsia="en-US" w:bidi="ar-SA"/>
        </w:rPr>
        <w:t xml:space="preserve"> учебный год</w:t>
      </w:r>
    </w:p>
    <w:p w:rsidR="00B54F62" w:rsidRPr="005A17CF" w:rsidRDefault="00B54F62" w:rsidP="00B54F62">
      <w:pPr>
        <w:widowControl/>
        <w:rPr>
          <w:rFonts w:ascii="Times New Roman" w:eastAsia="Calibri" w:hAnsi="Times New Roman" w:cs="Times New Roman"/>
          <w:lang w:eastAsia="en-US" w:bidi="ar-SA"/>
        </w:rPr>
      </w:pPr>
      <w:r w:rsidRPr="005A17CF">
        <w:rPr>
          <w:rFonts w:ascii="Times New Roman" w:eastAsia="Calibri" w:hAnsi="Times New Roman" w:cs="Times New Roman"/>
          <w:color w:val="auto"/>
          <w:lang w:eastAsia="en-US" w:bidi="ar-SA"/>
        </w:rPr>
        <w:t xml:space="preserve">Дата проведения: </w:t>
      </w:r>
      <w:r w:rsidRPr="005A17CF">
        <w:rPr>
          <w:rFonts w:ascii="Times New Roman" w:eastAsia="Calibri" w:hAnsi="Times New Roman" w:cs="Times New Roman"/>
          <w:lang w:eastAsia="en-US" w:bidi="ar-SA"/>
        </w:rPr>
        <w:t>17.11.202</w:t>
      </w:r>
      <w:r w:rsidR="002438EA">
        <w:rPr>
          <w:rFonts w:ascii="Times New Roman" w:eastAsia="Calibri" w:hAnsi="Times New Roman" w:cs="Times New Roman"/>
          <w:lang w:eastAsia="en-US" w:bidi="ar-SA"/>
        </w:rPr>
        <w:t>4</w:t>
      </w:r>
      <w:r w:rsidRPr="005A17CF">
        <w:rPr>
          <w:rFonts w:ascii="Times New Roman" w:eastAsia="Calibri" w:hAnsi="Times New Roman" w:cs="Times New Roman"/>
          <w:lang w:eastAsia="en-US" w:bidi="ar-SA"/>
        </w:rPr>
        <w:t xml:space="preserve"> 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746"/>
        <w:gridCol w:w="987"/>
        <w:gridCol w:w="1205"/>
        <w:gridCol w:w="1393"/>
        <w:gridCol w:w="448"/>
        <w:gridCol w:w="448"/>
        <w:gridCol w:w="448"/>
        <w:gridCol w:w="448"/>
        <w:gridCol w:w="1467"/>
        <w:gridCol w:w="1048"/>
        <w:gridCol w:w="658"/>
        <w:gridCol w:w="998"/>
        <w:gridCol w:w="1409"/>
        <w:gridCol w:w="1157"/>
        <w:gridCol w:w="1115"/>
      </w:tblGrid>
      <w:tr w:rsidR="008240A2" w:rsidRPr="005A17CF" w:rsidTr="008240A2">
        <w:tc>
          <w:tcPr>
            <w:tcW w:w="142" w:type="pct"/>
            <w:vMerge w:val="restart"/>
            <w:shd w:val="clear" w:color="auto" w:fill="auto"/>
          </w:tcPr>
          <w:p w:rsidR="00B54F62" w:rsidRPr="005A17CF" w:rsidRDefault="00B54F62" w:rsidP="00AB19F0">
            <w:pPr>
              <w:widowControl/>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w:t>
            </w:r>
          </w:p>
        </w:tc>
        <w:tc>
          <w:tcPr>
            <w:tcW w:w="251" w:type="pct"/>
            <w:vMerge w:val="restart"/>
            <w:shd w:val="clear" w:color="auto" w:fill="auto"/>
          </w:tcPr>
          <w:p w:rsidR="00B54F62" w:rsidRPr="005A17CF" w:rsidRDefault="00B54F62" w:rsidP="00AB19F0">
            <w:pPr>
              <w:widowControl/>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 xml:space="preserve">Класс </w:t>
            </w:r>
          </w:p>
        </w:tc>
        <w:tc>
          <w:tcPr>
            <w:tcW w:w="504" w:type="pct"/>
            <w:vMerge w:val="restart"/>
            <w:shd w:val="clear" w:color="auto" w:fill="auto"/>
          </w:tcPr>
          <w:p w:rsidR="00B54F62" w:rsidRPr="005A17CF" w:rsidRDefault="00B54F62" w:rsidP="00AB19F0">
            <w:pPr>
              <w:widowControl/>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 xml:space="preserve">Учитель </w:t>
            </w:r>
          </w:p>
        </w:tc>
        <w:tc>
          <w:tcPr>
            <w:tcW w:w="402" w:type="pct"/>
            <w:vMerge w:val="restart"/>
            <w:shd w:val="clear" w:color="auto" w:fill="auto"/>
          </w:tcPr>
          <w:p w:rsidR="00B54F62" w:rsidRPr="005A17CF" w:rsidRDefault="00B54F62" w:rsidP="00AB19F0">
            <w:pPr>
              <w:widowControl/>
              <w:jc w:val="center"/>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Количество учащихся в классе, чел.</w:t>
            </w:r>
          </w:p>
        </w:tc>
        <w:tc>
          <w:tcPr>
            <w:tcW w:w="465" w:type="pct"/>
            <w:vMerge w:val="restart"/>
            <w:shd w:val="clear" w:color="auto" w:fill="auto"/>
          </w:tcPr>
          <w:p w:rsidR="00B54F62" w:rsidRPr="005A17CF" w:rsidRDefault="00B54F62" w:rsidP="00AB19F0">
            <w:pPr>
              <w:widowControl/>
              <w:jc w:val="center"/>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Количество учащихся выполнявших работу, чел.</w:t>
            </w:r>
          </w:p>
        </w:tc>
        <w:tc>
          <w:tcPr>
            <w:tcW w:w="611" w:type="pct"/>
            <w:gridSpan w:val="4"/>
            <w:shd w:val="clear" w:color="auto" w:fill="auto"/>
          </w:tcPr>
          <w:p w:rsidR="00B54F62" w:rsidRPr="005A17CF" w:rsidRDefault="00B54F62" w:rsidP="00AB19F0">
            <w:pPr>
              <w:widowControl/>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 xml:space="preserve">Оценки </w:t>
            </w:r>
          </w:p>
        </w:tc>
        <w:tc>
          <w:tcPr>
            <w:tcW w:w="375" w:type="pct"/>
            <w:vMerge w:val="restart"/>
            <w:shd w:val="clear" w:color="auto" w:fill="auto"/>
          </w:tcPr>
          <w:p w:rsidR="00B54F62" w:rsidRPr="005A17CF" w:rsidRDefault="00B54F62" w:rsidP="00AB19F0">
            <w:pPr>
              <w:widowControl/>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 xml:space="preserve">Успеваемость </w:t>
            </w:r>
          </w:p>
        </w:tc>
        <w:tc>
          <w:tcPr>
            <w:tcW w:w="464" w:type="pct"/>
            <w:vMerge w:val="restart"/>
            <w:shd w:val="clear" w:color="auto" w:fill="auto"/>
          </w:tcPr>
          <w:p w:rsidR="00B54F62" w:rsidRPr="005A17CF" w:rsidRDefault="00B54F62" w:rsidP="00AB19F0">
            <w:pPr>
              <w:widowControl/>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Качество</w:t>
            </w:r>
          </w:p>
        </w:tc>
        <w:tc>
          <w:tcPr>
            <w:tcW w:w="222" w:type="pct"/>
            <w:vMerge w:val="restart"/>
            <w:shd w:val="clear" w:color="auto" w:fill="auto"/>
          </w:tcPr>
          <w:p w:rsidR="00B54F62" w:rsidRPr="005A17CF" w:rsidRDefault="00B54F62" w:rsidP="00AB19F0">
            <w:pPr>
              <w:widowControl/>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СОУ</w:t>
            </w:r>
          </w:p>
        </w:tc>
        <w:tc>
          <w:tcPr>
            <w:tcW w:w="334" w:type="pct"/>
            <w:vMerge w:val="restart"/>
          </w:tcPr>
          <w:p w:rsidR="00B54F62" w:rsidRPr="005A17CF" w:rsidRDefault="00B54F62" w:rsidP="00AB19F0">
            <w:pPr>
              <w:widowControl/>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Средний балл</w:t>
            </w:r>
          </w:p>
        </w:tc>
        <w:tc>
          <w:tcPr>
            <w:tcW w:w="470" w:type="pct"/>
            <w:vMerge w:val="restart"/>
            <w:shd w:val="clear" w:color="auto" w:fill="auto"/>
          </w:tcPr>
          <w:p w:rsidR="00B54F62" w:rsidRPr="005A17CF" w:rsidRDefault="00B54F62" w:rsidP="00AB19F0">
            <w:pPr>
              <w:widowControl/>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Подтвердили оценку  за 8 класс</w:t>
            </w:r>
          </w:p>
        </w:tc>
        <w:tc>
          <w:tcPr>
            <w:tcW w:w="387" w:type="pct"/>
            <w:vMerge w:val="restart"/>
            <w:shd w:val="clear" w:color="auto" w:fill="auto"/>
          </w:tcPr>
          <w:p w:rsidR="00B54F62" w:rsidRPr="005A17CF" w:rsidRDefault="00B54F62" w:rsidP="00AB19F0">
            <w:pPr>
              <w:widowControl/>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Повысили</w:t>
            </w:r>
          </w:p>
          <w:p w:rsidR="00B54F62" w:rsidRPr="005A17CF" w:rsidRDefault="00B54F62" w:rsidP="00AB19F0">
            <w:pPr>
              <w:widowControl/>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оценку  за 8 класс</w:t>
            </w:r>
          </w:p>
        </w:tc>
        <w:tc>
          <w:tcPr>
            <w:tcW w:w="373" w:type="pct"/>
            <w:vMerge w:val="restart"/>
            <w:shd w:val="clear" w:color="auto" w:fill="auto"/>
          </w:tcPr>
          <w:p w:rsidR="00B54F62" w:rsidRPr="005A17CF" w:rsidRDefault="00B54F62" w:rsidP="00AB19F0">
            <w:pPr>
              <w:widowControl/>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Понизили оценку  за 8 класс</w:t>
            </w:r>
          </w:p>
        </w:tc>
      </w:tr>
      <w:tr w:rsidR="008240A2" w:rsidRPr="005A17CF" w:rsidTr="008240A2">
        <w:trPr>
          <w:cantSplit/>
          <w:trHeight w:val="1134"/>
        </w:trPr>
        <w:tc>
          <w:tcPr>
            <w:tcW w:w="142" w:type="pct"/>
            <w:vMerge/>
            <w:shd w:val="clear" w:color="auto" w:fill="auto"/>
          </w:tcPr>
          <w:p w:rsidR="00B54F62" w:rsidRPr="005A17CF" w:rsidRDefault="00B54F62" w:rsidP="00AB19F0">
            <w:pPr>
              <w:widowControl/>
              <w:rPr>
                <w:rFonts w:ascii="Times New Roman" w:eastAsia="Calibri" w:hAnsi="Times New Roman" w:cs="Times New Roman"/>
                <w:color w:val="auto"/>
                <w:lang w:eastAsia="en-US" w:bidi="ar-SA"/>
              </w:rPr>
            </w:pPr>
          </w:p>
        </w:tc>
        <w:tc>
          <w:tcPr>
            <w:tcW w:w="251" w:type="pct"/>
            <w:vMerge/>
            <w:shd w:val="clear" w:color="auto" w:fill="auto"/>
          </w:tcPr>
          <w:p w:rsidR="00B54F62" w:rsidRPr="005A17CF" w:rsidRDefault="00B54F62" w:rsidP="00AB19F0">
            <w:pPr>
              <w:widowControl/>
              <w:rPr>
                <w:rFonts w:ascii="Times New Roman" w:eastAsia="Calibri" w:hAnsi="Times New Roman" w:cs="Times New Roman"/>
                <w:color w:val="auto"/>
                <w:lang w:eastAsia="en-US" w:bidi="ar-SA"/>
              </w:rPr>
            </w:pPr>
          </w:p>
        </w:tc>
        <w:tc>
          <w:tcPr>
            <w:tcW w:w="504" w:type="pct"/>
            <w:vMerge/>
            <w:shd w:val="clear" w:color="auto" w:fill="auto"/>
          </w:tcPr>
          <w:p w:rsidR="00B54F62" w:rsidRPr="005A17CF" w:rsidRDefault="00B54F62" w:rsidP="00AB19F0">
            <w:pPr>
              <w:widowControl/>
              <w:rPr>
                <w:rFonts w:ascii="Times New Roman" w:eastAsia="Calibri" w:hAnsi="Times New Roman" w:cs="Times New Roman"/>
                <w:color w:val="auto"/>
                <w:lang w:eastAsia="en-US" w:bidi="ar-SA"/>
              </w:rPr>
            </w:pPr>
          </w:p>
        </w:tc>
        <w:tc>
          <w:tcPr>
            <w:tcW w:w="402" w:type="pct"/>
            <w:vMerge/>
            <w:shd w:val="clear" w:color="auto" w:fill="auto"/>
          </w:tcPr>
          <w:p w:rsidR="00B54F62" w:rsidRPr="005A17CF" w:rsidRDefault="00B54F62" w:rsidP="00AB19F0">
            <w:pPr>
              <w:widowControl/>
              <w:rPr>
                <w:rFonts w:ascii="Times New Roman" w:eastAsia="Calibri" w:hAnsi="Times New Roman" w:cs="Times New Roman"/>
                <w:color w:val="auto"/>
                <w:lang w:eastAsia="en-US" w:bidi="ar-SA"/>
              </w:rPr>
            </w:pPr>
          </w:p>
        </w:tc>
        <w:tc>
          <w:tcPr>
            <w:tcW w:w="465" w:type="pct"/>
            <w:vMerge/>
            <w:shd w:val="clear" w:color="auto" w:fill="auto"/>
          </w:tcPr>
          <w:p w:rsidR="00B54F62" w:rsidRPr="005A17CF" w:rsidRDefault="00B54F62" w:rsidP="00AB19F0">
            <w:pPr>
              <w:widowControl/>
              <w:rPr>
                <w:rFonts w:ascii="Times New Roman" w:eastAsia="Calibri" w:hAnsi="Times New Roman" w:cs="Times New Roman"/>
                <w:color w:val="auto"/>
                <w:lang w:eastAsia="en-US" w:bidi="ar-SA"/>
              </w:rPr>
            </w:pPr>
          </w:p>
        </w:tc>
        <w:tc>
          <w:tcPr>
            <w:tcW w:w="153" w:type="pct"/>
            <w:shd w:val="clear" w:color="auto" w:fill="auto"/>
            <w:textDirection w:val="btLr"/>
          </w:tcPr>
          <w:p w:rsidR="00B54F62" w:rsidRPr="005A17CF" w:rsidRDefault="00B54F62" w:rsidP="00AB19F0">
            <w:pPr>
              <w:widowControl/>
              <w:ind w:right="113"/>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«5»</w:t>
            </w:r>
          </w:p>
        </w:tc>
        <w:tc>
          <w:tcPr>
            <w:tcW w:w="153" w:type="pct"/>
            <w:shd w:val="clear" w:color="auto" w:fill="auto"/>
            <w:textDirection w:val="btLr"/>
          </w:tcPr>
          <w:p w:rsidR="00B54F62" w:rsidRPr="005A17CF" w:rsidRDefault="00B54F62" w:rsidP="00AB19F0">
            <w:pPr>
              <w:widowControl/>
              <w:ind w:right="113"/>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«4»</w:t>
            </w:r>
          </w:p>
        </w:tc>
        <w:tc>
          <w:tcPr>
            <w:tcW w:w="153" w:type="pct"/>
            <w:shd w:val="clear" w:color="auto" w:fill="auto"/>
            <w:textDirection w:val="btLr"/>
          </w:tcPr>
          <w:p w:rsidR="00B54F62" w:rsidRPr="005A17CF" w:rsidRDefault="00B54F62" w:rsidP="00AB19F0">
            <w:pPr>
              <w:widowControl/>
              <w:ind w:right="113"/>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«3»</w:t>
            </w:r>
          </w:p>
        </w:tc>
        <w:tc>
          <w:tcPr>
            <w:tcW w:w="153" w:type="pct"/>
            <w:shd w:val="clear" w:color="auto" w:fill="auto"/>
            <w:textDirection w:val="btLr"/>
          </w:tcPr>
          <w:p w:rsidR="00B54F62" w:rsidRPr="005A17CF" w:rsidRDefault="00B54F62" w:rsidP="00AB19F0">
            <w:pPr>
              <w:widowControl/>
              <w:ind w:right="113"/>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«2»</w:t>
            </w:r>
          </w:p>
        </w:tc>
        <w:tc>
          <w:tcPr>
            <w:tcW w:w="375" w:type="pct"/>
            <w:vMerge/>
            <w:shd w:val="clear" w:color="auto" w:fill="auto"/>
          </w:tcPr>
          <w:p w:rsidR="00B54F62" w:rsidRPr="005A17CF" w:rsidRDefault="00B54F62" w:rsidP="00AB19F0">
            <w:pPr>
              <w:widowControl/>
              <w:rPr>
                <w:rFonts w:ascii="Times New Roman" w:eastAsia="Calibri" w:hAnsi="Times New Roman" w:cs="Times New Roman"/>
                <w:color w:val="auto"/>
                <w:lang w:eastAsia="en-US" w:bidi="ar-SA"/>
              </w:rPr>
            </w:pPr>
          </w:p>
        </w:tc>
        <w:tc>
          <w:tcPr>
            <w:tcW w:w="464" w:type="pct"/>
            <w:vMerge/>
            <w:shd w:val="clear" w:color="auto" w:fill="auto"/>
          </w:tcPr>
          <w:p w:rsidR="00B54F62" w:rsidRPr="005A17CF" w:rsidRDefault="00B54F62" w:rsidP="00AB19F0">
            <w:pPr>
              <w:widowControl/>
              <w:rPr>
                <w:rFonts w:ascii="Times New Roman" w:eastAsia="Calibri" w:hAnsi="Times New Roman" w:cs="Times New Roman"/>
                <w:color w:val="auto"/>
                <w:lang w:eastAsia="en-US" w:bidi="ar-SA"/>
              </w:rPr>
            </w:pPr>
          </w:p>
        </w:tc>
        <w:tc>
          <w:tcPr>
            <w:tcW w:w="222" w:type="pct"/>
            <w:vMerge/>
            <w:shd w:val="clear" w:color="auto" w:fill="auto"/>
          </w:tcPr>
          <w:p w:rsidR="00B54F62" w:rsidRPr="005A17CF" w:rsidRDefault="00B54F62" w:rsidP="00AB19F0">
            <w:pPr>
              <w:widowControl/>
              <w:rPr>
                <w:rFonts w:ascii="Times New Roman" w:eastAsia="Calibri" w:hAnsi="Times New Roman" w:cs="Times New Roman"/>
                <w:color w:val="auto"/>
                <w:lang w:eastAsia="en-US" w:bidi="ar-SA"/>
              </w:rPr>
            </w:pPr>
          </w:p>
        </w:tc>
        <w:tc>
          <w:tcPr>
            <w:tcW w:w="334" w:type="pct"/>
            <w:vMerge/>
          </w:tcPr>
          <w:p w:rsidR="00B54F62" w:rsidRPr="005A17CF" w:rsidRDefault="00B54F62" w:rsidP="00AB19F0">
            <w:pPr>
              <w:widowControl/>
              <w:rPr>
                <w:rFonts w:ascii="Times New Roman" w:eastAsia="Calibri" w:hAnsi="Times New Roman" w:cs="Times New Roman"/>
                <w:color w:val="auto"/>
                <w:lang w:eastAsia="en-US" w:bidi="ar-SA"/>
              </w:rPr>
            </w:pPr>
          </w:p>
        </w:tc>
        <w:tc>
          <w:tcPr>
            <w:tcW w:w="470" w:type="pct"/>
            <w:vMerge/>
            <w:shd w:val="clear" w:color="auto" w:fill="auto"/>
          </w:tcPr>
          <w:p w:rsidR="00B54F62" w:rsidRPr="005A17CF" w:rsidRDefault="00B54F62" w:rsidP="00AB19F0">
            <w:pPr>
              <w:widowControl/>
              <w:rPr>
                <w:rFonts w:ascii="Times New Roman" w:eastAsia="Calibri" w:hAnsi="Times New Roman" w:cs="Times New Roman"/>
                <w:color w:val="auto"/>
                <w:lang w:eastAsia="en-US" w:bidi="ar-SA"/>
              </w:rPr>
            </w:pPr>
          </w:p>
        </w:tc>
        <w:tc>
          <w:tcPr>
            <w:tcW w:w="387" w:type="pct"/>
            <w:vMerge/>
            <w:shd w:val="clear" w:color="auto" w:fill="auto"/>
          </w:tcPr>
          <w:p w:rsidR="00B54F62" w:rsidRPr="005A17CF" w:rsidRDefault="00B54F62" w:rsidP="00AB19F0">
            <w:pPr>
              <w:widowControl/>
              <w:rPr>
                <w:rFonts w:ascii="Times New Roman" w:eastAsia="Calibri" w:hAnsi="Times New Roman" w:cs="Times New Roman"/>
                <w:color w:val="auto"/>
                <w:lang w:eastAsia="en-US" w:bidi="ar-SA"/>
              </w:rPr>
            </w:pPr>
          </w:p>
        </w:tc>
        <w:tc>
          <w:tcPr>
            <w:tcW w:w="373" w:type="pct"/>
            <w:vMerge/>
            <w:shd w:val="clear" w:color="auto" w:fill="auto"/>
          </w:tcPr>
          <w:p w:rsidR="00B54F62" w:rsidRPr="005A17CF" w:rsidRDefault="00B54F62" w:rsidP="00AB19F0">
            <w:pPr>
              <w:widowControl/>
              <w:rPr>
                <w:rFonts w:ascii="Times New Roman" w:eastAsia="Calibri" w:hAnsi="Times New Roman" w:cs="Times New Roman"/>
                <w:color w:val="auto"/>
                <w:lang w:eastAsia="en-US" w:bidi="ar-SA"/>
              </w:rPr>
            </w:pPr>
          </w:p>
        </w:tc>
      </w:tr>
      <w:tr w:rsidR="008240A2" w:rsidRPr="005A17CF" w:rsidTr="008240A2">
        <w:trPr>
          <w:trHeight w:hRule="exact" w:val="284"/>
        </w:trPr>
        <w:tc>
          <w:tcPr>
            <w:tcW w:w="142" w:type="pct"/>
            <w:shd w:val="clear" w:color="auto" w:fill="auto"/>
          </w:tcPr>
          <w:p w:rsidR="00B54F62" w:rsidRPr="005A17CF" w:rsidRDefault="00B54F62" w:rsidP="00AB19F0">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1</w:t>
            </w:r>
          </w:p>
        </w:tc>
        <w:tc>
          <w:tcPr>
            <w:tcW w:w="251" w:type="pct"/>
            <w:shd w:val="clear" w:color="auto" w:fill="auto"/>
          </w:tcPr>
          <w:p w:rsidR="00B54F62" w:rsidRPr="005A17CF" w:rsidRDefault="00B54F62" w:rsidP="008240A2">
            <w:pPr>
              <w:widowControl/>
              <w:jc w:val="center"/>
              <w:rPr>
                <w:rFonts w:ascii="Times New Roman" w:eastAsia="Calibri" w:hAnsi="Times New Roman" w:cs="Times New Roman"/>
                <w:lang w:eastAsia="en-US" w:bidi="ar-SA"/>
              </w:rPr>
            </w:pPr>
            <w:r w:rsidRPr="005A17CF">
              <w:rPr>
                <w:rFonts w:ascii="Times New Roman" w:eastAsia="Calibri" w:hAnsi="Times New Roman" w:cs="Times New Roman"/>
                <w:lang w:eastAsia="en-US" w:bidi="ar-SA"/>
              </w:rPr>
              <w:t>9</w:t>
            </w:r>
          </w:p>
        </w:tc>
        <w:tc>
          <w:tcPr>
            <w:tcW w:w="504" w:type="pct"/>
            <w:shd w:val="clear" w:color="auto" w:fill="auto"/>
          </w:tcPr>
          <w:p w:rsidR="00B54F62" w:rsidRPr="005A17CF" w:rsidRDefault="00954949" w:rsidP="008240A2">
            <w:pPr>
              <w:widowControl/>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Ипаева К.А.</w:t>
            </w:r>
          </w:p>
        </w:tc>
        <w:tc>
          <w:tcPr>
            <w:tcW w:w="402" w:type="pct"/>
            <w:shd w:val="clear" w:color="auto" w:fill="auto"/>
          </w:tcPr>
          <w:p w:rsidR="00B54F62" w:rsidRPr="005A17CF" w:rsidRDefault="002438EA" w:rsidP="00954949">
            <w:pPr>
              <w:widowControl/>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3</w:t>
            </w:r>
            <w:r w:rsidR="00B54F62" w:rsidRPr="005A17CF">
              <w:rPr>
                <w:rFonts w:ascii="Times New Roman" w:eastAsia="Calibri" w:hAnsi="Times New Roman" w:cs="Times New Roman"/>
                <w:lang w:eastAsia="en-US" w:bidi="ar-SA"/>
              </w:rPr>
              <w:t>/</w:t>
            </w:r>
            <w:r w:rsidR="00D630A3">
              <w:rPr>
                <w:rFonts w:ascii="Times New Roman" w:eastAsia="Calibri" w:hAnsi="Times New Roman" w:cs="Times New Roman"/>
                <w:lang w:eastAsia="en-US" w:bidi="ar-SA"/>
              </w:rPr>
              <w:t>2</w:t>
            </w:r>
          </w:p>
        </w:tc>
        <w:tc>
          <w:tcPr>
            <w:tcW w:w="465" w:type="pct"/>
            <w:shd w:val="clear" w:color="auto" w:fill="auto"/>
          </w:tcPr>
          <w:p w:rsidR="00B54F62" w:rsidRPr="005A17CF" w:rsidRDefault="002438EA" w:rsidP="00AB19F0">
            <w:pPr>
              <w:widowControl/>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1</w:t>
            </w:r>
          </w:p>
        </w:tc>
        <w:tc>
          <w:tcPr>
            <w:tcW w:w="153" w:type="pct"/>
            <w:shd w:val="clear" w:color="auto" w:fill="auto"/>
          </w:tcPr>
          <w:p w:rsidR="00B54F62" w:rsidRPr="005A17CF" w:rsidRDefault="008240A2" w:rsidP="00AB19F0">
            <w:pPr>
              <w:widowControl/>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0</w:t>
            </w:r>
          </w:p>
        </w:tc>
        <w:tc>
          <w:tcPr>
            <w:tcW w:w="153" w:type="pct"/>
            <w:shd w:val="clear" w:color="auto" w:fill="auto"/>
          </w:tcPr>
          <w:p w:rsidR="00B54F62" w:rsidRPr="005A17CF" w:rsidRDefault="002438EA" w:rsidP="00AB19F0">
            <w:pPr>
              <w:widowControl/>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1</w:t>
            </w:r>
          </w:p>
        </w:tc>
        <w:tc>
          <w:tcPr>
            <w:tcW w:w="153" w:type="pct"/>
            <w:shd w:val="clear" w:color="auto" w:fill="auto"/>
          </w:tcPr>
          <w:p w:rsidR="00B54F62" w:rsidRPr="005A17CF" w:rsidRDefault="002438EA" w:rsidP="00AB19F0">
            <w:pPr>
              <w:widowControl/>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0</w:t>
            </w:r>
          </w:p>
        </w:tc>
        <w:tc>
          <w:tcPr>
            <w:tcW w:w="153" w:type="pct"/>
            <w:shd w:val="clear" w:color="auto" w:fill="auto"/>
          </w:tcPr>
          <w:p w:rsidR="00B54F62" w:rsidRPr="005A17CF" w:rsidRDefault="008240A2" w:rsidP="00AB19F0">
            <w:pPr>
              <w:widowControl/>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0</w:t>
            </w:r>
          </w:p>
        </w:tc>
        <w:tc>
          <w:tcPr>
            <w:tcW w:w="375" w:type="pct"/>
            <w:shd w:val="clear" w:color="auto" w:fill="auto"/>
          </w:tcPr>
          <w:p w:rsidR="00B54F62" w:rsidRPr="005A17CF" w:rsidRDefault="008240A2" w:rsidP="00AB19F0">
            <w:pPr>
              <w:widowControl/>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100</w:t>
            </w:r>
          </w:p>
        </w:tc>
        <w:tc>
          <w:tcPr>
            <w:tcW w:w="464" w:type="pct"/>
            <w:shd w:val="clear" w:color="auto" w:fill="auto"/>
          </w:tcPr>
          <w:p w:rsidR="00B54F62" w:rsidRPr="005A17CF" w:rsidRDefault="002438EA" w:rsidP="00AB19F0">
            <w:pPr>
              <w:widowControl/>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100</w:t>
            </w:r>
          </w:p>
        </w:tc>
        <w:tc>
          <w:tcPr>
            <w:tcW w:w="222" w:type="pct"/>
            <w:shd w:val="clear" w:color="auto" w:fill="auto"/>
          </w:tcPr>
          <w:p w:rsidR="00B54F62" w:rsidRPr="005A17CF" w:rsidRDefault="002438EA" w:rsidP="00AB19F0">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9</w:t>
            </w:r>
            <w:r w:rsidR="00D630A3">
              <w:rPr>
                <w:rFonts w:ascii="Times New Roman" w:eastAsia="Calibri" w:hAnsi="Times New Roman" w:cs="Times New Roman"/>
                <w:color w:val="auto"/>
                <w:lang w:eastAsia="en-US" w:bidi="ar-SA"/>
              </w:rPr>
              <w:t>7</w:t>
            </w:r>
          </w:p>
        </w:tc>
        <w:tc>
          <w:tcPr>
            <w:tcW w:w="334" w:type="pct"/>
          </w:tcPr>
          <w:p w:rsidR="00B54F62" w:rsidRPr="005A17CF" w:rsidRDefault="002438EA" w:rsidP="00AB19F0">
            <w:pPr>
              <w:widowControl/>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4</w:t>
            </w:r>
          </w:p>
        </w:tc>
        <w:tc>
          <w:tcPr>
            <w:tcW w:w="470" w:type="pct"/>
            <w:shd w:val="clear" w:color="auto" w:fill="auto"/>
          </w:tcPr>
          <w:p w:rsidR="00B54F62" w:rsidRPr="005A17CF" w:rsidRDefault="002438EA" w:rsidP="00AB19F0">
            <w:pPr>
              <w:widowControl/>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1</w:t>
            </w:r>
          </w:p>
        </w:tc>
        <w:tc>
          <w:tcPr>
            <w:tcW w:w="387" w:type="pct"/>
            <w:shd w:val="clear" w:color="auto" w:fill="auto"/>
          </w:tcPr>
          <w:p w:rsidR="00B54F62" w:rsidRPr="005A17CF" w:rsidRDefault="00B54F62" w:rsidP="00AB19F0">
            <w:pPr>
              <w:widowControl/>
              <w:jc w:val="center"/>
              <w:rPr>
                <w:rFonts w:ascii="Times New Roman" w:eastAsia="Calibri" w:hAnsi="Times New Roman" w:cs="Times New Roman"/>
                <w:lang w:eastAsia="en-US" w:bidi="ar-SA"/>
              </w:rPr>
            </w:pPr>
            <w:r w:rsidRPr="005A17CF">
              <w:rPr>
                <w:rFonts w:ascii="Times New Roman" w:eastAsia="Calibri" w:hAnsi="Times New Roman" w:cs="Times New Roman"/>
                <w:lang w:eastAsia="en-US" w:bidi="ar-SA"/>
              </w:rPr>
              <w:t>0</w:t>
            </w:r>
          </w:p>
        </w:tc>
        <w:tc>
          <w:tcPr>
            <w:tcW w:w="373" w:type="pct"/>
            <w:shd w:val="clear" w:color="auto" w:fill="auto"/>
          </w:tcPr>
          <w:p w:rsidR="00B54F62" w:rsidRPr="005A17CF" w:rsidRDefault="002438EA" w:rsidP="00AB19F0">
            <w:pPr>
              <w:widowControl/>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0</w:t>
            </w:r>
          </w:p>
        </w:tc>
      </w:tr>
    </w:tbl>
    <w:p w:rsidR="00B54F62" w:rsidRPr="005A17CF" w:rsidRDefault="00B54F62" w:rsidP="00B54F62">
      <w:pPr>
        <w:widowControl/>
        <w:rPr>
          <w:rFonts w:ascii="Times New Roman" w:eastAsia="Calibri" w:hAnsi="Times New Roman" w:cs="Times New Roman"/>
          <w:color w:val="FF0000"/>
          <w:lang w:eastAsia="en-US" w:bidi="ar-SA"/>
        </w:rPr>
      </w:pPr>
    </w:p>
    <w:p w:rsidR="00B54F62" w:rsidRPr="005A17CF" w:rsidRDefault="00B54F62" w:rsidP="00B54F62">
      <w:pPr>
        <w:widowControl/>
        <w:jc w:val="center"/>
        <w:rPr>
          <w:rFonts w:ascii="Times New Roman" w:eastAsia="Calibri" w:hAnsi="Times New Roman" w:cs="Times New Roman"/>
          <w:b/>
          <w:lang w:eastAsia="en-US" w:bidi="ar-SA"/>
        </w:rPr>
      </w:pPr>
      <w:r w:rsidRPr="005A17CF">
        <w:rPr>
          <w:rFonts w:ascii="Times New Roman" w:eastAsia="Calibri" w:hAnsi="Times New Roman" w:cs="Times New Roman"/>
          <w:b/>
          <w:lang w:eastAsia="en-US" w:bidi="ar-SA"/>
        </w:rPr>
        <w:t>АНАЛИЗ ОШИБОК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1"/>
        <w:gridCol w:w="516"/>
        <w:gridCol w:w="516"/>
        <w:gridCol w:w="492"/>
        <w:gridCol w:w="492"/>
        <w:gridCol w:w="492"/>
        <w:gridCol w:w="492"/>
        <w:gridCol w:w="492"/>
        <w:gridCol w:w="492"/>
        <w:gridCol w:w="492"/>
        <w:gridCol w:w="492"/>
        <w:gridCol w:w="492"/>
        <w:gridCol w:w="492"/>
        <w:gridCol w:w="492"/>
        <w:gridCol w:w="492"/>
        <w:gridCol w:w="492"/>
        <w:gridCol w:w="527"/>
        <w:gridCol w:w="967"/>
        <w:gridCol w:w="1062"/>
        <w:gridCol w:w="1269"/>
        <w:gridCol w:w="1747"/>
      </w:tblGrid>
      <w:tr w:rsidR="00B54F62" w:rsidRPr="005A17CF" w:rsidTr="002438EA">
        <w:tc>
          <w:tcPr>
            <w:tcW w:w="483" w:type="pct"/>
            <w:vMerge w:val="restart"/>
            <w:shd w:val="clear" w:color="auto" w:fill="auto"/>
          </w:tcPr>
          <w:p w:rsidR="00B54F62" w:rsidRPr="005A17CF" w:rsidRDefault="00B54F62" w:rsidP="00AB19F0">
            <w:pPr>
              <w:widowControl/>
              <w:jc w:val="center"/>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Ф.И.</w:t>
            </w:r>
          </w:p>
          <w:p w:rsidR="00B54F62" w:rsidRPr="005A17CF" w:rsidRDefault="00B54F62" w:rsidP="00AB19F0">
            <w:pPr>
              <w:widowControl/>
              <w:jc w:val="center"/>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 xml:space="preserve"> учащегося</w:t>
            </w:r>
          </w:p>
        </w:tc>
        <w:tc>
          <w:tcPr>
            <w:tcW w:w="179" w:type="pct"/>
            <w:vMerge w:val="restart"/>
            <w:textDirection w:val="btLr"/>
          </w:tcPr>
          <w:p w:rsidR="00B54F62" w:rsidRPr="005A17CF" w:rsidRDefault="00B54F62" w:rsidP="00AB19F0">
            <w:pPr>
              <w:widowControl/>
              <w:ind w:right="113"/>
              <w:jc w:val="center"/>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Класс</w:t>
            </w:r>
          </w:p>
        </w:tc>
        <w:tc>
          <w:tcPr>
            <w:tcW w:w="179" w:type="pct"/>
            <w:vMerge w:val="restart"/>
            <w:shd w:val="clear" w:color="auto" w:fill="auto"/>
            <w:textDirection w:val="btLr"/>
          </w:tcPr>
          <w:p w:rsidR="00B54F62" w:rsidRPr="005A17CF" w:rsidRDefault="00B54F62" w:rsidP="00AB19F0">
            <w:pPr>
              <w:widowControl/>
              <w:ind w:right="113"/>
              <w:jc w:val="center"/>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ОВЗ (+)</w:t>
            </w:r>
          </w:p>
        </w:tc>
        <w:tc>
          <w:tcPr>
            <w:tcW w:w="2405" w:type="pct"/>
            <w:gridSpan w:val="14"/>
            <w:shd w:val="clear" w:color="auto" w:fill="auto"/>
          </w:tcPr>
          <w:p w:rsidR="00B54F62" w:rsidRPr="005A17CF" w:rsidRDefault="00B54F62" w:rsidP="00AB19F0">
            <w:pPr>
              <w:widowControl/>
              <w:jc w:val="center"/>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Задания</w:t>
            </w:r>
          </w:p>
        </w:tc>
        <w:tc>
          <w:tcPr>
            <w:tcW w:w="336" w:type="pct"/>
            <w:shd w:val="clear" w:color="auto" w:fill="auto"/>
          </w:tcPr>
          <w:p w:rsidR="00B54F62" w:rsidRPr="005A17CF" w:rsidRDefault="00B54F62" w:rsidP="00AB19F0">
            <w:pPr>
              <w:widowControl/>
              <w:jc w:val="center"/>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 xml:space="preserve">Баллы </w:t>
            </w:r>
          </w:p>
        </w:tc>
        <w:tc>
          <w:tcPr>
            <w:tcW w:w="369" w:type="pct"/>
            <w:shd w:val="clear" w:color="auto" w:fill="auto"/>
          </w:tcPr>
          <w:p w:rsidR="00B54F62" w:rsidRPr="005A17CF" w:rsidRDefault="00B54F62" w:rsidP="00AB19F0">
            <w:pPr>
              <w:widowControl/>
              <w:jc w:val="center"/>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 xml:space="preserve">Оценка </w:t>
            </w:r>
          </w:p>
        </w:tc>
        <w:tc>
          <w:tcPr>
            <w:tcW w:w="441" w:type="pct"/>
            <w:shd w:val="clear" w:color="auto" w:fill="auto"/>
          </w:tcPr>
          <w:p w:rsidR="00B54F62" w:rsidRPr="005A17CF" w:rsidRDefault="00B54F62" w:rsidP="00AB19F0">
            <w:pPr>
              <w:widowControl/>
              <w:jc w:val="center"/>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Итоговая оценка за 8 класс</w:t>
            </w:r>
          </w:p>
        </w:tc>
        <w:tc>
          <w:tcPr>
            <w:tcW w:w="607" w:type="pct"/>
            <w:shd w:val="clear" w:color="auto" w:fill="auto"/>
          </w:tcPr>
          <w:p w:rsidR="00B54F62" w:rsidRPr="005A17CF" w:rsidRDefault="00B54F62" w:rsidP="00AB19F0">
            <w:pPr>
              <w:widowControl/>
              <w:jc w:val="center"/>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Подтвердили, повысили, понизили</w:t>
            </w:r>
          </w:p>
        </w:tc>
      </w:tr>
      <w:tr w:rsidR="00B54F62" w:rsidRPr="005A17CF" w:rsidTr="002438EA">
        <w:tc>
          <w:tcPr>
            <w:tcW w:w="483" w:type="pct"/>
            <w:vMerge/>
            <w:shd w:val="clear" w:color="auto" w:fill="auto"/>
          </w:tcPr>
          <w:p w:rsidR="00B54F62" w:rsidRPr="005A17CF" w:rsidRDefault="00B54F62" w:rsidP="00AB19F0">
            <w:pPr>
              <w:widowControl/>
              <w:jc w:val="center"/>
              <w:rPr>
                <w:rFonts w:ascii="Times New Roman" w:eastAsia="Calibri" w:hAnsi="Times New Roman" w:cs="Times New Roman"/>
                <w:b/>
                <w:color w:val="auto"/>
                <w:lang w:eastAsia="en-US" w:bidi="ar-SA"/>
              </w:rPr>
            </w:pPr>
          </w:p>
        </w:tc>
        <w:tc>
          <w:tcPr>
            <w:tcW w:w="179" w:type="pct"/>
            <w:vMerge/>
          </w:tcPr>
          <w:p w:rsidR="00B54F62" w:rsidRPr="005A17CF" w:rsidRDefault="00B54F62" w:rsidP="00AB19F0">
            <w:pPr>
              <w:widowControl/>
              <w:jc w:val="center"/>
              <w:rPr>
                <w:rFonts w:ascii="Times New Roman" w:eastAsia="Calibri" w:hAnsi="Times New Roman" w:cs="Times New Roman"/>
                <w:b/>
                <w:color w:val="auto"/>
                <w:lang w:eastAsia="en-US" w:bidi="ar-SA"/>
              </w:rPr>
            </w:pPr>
          </w:p>
        </w:tc>
        <w:tc>
          <w:tcPr>
            <w:tcW w:w="179" w:type="pct"/>
            <w:vMerge/>
            <w:shd w:val="clear" w:color="auto" w:fill="auto"/>
          </w:tcPr>
          <w:p w:rsidR="00B54F62" w:rsidRPr="005A17CF" w:rsidRDefault="00B54F62" w:rsidP="00AB19F0">
            <w:pPr>
              <w:widowControl/>
              <w:jc w:val="center"/>
              <w:rPr>
                <w:rFonts w:ascii="Times New Roman" w:eastAsia="Calibri" w:hAnsi="Times New Roman" w:cs="Times New Roman"/>
                <w:b/>
                <w:color w:val="auto"/>
                <w:lang w:eastAsia="en-US" w:bidi="ar-SA"/>
              </w:rPr>
            </w:pPr>
          </w:p>
        </w:tc>
        <w:tc>
          <w:tcPr>
            <w:tcW w:w="171" w:type="pct"/>
            <w:shd w:val="clear" w:color="auto" w:fill="auto"/>
          </w:tcPr>
          <w:p w:rsidR="00B54F62" w:rsidRPr="005A17CF" w:rsidRDefault="00B54F62" w:rsidP="00AB19F0">
            <w:pPr>
              <w:widowControl/>
              <w:jc w:val="center"/>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1</w:t>
            </w:r>
          </w:p>
        </w:tc>
        <w:tc>
          <w:tcPr>
            <w:tcW w:w="171" w:type="pct"/>
            <w:shd w:val="clear" w:color="auto" w:fill="auto"/>
          </w:tcPr>
          <w:p w:rsidR="00B54F62" w:rsidRPr="005A17CF" w:rsidRDefault="00B54F62" w:rsidP="00AB19F0">
            <w:pPr>
              <w:widowControl/>
              <w:jc w:val="center"/>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2</w:t>
            </w:r>
          </w:p>
        </w:tc>
        <w:tc>
          <w:tcPr>
            <w:tcW w:w="171" w:type="pct"/>
            <w:shd w:val="clear" w:color="auto" w:fill="auto"/>
          </w:tcPr>
          <w:p w:rsidR="00B54F62" w:rsidRPr="005A17CF" w:rsidRDefault="00B54F62" w:rsidP="00AB19F0">
            <w:pPr>
              <w:widowControl/>
              <w:jc w:val="center"/>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3</w:t>
            </w:r>
          </w:p>
        </w:tc>
        <w:tc>
          <w:tcPr>
            <w:tcW w:w="171" w:type="pct"/>
            <w:shd w:val="clear" w:color="auto" w:fill="auto"/>
          </w:tcPr>
          <w:p w:rsidR="00B54F62" w:rsidRPr="005A17CF" w:rsidRDefault="00B54F62" w:rsidP="00AB19F0">
            <w:pPr>
              <w:widowControl/>
              <w:jc w:val="center"/>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4</w:t>
            </w:r>
          </w:p>
        </w:tc>
        <w:tc>
          <w:tcPr>
            <w:tcW w:w="171" w:type="pct"/>
            <w:shd w:val="clear" w:color="auto" w:fill="auto"/>
          </w:tcPr>
          <w:p w:rsidR="00B54F62" w:rsidRPr="005A17CF" w:rsidRDefault="00B54F62" w:rsidP="00AB19F0">
            <w:pPr>
              <w:widowControl/>
              <w:jc w:val="center"/>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5</w:t>
            </w:r>
          </w:p>
        </w:tc>
        <w:tc>
          <w:tcPr>
            <w:tcW w:w="171" w:type="pct"/>
            <w:shd w:val="clear" w:color="auto" w:fill="auto"/>
          </w:tcPr>
          <w:p w:rsidR="00B54F62" w:rsidRPr="005A17CF" w:rsidRDefault="00B54F62" w:rsidP="00AB19F0">
            <w:pPr>
              <w:widowControl/>
              <w:jc w:val="center"/>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6</w:t>
            </w:r>
          </w:p>
        </w:tc>
        <w:tc>
          <w:tcPr>
            <w:tcW w:w="171" w:type="pct"/>
            <w:shd w:val="clear" w:color="auto" w:fill="auto"/>
          </w:tcPr>
          <w:p w:rsidR="00B54F62" w:rsidRPr="005A17CF" w:rsidRDefault="00B54F62" w:rsidP="00AB19F0">
            <w:pPr>
              <w:widowControl/>
              <w:jc w:val="center"/>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7</w:t>
            </w:r>
          </w:p>
        </w:tc>
        <w:tc>
          <w:tcPr>
            <w:tcW w:w="171" w:type="pct"/>
            <w:shd w:val="clear" w:color="auto" w:fill="auto"/>
          </w:tcPr>
          <w:p w:rsidR="00B54F62" w:rsidRPr="005A17CF" w:rsidRDefault="00B54F62" w:rsidP="00AB19F0">
            <w:pPr>
              <w:widowControl/>
              <w:jc w:val="center"/>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8</w:t>
            </w:r>
          </w:p>
        </w:tc>
        <w:tc>
          <w:tcPr>
            <w:tcW w:w="171" w:type="pct"/>
            <w:shd w:val="clear" w:color="auto" w:fill="auto"/>
          </w:tcPr>
          <w:p w:rsidR="00B54F62" w:rsidRPr="005A17CF" w:rsidRDefault="00B54F62" w:rsidP="00AB19F0">
            <w:pPr>
              <w:widowControl/>
              <w:jc w:val="center"/>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9</w:t>
            </w:r>
          </w:p>
        </w:tc>
        <w:tc>
          <w:tcPr>
            <w:tcW w:w="171" w:type="pct"/>
            <w:shd w:val="clear" w:color="auto" w:fill="auto"/>
          </w:tcPr>
          <w:p w:rsidR="00B54F62" w:rsidRPr="005A17CF" w:rsidRDefault="00B54F62" w:rsidP="00AB19F0">
            <w:pPr>
              <w:widowControl/>
              <w:jc w:val="center"/>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10</w:t>
            </w:r>
          </w:p>
        </w:tc>
        <w:tc>
          <w:tcPr>
            <w:tcW w:w="171" w:type="pct"/>
            <w:shd w:val="clear" w:color="auto" w:fill="auto"/>
          </w:tcPr>
          <w:p w:rsidR="00B54F62" w:rsidRPr="005A17CF" w:rsidRDefault="00B54F62" w:rsidP="00AB19F0">
            <w:pPr>
              <w:widowControl/>
              <w:jc w:val="center"/>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11</w:t>
            </w:r>
          </w:p>
        </w:tc>
        <w:tc>
          <w:tcPr>
            <w:tcW w:w="171" w:type="pct"/>
            <w:shd w:val="clear" w:color="auto" w:fill="auto"/>
          </w:tcPr>
          <w:p w:rsidR="00B54F62" w:rsidRPr="005A17CF" w:rsidRDefault="00B54F62" w:rsidP="00AB19F0">
            <w:pPr>
              <w:widowControl/>
              <w:jc w:val="center"/>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12</w:t>
            </w:r>
          </w:p>
        </w:tc>
        <w:tc>
          <w:tcPr>
            <w:tcW w:w="171" w:type="pct"/>
            <w:shd w:val="clear" w:color="auto" w:fill="auto"/>
          </w:tcPr>
          <w:p w:rsidR="00B54F62" w:rsidRPr="005A17CF" w:rsidRDefault="00B54F62" w:rsidP="00AB19F0">
            <w:pPr>
              <w:widowControl/>
              <w:jc w:val="center"/>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13</w:t>
            </w:r>
          </w:p>
        </w:tc>
        <w:tc>
          <w:tcPr>
            <w:tcW w:w="183" w:type="pct"/>
            <w:shd w:val="clear" w:color="auto" w:fill="auto"/>
          </w:tcPr>
          <w:p w:rsidR="00B54F62" w:rsidRPr="005A17CF" w:rsidRDefault="00B54F62" w:rsidP="00AB19F0">
            <w:pPr>
              <w:widowControl/>
              <w:jc w:val="center"/>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14</w:t>
            </w:r>
          </w:p>
        </w:tc>
        <w:tc>
          <w:tcPr>
            <w:tcW w:w="336" w:type="pct"/>
            <w:shd w:val="clear" w:color="auto" w:fill="auto"/>
          </w:tcPr>
          <w:p w:rsidR="00B54F62" w:rsidRPr="005A17CF" w:rsidRDefault="00B54F62" w:rsidP="00AB19F0">
            <w:pPr>
              <w:widowControl/>
              <w:jc w:val="center"/>
              <w:rPr>
                <w:rFonts w:ascii="Times New Roman" w:eastAsia="Calibri" w:hAnsi="Times New Roman" w:cs="Times New Roman"/>
                <w:b/>
                <w:color w:val="auto"/>
                <w:lang w:eastAsia="en-US" w:bidi="ar-SA"/>
              </w:rPr>
            </w:pPr>
          </w:p>
        </w:tc>
        <w:tc>
          <w:tcPr>
            <w:tcW w:w="369" w:type="pct"/>
            <w:shd w:val="clear" w:color="auto" w:fill="auto"/>
          </w:tcPr>
          <w:p w:rsidR="00B54F62" w:rsidRPr="005A17CF" w:rsidRDefault="00B54F62" w:rsidP="00AB19F0">
            <w:pPr>
              <w:widowControl/>
              <w:jc w:val="center"/>
              <w:rPr>
                <w:rFonts w:ascii="Times New Roman" w:eastAsia="Calibri" w:hAnsi="Times New Roman" w:cs="Times New Roman"/>
                <w:b/>
                <w:color w:val="auto"/>
                <w:lang w:eastAsia="en-US" w:bidi="ar-SA"/>
              </w:rPr>
            </w:pPr>
          </w:p>
        </w:tc>
        <w:tc>
          <w:tcPr>
            <w:tcW w:w="441" w:type="pct"/>
            <w:shd w:val="clear" w:color="auto" w:fill="auto"/>
          </w:tcPr>
          <w:p w:rsidR="00B54F62" w:rsidRPr="005A17CF" w:rsidRDefault="00B54F62" w:rsidP="00AB19F0">
            <w:pPr>
              <w:widowControl/>
              <w:jc w:val="center"/>
              <w:rPr>
                <w:rFonts w:ascii="Times New Roman" w:eastAsia="Calibri" w:hAnsi="Times New Roman" w:cs="Times New Roman"/>
                <w:b/>
                <w:color w:val="auto"/>
                <w:lang w:eastAsia="en-US" w:bidi="ar-SA"/>
              </w:rPr>
            </w:pPr>
          </w:p>
        </w:tc>
        <w:tc>
          <w:tcPr>
            <w:tcW w:w="607" w:type="pct"/>
            <w:shd w:val="clear" w:color="auto" w:fill="auto"/>
          </w:tcPr>
          <w:p w:rsidR="00B54F62" w:rsidRPr="005A17CF" w:rsidRDefault="00B54F62" w:rsidP="00AB19F0">
            <w:pPr>
              <w:widowControl/>
              <w:jc w:val="center"/>
              <w:rPr>
                <w:rFonts w:ascii="Times New Roman" w:eastAsia="Calibri" w:hAnsi="Times New Roman" w:cs="Times New Roman"/>
                <w:b/>
                <w:color w:val="auto"/>
                <w:lang w:eastAsia="en-US" w:bidi="ar-SA"/>
              </w:rPr>
            </w:pPr>
          </w:p>
        </w:tc>
      </w:tr>
      <w:tr w:rsidR="00B54F62" w:rsidRPr="005A17CF" w:rsidTr="002438EA">
        <w:trPr>
          <w:trHeight w:hRule="exact" w:val="284"/>
        </w:trPr>
        <w:tc>
          <w:tcPr>
            <w:tcW w:w="483" w:type="pct"/>
            <w:shd w:val="clear" w:color="auto" w:fill="auto"/>
          </w:tcPr>
          <w:p w:rsidR="00B54F62" w:rsidRPr="005A17CF" w:rsidRDefault="008240A2" w:rsidP="00AB19F0">
            <w:pPr>
              <w:widowControl/>
              <w:jc w:val="center"/>
              <w:rPr>
                <w:rFonts w:ascii="Times New Roman" w:eastAsia="Calibri" w:hAnsi="Times New Roman" w:cs="Times New Roman"/>
                <w:bCs/>
                <w:color w:val="auto"/>
                <w:lang w:eastAsia="en-US" w:bidi="ar-SA"/>
              </w:rPr>
            </w:pPr>
            <w:r>
              <w:rPr>
                <w:rFonts w:ascii="Times New Roman" w:eastAsia="Calibri" w:hAnsi="Times New Roman" w:cs="Times New Roman"/>
                <w:bCs/>
                <w:color w:val="auto"/>
                <w:lang w:eastAsia="en-US" w:bidi="ar-SA"/>
              </w:rPr>
              <w:t>1</w:t>
            </w:r>
          </w:p>
        </w:tc>
        <w:tc>
          <w:tcPr>
            <w:tcW w:w="179" w:type="pct"/>
          </w:tcPr>
          <w:p w:rsidR="00B54F62" w:rsidRPr="005A17CF" w:rsidRDefault="00B54F62" w:rsidP="008240A2">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bCs/>
                <w:color w:val="auto"/>
                <w:lang w:eastAsia="en-US" w:bidi="ar-SA"/>
              </w:rPr>
              <w:t>9</w:t>
            </w:r>
          </w:p>
        </w:tc>
        <w:tc>
          <w:tcPr>
            <w:tcW w:w="179" w:type="pct"/>
            <w:shd w:val="clear" w:color="auto" w:fill="auto"/>
          </w:tcPr>
          <w:p w:rsidR="00B54F62" w:rsidRPr="005A17CF" w:rsidRDefault="00B54F62" w:rsidP="00AB19F0">
            <w:pPr>
              <w:widowControl/>
              <w:jc w:val="center"/>
              <w:rPr>
                <w:rFonts w:ascii="Times New Roman" w:eastAsia="Calibri" w:hAnsi="Times New Roman" w:cs="Times New Roman"/>
                <w:bCs/>
                <w:color w:val="auto"/>
                <w:lang w:eastAsia="en-US" w:bidi="ar-SA"/>
              </w:rPr>
            </w:pPr>
          </w:p>
        </w:tc>
        <w:tc>
          <w:tcPr>
            <w:tcW w:w="171" w:type="pct"/>
            <w:shd w:val="clear" w:color="auto" w:fill="auto"/>
          </w:tcPr>
          <w:p w:rsidR="00B54F62" w:rsidRPr="005A17CF" w:rsidRDefault="00B54F62" w:rsidP="00AB19F0">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rsidR="00B54F62" w:rsidRPr="005A17CF" w:rsidRDefault="00B54F62" w:rsidP="00AB19F0">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rsidR="00B54F62" w:rsidRPr="005A17CF" w:rsidRDefault="00B54F62" w:rsidP="00AB19F0">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rsidR="00B54F62" w:rsidRPr="005A17CF" w:rsidRDefault="002438EA" w:rsidP="00AB19F0">
            <w:pPr>
              <w:widowControl/>
              <w:jc w:val="center"/>
              <w:rPr>
                <w:rFonts w:ascii="Times New Roman" w:eastAsia="Calibri" w:hAnsi="Times New Roman" w:cs="Times New Roman"/>
                <w:bCs/>
                <w:color w:val="auto"/>
                <w:lang w:eastAsia="en-US" w:bidi="ar-SA"/>
              </w:rPr>
            </w:pPr>
            <w:r>
              <w:rPr>
                <w:rFonts w:ascii="Times New Roman" w:eastAsia="Calibri" w:hAnsi="Times New Roman" w:cs="Times New Roman"/>
                <w:bCs/>
                <w:color w:val="auto"/>
                <w:lang w:eastAsia="en-US" w:bidi="ar-SA"/>
              </w:rPr>
              <w:t>1</w:t>
            </w:r>
          </w:p>
        </w:tc>
        <w:tc>
          <w:tcPr>
            <w:tcW w:w="171" w:type="pct"/>
            <w:shd w:val="clear" w:color="auto" w:fill="auto"/>
          </w:tcPr>
          <w:p w:rsidR="00B54F62" w:rsidRPr="005A17CF" w:rsidRDefault="00B54F62" w:rsidP="00AB19F0">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rsidR="00B54F62" w:rsidRPr="005A17CF" w:rsidRDefault="00B54F62" w:rsidP="00AB19F0">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0</w:t>
            </w:r>
          </w:p>
        </w:tc>
        <w:tc>
          <w:tcPr>
            <w:tcW w:w="171" w:type="pct"/>
            <w:shd w:val="clear" w:color="auto" w:fill="auto"/>
          </w:tcPr>
          <w:p w:rsidR="00B54F62" w:rsidRPr="005A17CF" w:rsidRDefault="00B54F62" w:rsidP="00AB19F0">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rsidR="00B54F62" w:rsidRPr="005A17CF" w:rsidRDefault="002438EA" w:rsidP="00AB19F0">
            <w:pPr>
              <w:widowControl/>
              <w:jc w:val="center"/>
              <w:rPr>
                <w:rFonts w:ascii="Times New Roman" w:eastAsia="Calibri" w:hAnsi="Times New Roman" w:cs="Times New Roman"/>
                <w:bCs/>
                <w:color w:val="auto"/>
                <w:lang w:eastAsia="en-US" w:bidi="ar-SA"/>
              </w:rPr>
            </w:pPr>
            <w:r>
              <w:rPr>
                <w:rFonts w:ascii="Times New Roman" w:eastAsia="Calibri" w:hAnsi="Times New Roman" w:cs="Times New Roman"/>
                <w:bCs/>
                <w:color w:val="auto"/>
                <w:lang w:eastAsia="en-US" w:bidi="ar-SA"/>
              </w:rPr>
              <w:t>1</w:t>
            </w:r>
          </w:p>
        </w:tc>
        <w:tc>
          <w:tcPr>
            <w:tcW w:w="171" w:type="pct"/>
            <w:shd w:val="clear" w:color="auto" w:fill="auto"/>
          </w:tcPr>
          <w:p w:rsidR="00B54F62" w:rsidRPr="005A17CF" w:rsidRDefault="00B54F62" w:rsidP="00AB19F0">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rsidR="00B54F62" w:rsidRPr="005A17CF" w:rsidRDefault="00B54F62" w:rsidP="00AB19F0">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rsidR="00B54F62" w:rsidRPr="005A17CF" w:rsidRDefault="00954949" w:rsidP="00AB19F0">
            <w:pPr>
              <w:widowControl/>
              <w:jc w:val="center"/>
              <w:rPr>
                <w:rFonts w:ascii="Times New Roman" w:eastAsia="Calibri" w:hAnsi="Times New Roman" w:cs="Times New Roman"/>
                <w:bCs/>
                <w:color w:val="auto"/>
                <w:lang w:eastAsia="en-US" w:bidi="ar-SA"/>
              </w:rPr>
            </w:pPr>
            <w:r>
              <w:rPr>
                <w:rFonts w:ascii="Times New Roman" w:eastAsia="Calibri" w:hAnsi="Times New Roman" w:cs="Times New Roman"/>
                <w:bCs/>
                <w:color w:val="auto"/>
                <w:lang w:eastAsia="en-US" w:bidi="ar-SA"/>
              </w:rPr>
              <w:t>0</w:t>
            </w:r>
          </w:p>
        </w:tc>
        <w:tc>
          <w:tcPr>
            <w:tcW w:w="171" w:type="pct"/>
            <w:shd w:val="clear" w:color="auto" w:fill="auto"/>
          </w:tcPr>
          <w:p w:rsidR="00B54F62" w:rsidRPr="005A17CF" w:rsidRDefault="00B54F62" w:rsidP="00AB19F0">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rsidR="00B54F62" w:rsidRPr="005A17CF" w:rsidRDefault="00B54F62" w:rsidP="00AB19F0">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0</w:t>
            </w:r>
          </w:p>
        </w:tc>
        <w:tc>
          <w:tcPr>
            <w:tcW w:w="183" w:type="pct"/>
            <w:shd w:val="clear" w:color="auto" w:fill="auto"/>
          </w:tcPr>
          <w:p w:rsidR="00B54F62" w:rsidRPr="005A17CF" w:rsidRDefault="00B54F62" w:rsidP="00AB19F0">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1,5</w:t>
            </w:r>
          </w:p>
        </w:tc>
        <w:tc>
          <w:tcPr>
            <w:tcW w:w="336" w:type="pct"/>
            <w:shd w:val="clear" w:color="auto" w:fill="auto"/>
          </w:tcPr>
          <w:p w:rsidR="00B54F62" w:rsidRPr="005A17CF" w:rsidRDefault="002438EA" w:rsidP="002438EA">
            <w:pPr>
              <w:widowControl/>
              <w:jc w:val="center"/>
              <w:rPr>
                <w:rFonts w:ascii="Times New Roman" w:eastAsia="Calibri" w:hAnsi="Times New Roman" w:cs="Times New Roman"/>
                <w:bCs/>
                <w:color w:val="auto"/>
                <w:lang w:eastAsia="en-US" w:bidi="ar-SA"/>
              </w:rPr>
            </w:pPr>
            <w:r>
              <w:rPr>
                <w:rFonts w:ascii="Times New Roman" w:eastAsia="Calibri" w:hAnsi="Times New Roman" w:cs="Times New Roman"/>
                <w:bCs/>
                <w:color w:val="auto"/>
                <w:lang w:eastAsia="en-US" w:bidi="ar-SA"/>
              </w:rPr>
              <w:t>11</w:t>
            </w:r>
            <w:r w:rsidR="00B54F62" w:rsidRPr="005A17CF">
              <w:rPr>
                <w:rFonts w:ascii="Times New Roman" w:eastAsia="Calibri" w:hAnsi="Times New Roman" w:cs="Times New Roman"/>
                <w:bCs/>
                <w:color w:val="auto"/>
                <w:lang w:eastAsia="en-US" w:bidi="ar-SA"/>
              </w:rPr>
              <w:t>,5</w:t>
            </w:r>
          </w:p>
        </w:tc>
        <w:tc>
          <w:tcPr>
            <w:tcW w:w="369" w:type="pct"/>
            <w:shd w:val="clear" w:color="auto" w:fill="auto"/>
          </w:tcPr>
          <w:p w:rsidR="00B54F62" w:rsidRPr="005A17CF" w:rsidRDefault="002438EA" w:rsidP="00AB19F0">
            <w:pPr>
              <w:widowControl/>
              <w:jc w:val="center"/>
              <w:rPr>
                <w:rFonts w:ascii="Times New Roman" w:eastAsia="Calibri" w:hAnsi="Times New Roman" w:cs="Times New Roman"/>
                <w:bCs/>
                <w:color w:val="auto"/>
                <w:lang w:eastAsia="en-US" w:bidi="ar-SA"/>
              </w:rPr>
            </w:pPr>
            <w:r>
              <w:rPr>
                <w:rFonts w:ascii="Times New Roman" w:eastAsia="Calibri" w:hAnsi="Times New Roman" w:cs="Times New Roman"/>
                <w:bCs/>
                <w:color w:val="auto"/>
                <w:lang w:eastAsia="en-US" w:bidi="ar-SA"/>
              </w:rPr>
              <w:t>4</w:t>
            </w:r>
          </w:p>
        </w:tc>
        <w:tc>
          <w:tcPr>
            <w:tcW w:w="441" w:type="pct"/>
            <w:shd w:val="clear" w:color="auto" w:fill="auto"/>
          </w:tcPr>
          <w:p w:rsidR="00B54F62" w:rsidRPr="005A17CF" w:rsidRDefault="002438EA" w:rsidP="00AB19F0">
            <w:pPr>
              <w:widowControl/>
              <w:jc w:val="center"/>
              <w:rPr>
                <w:rFonts w:ascii="Times New Roman" w:eastAsia="Calibri" w:hAnsi="Times New Roman" w:cs="Times New Roman"/>
                <w:bCs/>
                <w:color w:val="auto"/>
                <w:lang w:eastAsia="en-US" w:bidi="ar-SA"/>
              </w:rPr>
            </w:pPr>
            <w:r>
              <w:rPr>
                <w:rFonts w:ascii="Times New Roman" w:eastAsia="Calibri" w:hAnsi="Times New Roman" w:cs="Times New Roman"/>
                <w:bCs/>
                <w:color w:val="auto"/>
                <w:lang w:eastAsia="en-US" w:bidi="ar-SA"/>
              </w:rPr>
              <w:t>4</w:t>
            </w:r>
          </w:p>
        </w:tc>
        <w:tc>
          <w:tcPr>
            <w:tcW w:w="607" w:type="pct"/>
            <w:shd w:val="clear" w:color="auto" w:fill="auto"/>
          </w:tcPr>
          <w:p w:rsidR="00B54F62" w:rsidRPr="005A17CF" w:rsidRDefault="008240A2" w:rsidP="00AB19F0">
            <w:pPr>
              <w:widowControl/>
              <w:jc w:val="center"/>
              <w:rPr>
                <w:rFonts w:ascii="Times New Roman" w:eastAsia="Calibri" w:hAnsi="Times New Roman" w:cs="Times New Roman"/>
                <w:bCs/>
                <w:color w:val="auto"/>
                <w:lang w:eastAsia="en-US" w:bidi="ar-SA"/>
              </w:rPr>
            </w:pPr>
            <w:r>
              <w:rPr>
                <w:rFonts w:ascii="Times New Roman" w:eastAsia="Calibri" w:hAnsi="Times New Roman" w:cs="Times New Roman"/>
                <w:bCs/>
                <w:color w:val="auto"/>
                <w:lang w:eastAsia="en-US" w:bidi="ar-SA"/>
              </w:rPr>
              <w:t>Подтвердил</w:t>
            </w:r>
          </w:p>
        </w:tc>
      </w:tr>
    </w:tbl>
    <w:p w:rsidR="00B54F62" w:rsidRPr="005A17CF" w:rsidRDefault="00B54F62" w:rsidP="00B54F62">
      <w:pPr>
        <w:widowControl/>
        <w:rPr>
          <w:rFonts w:ascii="Times New Roman" w:eastAsia="Calibri" w:hAnsi="Times New Roman" w:cs="Times New Roman"/>
          <w:color w:val="FF0000"/>
          <w:lang w:eastAsia="en-US" w:bidi="ar-SA"/>
        </w:rPr>
      </w:pPr>
    </w:p>
    <w:p w:rsidR="00B54F62" w:rsidRPr="005A17CF" w:rsidRDefault="00B54F62" w:rsidP="00B54F62">
      <w:pPr>
        <w:widowControl/>
        <w:ind w:left="-851"/>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 xml:space="preserve">                   Анализ пробного ОГЭ по обществознанию 5.03.202</w:t>
      </w:r>
      <w:r w:rsidR="002438EA">
        <w:rPr>
          <w:rFonts w:ascii="Times New Roman" w:eastAsia="Calibri" w:hAnsi="Times New Roman" w:cs="Times New Roman"/>
          <w:b/>
          <w:color w:val="auto"/>
          <w:lang w:eastAsia="en-US" w:bidi="ar-SA"/>
        </w:rPr>
        <w:t>5</w:t>
      </w:r>
      <w:r w:rsidRPr="005A17CF">
        <w:rPr>
          <w:rFonts w:ascii="Times New Roman" w:eastAsia="Calibri" w:hAnsi="Times New Roman" w:cs="Times New Roman"/>
          <w:b/>
          <w:color w:val="auto"/>
          <w:lang w:eastAsia="en-US" w:bidi="ar-SA"/>
        </w:rPr>
        <w:t xml:space="preserve"> года</w:t>
      </w:r>
    </w:p>
    <w:p w:rsidR="00B54F62" w:rsidRPr="005A17CF" w:rsidRDefault="00954949" w:rsidP="00B54F62">
      <w:pPr>
        <w:widowControl/>
        <w:rPr>
          <w:rFonts w:ascii="Times New Roman" w:eastAsia="Calibri" w:hAnsi="Times New Roman" w:cs="Times New Roman"/>
          <w:b/>
          <w:color w:val="auto"/>
          <w:lang w:eastAsia="en-US" w:bidi="ar-SA"/>
        </w:rPr>
      </w:pPr>
      <w:r>
        <w:rPr>
          <w:rFonts w:ascii="Times New Roman" w:eastAsia="Calibri" w:hAnsi="Times New Roman" w:cs="Times New Roman"/>
          <w:b/>
          <w:color w:val="auto"/>
          <w:lang w:eastAsia="en-US" w:bidi="ar-SA"/>
        </w:rPr>
        <w:t>Анализ по классу</w:t>
      </w:r>
    </w:p>
    <w:tbl>
      <w:tblPr>
        <w:tblStyle w:val="140"/>
        <w:tblW w:w="5000" w:type="pct"/>
        <w:tblLook w:val="04A0" w:firstRow="1" w:lastRow="0" w:firstColumn="1" w:lastColumn="0" w:noHBand="0" w:noVBand="1"/>
      </w:tblPr>
      <w:tblGrid>
        <w:gridCol w:w="1543"/>
        <w:gridCol w:w="1189"/>
        <w:gridCol w:w="1310"/>
        <w:gridCol w:w="1606"/>
        <w:gridCol w:w="1606"/>
        <w:gridCol w:w="1606"/>
        <w:gridCol w:w="1430"/>
        <w:gridCol w:w="1151"/>
        <w:gridCol w:w="1410"/>
        <w:gridCol w:w="1540"/>
      </w:tblGrid>
      <w:tr w:rsidR="00B54F62" w:rsidRPr="005A17CF" w:rsidTr="00AB19F0">
        <w:tc>
          <w:tcPr>
            <w:tcW w:w="536" w:type="pct"/>
          </w:tcPr>
          <w:p w:rsidR="00B54F62" w:rsidRPr="005A17CF" w:rsidRDefault="00B54F62" w:rsidP="00AB19F0">
            <w:pPr>
              <w:rPr>
                <w:rFonts w:ascii="Times New Roman" w:hAnsi="Times New Roman"/>
                <w:color w:val="auto"/>
                <w:sz w:val="24"/>
                <w:szCs w:val="24"/>
              </w:rPr>
            </w:pPr>
            <w:r w:rsidRPr="005A17CF">
              <w:rPr>
                <w:rFonts w:ascii="Times New Roman" w:hAnsi="Times New Roman"/>
                <w:color w:val="auto"/>
                <w:sz w:val="24"/>
                <w:szCs w:val="24"/>
              </w:rPr>
              <w:t>Класс</w:t>
            </w:r>
          </w:p>
        </w:tc>
        <w:tc>
          <w:tcPr>
            <w:tcW w:w="413" w:type="pct"/>
          </w:tcPr>
          <w:p w:rsidR="00B54F62" w:rsidRPr="005A17CF" w:rsidRDefault="00B54F62" w:rsidP="00AB19F0">
            <w:pPr>
              <w:rPr>
                <w:rFonts w:ascii="Times New Roman" w:hAnsi="Times New Roman"/>
                <w:color w:val="auto"/>
                <w:sz w:val="24"/>
                <w:szCs w:val="24"/>
              </w:rPr>
            </w:pPr>
            <w:r w:rsidRPr="005A17CF">
              <w:rPr>
                <w:rFonts w:ascii="Times New Roman" w:hAnsi="Times New Roman"/>
                <w:color w:val="auto"/>
                <w:sz w:val="24"/>
                <w:szCs w:val="24"/>
              </w:rPr>
              <w:t>Кол-во</w:t>
            </w:r>
          </w:p>
        </w:tc>
        <w:tc>
          <w:tcPr>
            <w:tcW w:w="455" w:type="pct"/>
          </w:tcPr>
          <w:p w:rsidR="00B54F62" w:rsidRPr="005A17CF" w:rsidRDefault="00B54F62" w:rsidP="00AB19F0">
            <w:pPr>
              <w:rPr>
                <w:rFonts w:ascii="Times New Roman" w:hAnsi="Times New Roman"/>
                <w:color w:val="auto"/>
                <w:sz w:val="24"/>
                <w:szCs w:val="24"/>
              </w:rPr>
            </w:pPr>
            <w:r w:rsidRPr="005A17CF">
              <w:rPr>
                <w:rFonts w:ascii="Times New Roman" w:hAnsi="Times New Roman"/>
                <w:color w:val="auto"/>
                <w:sz w:val="24"/>
                <w:szCs w:val="24"/>
              </w:rPr>
              <w:t>Оценка 5</w:t>
            </w:r>
          </w:p>
        </w:tc>
        <w:tc>
          <w:tcPr>
            <w:tcW w:w="558" w:type="pct"/>
          </w:tcPr>
          <w:p w:rsidR="00B54F62" w:rsidRPr="005A17CF" w:rsidRDefault="00B54F62" w:rsidP="00AB19F0">
            <w:pPr>
              <w:rPr>
                <w:rFonts w:ascii="Times New Roman" w:hAnsi="Times New Roman"/>
                <w:color w:val="auto"/>
                <w:sz w:val="24"/>
                <w:szCs w:val="24"/>
              </w:rPr>
            </w:pPr>
            <w:r w:rsidRPr="005A17CF">
              <w:rPr>
                <w:rFonts w:ascii="Times New Roman" w:hAnsi="Times New Roman"/>
                <w:color w:val="auto"/>
                <w:sz w:val="24"/>
                <w:szCs w:val="24"/>
              </w:rPr>
              <w:t>Оценка 4</w:t>
            </w:r>
          </w:p>
        </w:tc>
        <w:tc>
          <w:tcPr>
            <w:tcW w:w="558" w:type="pct"/>
          </w:tcPr>
          <w:p w:rsidR="00B54F62" w:rsidRPr="005A17CF" w:rsidRDefault="00B54F62" w:rsidP="00AB19F0">
            <w:pPr>
              <w:rPr>
                <w:rFonts w:ascii="Times New Roman" w:hAnsi="Times New Roman"/>
                <w:color w:val="auto"/>
                <w:sz w:val="24"/>
                <w:szCs w:val="24"/>
              </w:rPr>
            </w:pPr>
            <w:r w:rsidRPr="005A17CF">
              <w:rPr>
                <w:rFonts w:ascii="Times New Roman" w:hAnsi="Times New Roman"/>
                <w:color w:val="auto"/>
                <w:sz w:val="24"/>
                <w:szCs w:val="24"/>
              </w:rPr>
              <w:t>Оценка 3</w:t>
            </w:r>
          </w:p>
        </w:tc>
        <w:tc>
          <w:tcPr>
            <w:tcW w:w="558" w:type="pct"/>
          </w:tcPr>
          <w:p w:rsidR="00B54F62" w:rsidRPr="005A17CF" w:rsidRDefault="00B54F62" w:rsidP="00AB19F0">
            <w:pPr>
              <w:rPr>
                <w:rFonts w:ascii="Times New Roman" w:hAnsi="Times New Roman"/>
                <w:color w:val="auto"/>
                <w:sz w:val="24"/>
                <w:szCs w:val="24"/>
              </w:rPr>
            </w:pPr>
            <w:r w:rsidRPr="005A17CF">
              <w:rPr>
                <w:rFonts w:ascii="Times New Roman" w:hAnsi="Times New Roman"/>
                <w:color w:val="auto"/>
                <w:sz w:val="24"/>
                <w:szCs w:val="24"/>
              </w:rPr>
              <w:t>Оценка 2</w:t>
            </w:r>
          </w:p>
        </w:tc>
        <w:tc>
          <w:tcPr>
            <w:tcW w:w="497" w:type="pct"/>
          </w:tcPr>
          <w:p w:rsidR="00B54F62" w:rsidRPr="005A17CF" w:rsidRDefault="00B54F62" w:rsidP="00AB19F0">
            <w:pPr>
              <w:rPr>
                <w:rFonts w:ascii="Times New Roman" w:hAnsi="Times New Roman"/>
                <w:color w:val="auto"/>
                <w:sz w:val="24"/>
                <w:szCs w:val="24"/>
              </w:rPr>
            </w:pPr>
            <w:r w:rsidRPr="005A17CF">
              <w:rPr>
                <w:rFonts w:ascii="Times New Roman" w:hAnsi="Times New Roman"/>
                <w:color w:val="auto"/>
                <w:sz w:val="24"/>
                <w:szCs w:val="24"/>
              </w:rPr>
              <w:t>Успев.</w:t>
            </w:r>
          </w:p>
        </w:tc>
        <w:tc>
          <w:tcPr>
            <w:tcW w:w="400" w:type="pct"/>
          </w:tcPr>
          <w:p w:rsidR="00B54F62" w:rsidRPr="005A17CF" w:rsidRDefault="00B54F62" w:rsidP="00AB19F0">
            <w:pPr>
              <w:rPr>
                <w:rFonts w:ascii="Times New Roman" w:hAnsi="Times New Roman"/>
                <w:color w:val="auto"/>
                <w:sz w:val="24"/>
                <w:szCs w:val="24"/>
              </w:rPr>
            </w:pPr>
            <w:r w:rsidRPr="005A17CF">
              <w:rPr>
                <w:rFonts w:ascii="Times New Roman" w:hAnsi="Times New Roman"/>
                <w:color w:val="auto"/>
                <w:sz w:val="24"/>
                <w:szCs w:val="24"/>
              </w:rPr>
              <w:t>Кач-во</w:t>
            </w:r>
          </w:p>
        </w:tc>
        <w:tc>
          <w:tcPr>
            <w:tcW w:w="490" w:type="pct"/>
          </w:tcPr>
          <w:p w:rsidR="00B54F62" w:rsidRPr="005A17CF" w:rsidRDefault="00B54F62" w:rsidP="00AB19F0">
            <w:pPr>
              <w:rPr>
                <w:rFonts w:ascii="Times New Roman" w:hAnsi="Times New Roman"/>
                <w:color w:val="auto"/>
                <w:sz w:val="24"/>
                <w:szCs w:val="24"/>
              </w:rPr>
            </w:pPr>
            <w:r w:rsidRPr="005A17CF">
              <w:rPr>
                <w:rFonts w:ascii="Times New Roman" w:hAnsi="Times New Roman"/>
                <w:color w:val="auto"/>
                <w:sz w:val="24"/>
                <w:szCs w:val="24"/>
              </w:rPr>
              <w:t>СОУ</w:t>
            </w:r>
          </w:p>
        </w:tc>
        <w:tc>
          <w:tcPr>
            <w:tcW w:w="535" w:type="pct"/>
          </w:tcPr>
          <w:p w:rsidR="00B54F62" w:rsidRPr="005A17CF" w:rsidRDefault="00B54F62" w:rsidP="00AB19F0">
            <w:pPr>
              <w:rPr>
                <w:rFonts w:ascii="Times New Roman" w:hAnsi="Times New Roman"/>
                <w:color w:val="auto"/>
                <w:sz w:val="24"/>
                <w:szCs w:val="24"/>
              </w:rPr>
            </w:pPr>
            <w:r w:rsidRPr="005A17CF">
              <w:rPr>
                <w:rFonts w:ascii="Times New Roman" w:hAnsi="Times New Roman"/>
                <w:color w:val="auto"/>
                <w:sz w:val="24"/>
                <w:szCs w:val="24"/>
              </w:rPr>
              <w:t>Средний балл</w:t>
            </w:r>
          </w:p>
        </w:tc>
      </w:tr>
      <w:tr w:rsidR="00B54F62" w:rsidRPr="005A17CF" w:rsidTr="00AB19F0">
        <w:tc>
          <w:tcPr>
            <w:tcW w:w="536" w:type="pct"/>
          </w:tcPr>
          <w:p w:rsidR="00B54F62" w:rsidRPr="005A17CF" w:rsidRDefault="00B54F62" w:rsidP="00EB364C">
            <w:pPr>
              <w:rPr>
                <w:rFonts w:ascii="Times New Roman" w:hAnsi="Times New Roman"/>
                <w:color w:val="auto"/>
                <w:sz w:val="24"/>
                <w:szCs w:val="24"/>
              </w:rPr>
            </w:pPr>
            <w:r w:rsidRPr="005A17CF">
              <w:rPr>
                <w:rFonts w:ascii="Times New Roman" w:hAnsi="Times New Roman"/>
                <w:color w:val="auto"/>
                <w:sz w:val="24"/>
                <w:szCs w:val="24"/>
              </w:rPr>
              <w:t xml:space="preserve">9 </w:t>
            </w:r>
          </w:p>
        </w:tc>
        <w:tc>
          <w:tcPr>
            <w:tcW w:w="413" w:type="pct"/>
          </w:tcPr>
          <w:p w:rsidR="00B54F62" w:rsidRPr="005A17CF" w:rsidRDefault="002438EA" w:rsidP="00AB19F0">
            <w:pPr>
              <w:rPr>
                <w:rFonts w:ascii="Times New Roman" w:hAnsi="Times New Roman"/>
                <w:color w:val="auto"/>
                <w:sz w:val="24"/>
                <w:szCs w:val="24"/>
              </w:rPr>
            </w:pPr>
            <w:r>
              <w:rPr>
                <w:rFonts w:ascii="Times New Roman" w:hAnsi="Times New Roman"/>
                <w:color w:val="auto"/>
                <w:sz w:val="24"/>
                <w:szCs w:val="24"/>
              </w:rPr>
              <w:t>1</w:t>
            </w:r>
          </w:p>
        </w:tc>
        <w:tc>
          <w:tcPr>
            <w:tcW w:w="455" w:type="pct"/>
          </w:tcPr>
          <w:p w:rsidR="00B54F62" w:rsidRPr="005A17CF" w:rsidRDefault="00EB364C" w:rsidP="00AB19F0">
            <w:pPr>
              <w:rPr>
                <w:rFonts w:ascii="Times New Roman" w:hAnsi="Times New Roman"/>
                <w:color w:val="auto"/>
                <w:sz w:val="24"/>
                <w:szCs w:val="24"/>
              </w:rPr>
            </w:pPr>
            <w:r>
              <w:rPr>
                <w:rFonts w:ascii="Times New Roman" w:hAnsi="Times New Roman"/>
                <w:color w:val="auto"/>
                <w:sz w:val="24"/>
                <w:szCs w:val="24"/>
              </w:rPr>
              <w:t>0</w:t>
            </w:r>
          </w:p>
        </w:tc>
        <w:tc>
          <w:tcPr>
            <w:tcW w:w="558" w:type="pct"/>
          </w:tcPr>
          <w:p w:rsidR="00B54F62" w:rsidRPr="005A17CF" w:rsidRDefault="002438EA" w:rsidP="00AB19F0">
            <w:pPr>
              <w:rPr>
                <w:rFonts w:ascii="Times New Roman" w:hAnsi="Times New Roman"/>
                <w:color w:val="auto"/>
                <w:sz w:val="24"/>
                <w:szCs w:val="24"/>
              </w:rPr>
            </w:pPr>
            <w:r>
              <w:rPr>
                <w:rFonts w:ascii="Times New Roman" w:hAnsi="Times New Roman"/>
                <w:color w:val="auto"/>
                <w:sz w:val="24"/>
                <w:szCs w:val="24"/>
              </w:rPr>
              <w:t>1</w:t>
            </w:r>
          </w:p>
        </w:tc>
        <w:tc>
          <w:tcPr>
            <w:tcW w:w="558" w:type="pct"/>
          </w:tcPr>
          <w:p w:rsidR="00B54F62" w:rsidRPr="005A17CF" w:rsidRDefault="002438EA" w:rsidP="00AB19F0">
            <w:pPr>
              <w:rPr>
                <w:rFonts w:ascii="Times New Roman" w:hAnsi="Times New Roman"/>
                <w:color w:val="auto"/>
                <w:sz w:val="24"/>
                <w:szCs w:val="24"/>
              </w:rPr>
            </w:pPr>
            <w:r>
              <w:rPr>
                <w:rFonts w:ascii="Times New Roman" w:hAnsi="Times New Roman"/>
                <w:color w:val="auto"/>
                <w:sz w:val="24"/>
                <w:szCs w:val="24"/>
              </w:rPr>
              <w:t>0</w:t>
            </w:r>
          </w:p>
        </w:tc>
        <w:tc>
          <w:tcPr>
            <w:tcW w:w="558" w:type="pct"/>
          </w:tcPr>
          <w:p w:rsidR="00B54F62" w:rsidRPr="005A17CF" w:rsidRDefault="00EB364C" w:rsidP="00AB19F0">
            <w:pPr>
              <w:rPr>
                <w:rFonts w:ascii="Times New Roman" w:hAnsi="Times New Roman"/>
                <w:color w:val="auto"/>
                <w:sz w:val="24"/>
                <w:szCs w:val="24"/>
              </w:rPr>
            </w:pPr>
            <w:r>
              <w:rPr>
                <w:rFonts w:ascii="Times New Roman" w:hAnsi="Times New Roman"/>
                <w:color w:val="auto"/>
                <w:sz w:val="24"/>
                <w:szCs w:val="24"/>
              </w:rPr>
              <w:t>0</w:t>
            </w:r>
          </w:p>
        </w:tc>
        <w:tc>
          <w:tcPr>
            <w:tcW w:w="497" w:type="pct"/>
          </w:tcPr>
          <w:p w:rsidR="00B54F62" w:rsidRPr="005A17CF" w:rsidRDefault="00EB364C" w:rsidP="00AB19F0">
            <w:pPr>
              <w:rPr>
                <w:rFonts w:ascii="Times New Roman" w:hAnsi="Times New Roman"/>
                <w:color w:val="auto"/>
                <w:sz w:val="24"/>
                <w:szCs w:val="24"/>
              </w:rPr>
            </w:pPr>
            <w:r>
              <w:rPr>
                <w:rFonts w:ascii="Times New Roman" w:hAnsi="Times New Roman"/>
                <w:color w:val="auto"/>
                <w:sz w:val="24"/>
                <w:szCs w:val="24"/>
              </w:rPr>
              <w:t>100</w:t>
            </w:r>
          </w:p>
        </w:tc>
        <w:tc>
          <w:tcPr>
            <w:tcW w:w="400" w:type="pct"/>
          </w:tcPr>
          <w:p w:rsidR="00B54F62" w:rsidRPr="005A17CF" w:rsidRDefault="002438EA" w:rsidP="00AB19F0">
            <w:pPr>
              <w:rPr>
                <w:rFonts w:ascii="Times New Roman" w:hAnsi="Times New Roman"/>
                <w:color w:val="auto"/>
                <w:sz w:val="24"/>
                <w:szCs w:val="24"/>
              </w:rPr>
            </w:pPr>
            <w:r>
              <w:rPr>
                <w:rFonts w:ascii="Times New Roman" w:hAnsi="Times New Roman"/>
                <w:color w:val="auto"/>
                <w:sz w:val="24"/>
                <w:szCs w:val="24"/>
              </w:rPr>
              <w:t>10</w:t>
            </w:r>
            <w:r w:rsidR="00954949">
              <w:rPr>
                <w:rFonts w:ascii="Times New Roman" w:hAnsi="Times New Roman"/>
                <w:color w:val="auto"/>
                <w:sz w:val="24"/>
                <w:szCs w:val="24"/>
              </w:rPr>
              <w:t>0</w:t>
            </w:r>
          </w:p>
        </w:tc>
        <w:tc>
          <w:tcPr>
            <w:tcW w:w="490" w:type="pct"/>
          </w:tcPr>
          <w:p w:rsidR="00B54F62" w:rsidRPr="005A17CF" w:rsidRDefault="002438EA" w:rsidP="00AB19F0">
            <w:pPr>
              <w:rPr>
                <w:rFonts w:ascii="Times New Roman" w:hAnsi="Times New Roman"/>
                <w:color w:val="auto"/>
                <w:sz w:val="24"/>
                <w:szCs w:val="24"/>
              </w:rPr>
            </w:pPr>
            <w:r>
              <w:rPr>
                <w:rFonts w:ascii="Times New Roman" w:hAnsi="Times New Roman"/>
                <w:color w:val="auto"/>
                <w:sz w:val="24"/>
                <w:szCs w:val="24"/>
              </w:rPr>
              <w:t>9</w:t>
            </w:r>
            <w:r w:rsidR="00D630A3">
              <w:rPr>
                <w:rFonts w:ascii="Times New Roman" w:hAnsi="Times New Roman"/>
                <w:color w:val="auto"/>
                <w:sz w:val="24"/>
                <w:szCs w:val="24"/>
              </w:rPr>
              <w:t>7</w:t>
            </w:r>
          </w:p>
        </w:tc>
        <w:tc>
          <w:tcPr>
            <w:tcW w:w="535" w:type="pct"/>
          </w:tcPr>
          <w:p w:rsidR="00B54F62" w:rsidRPr="005A17CF" w:rsidRDefault="002438EA" w:rsidP="00EB364C">
            <w:pPr>
              <w:rPr>
                <w:rFonts w:ascii="Times New Roman" w:hAnsi="Times New Roman"/>
                <w:color w:val="auto"/>
                <w:sz w:val="24"/>
                <w:szCs w:val="24"/>
              </w:rPr>
            </w:pPr>
            <w:r>
              <w:rPr>
                <w:rFonts w:ascii="Times New Roman" w:hAnsi="Times New Roman"/>
                <w:color w:val="auto"/>
                <w:sz w:val="24"/>
                <w:szCs w:val="24"/>
              </w:rPr>
              <w:t>4</w:t>
            </w:r>
          </w:p>
        </w:tc>
      </w:tr>
    </w:tbl>
    <w:p w:rsidR="00B54F62" w:rsidRPr="005A17CF" w:rsidRDefault="00B54F62" w:rsidP="00B54F62">
      <w:pPr>
        <w:widowControl/>
        <w:rPr>
          <w:rFonts w:ascii="Times New Roman" w:eastAsia="Calibri" w:hAnsi="Times New Roman" w:cs="Times New Roman"/>
          <w:color w:val="auto"/>
          <w:lang w:eastAsia="en-US" w:bidi="ar-SA"/>
        </w:rPr>
      </w:pPr>
    </w:p>
    <w:p w:rsidR="00B54F62" w:rsidRPr="005A17CF" w:rsidRDefault="00B54F62" w:rsidP="00B54F62">
      <w:pPr>
        <w:widowControl/>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Анализ выполнения заданий</w:t>
      </w:r>
    </w:p>
    <w:p w:rsidR="00B54F62" w:rsidRPr="005A17CF" w:rsidRDefault="00B54F62" w:rsidP="00B54F62">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u w:val="single"/>
          <w:lang w:eastAsia="en-US" w:bidi="ar-SA"/>
        </w:rPr>
        <w:t>1.В заданиях с кратким ответом</w:t>
      </w:r>
      <w:r w:rsidRPr="005A17CF">
        <w:rPr>
          <w:rFonts w:ascii="Times New Roman" w:eastAsia="Calibri" w:hAnsi="Times New Roman" w:cs="Times New Roman"/>
          <w:color w:val="auto"/>
          <w:lang w:eastAsia="en-US" w:bidi="ar-SA"/>
        </w:rPr>
        <w:t xml:space="preserve"> наибольшее затруднение вызвало задание №20 на знание терминов. Дети слабо усвоили политические понятия.</w:t>
      </w:r>
    </w:p>
    <w:p w:rsidR="00B54F62" w:rsidRPr="005A17CF" w:rsidRDefault="00B54F62" w:rsidP="00B54F62">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2. Затруднения испытывали в задании № 15 на установление соответствия между правами и свободами человека и гражданина и группами прав.</w:t>
      </w:r>
    </w:p>
    <w:p w:rsidR="00B54F62" w:rsidRPr="005A17CF" w:rsidRDefault="00B54F62" w:rsidP="00B54F62">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u w:val="single"/>
          <w:lang w:eastAsia="en-US" w:bidi="ar-SA"/>
        </w:rPr>
        <w:t>3. В заданиях с развёрнутыми ответами</w:t>
      </w:r>
      <w:r w:rsidRPr="005A17CF">
        <w:rPr>
          <w:rFonts w:ascii="Times New Roman" w:eastAsia="Calibri" w:hAnsi="Times New Roman" w:cs="Times New Roman"/>
          <w:color w:val="auto"/>
          <w:lang w:eastAsia="en-US" w:bidi="ar-SA"/>
        </w:rPr>
        <w:t xml:space="preserve"> наибольшее затруднение вызвало задание №23, где необходимо было проиллюстрировать ситуации, связанные с деятельностью человека.</w:t>
      </w:r>
    </w:p>
    <w:p w:rsidR="00B54F62" w:rsidRPr="005A17CF" w:rsidRDefault="00B54F62" w:rsidP="00B54F62">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4. Задание 24, где необходимо применить имеющиеся знания и обосновать собственное мнение.</w:t>
      </w:r>
    </w:p>
    <w:p w:rsidR="00B54F62" w:rsidRPr="005A17CF" w:rsidRDefault="00B54F62" w:rsidP="00B54F62">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5. Задание 22, 23, где необходимо выбрать нужную информацию из текста, раскрыть на примерах отдельные положения.</w:t>
      </w:r>
    </w:p>
    <w:p w:rsidR="00B54F62" w:rsidRPr="005A17CF" w:rsidRDefault="00B54F62" w:rsidP="00B54F62">
      <w:pPr>
        <w:widowControl/>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Выводы:</w:t>
      </w:r>
    </w:p>
    <w:p w:rsidR="00B54F62" w:rsidRPr="005A17CF" w:rsidRDefault="00B54F62" w:rsidP="0021070B">
      <w:pPr>
        <w:widowControl/>
        <w:numPr>
          <w:ilvl w:val="0"/>
          <w:numId w:val="5"/>
        </w:numPr>
        <w:ind w:left="0" w:firstLine="0"/>
        <w:contextualSpacing/>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Работать над формированием понятийного аппарата.</w:t>
      </w:r>
    </w:p>
    <w:p w:rsidR="00B54F62" w:rsidRPr="005A17CF" w:rsidRDefault="00B54F62" w:rsidP="0021070B">
      <w:pPr>
        <w:widowControl/>
        <w:numPr>
          <w:ilvl w:val="0"/>
          <w:numId w:val="5"/>
        </w:numPr>
        <w:ind w:left="0" w:firstLine="0"/>
        <w:contextualSpacing/>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Развивать навыки читательской грамотности и умения анализировать текст.</w:t>
      </w:r>
    </w:p>
    <w:p w:rsidR="00B54F62" w:rsidRPr="005A17CF" w:rsidRDefault="00B54F62" w:rsidP="0021070B">
      <w:pPr>
        <w:widowControl/>
        <w:numPr>
          <w:ilvl w:val="0"/>
          <w:numId w:val="5"/>
        </w:numPr>
        <w:ind w:left="0" w:firstLine="0"/>
        <w:contextualSpacing/>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Акцентировать внимание на повторение тем: «Органы государственной власти», «Избирательное право», «Конституция РФ», «Государственный бюджет», «Деятельность», «Межличностные отношения», «Культура»</w:t>
      </w:r>
    </w:p>
    <w:p w:rsidR="00B54F62" w:rsidRPr="005A17CF" w:rsidRDefault="00B54F62" w:rsidP="00B54F62">
      <w:pPr>
        <w:widowControl/>
        <w:jc w:val="center"/>
        <w:rPr>
          <w:rFonts w:ascii="Times New Roman" w:eastAsia="Times New Roman" w:hAnsi="Times New Roman" w:cs="Times New Roman"/>
          <w:b/>
          <w:color w:val="auto"/>
          <w:lang w:bidi="ar-SA"/>
        </w:rPr>
      </w:pPr>
    </w:p>
    <w:p w:rsidR="00B54F62" w:rsidRPr="005A17CF" w:rsidRDefault="00B54F62" w:rsidP="00B54F62">
      <w:pPr>
        <w:widowControl/>
        <w:jc w:val="center"/>
        <w:rPr>
          <w:rFonts w:ascii="Times New Roman" w:eastAsia="Times New Roman" w:hAnsi="Times New Roman" w:cs="Times New Roman"/>
          <w:b/>
          <w:color w:val="auto"/>
          <w:lang w:bidi="ar-SA"/>
        </w:rPr>
      </w:pPr>
    </w:p>
    <w:p w:rsidR="00B54F62" w:rsidRPr="005A17CF" w:rsidRDefault="00B54F62" w:rsidP="00B54F62">
      <w:pPr>
        <w:widowControl/>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Анализ репетиционного ОГЭ по географии 9 класс 202</w:t>
      </w:r>
      <w:r w:rsidR="002438EA">
        <w:rPr>
          <w:rFonts w:ascii="Times New Roman" w:eastAsia="Calibri" w:hAnsi="Times New Roman" w:cs="Times New Roman"/>
          <w:b/>
          <w:color w:val="auto"/>
          <w:lang w:eastAsia="en-US" w:bidi="ar-SA"/>
        </w:rPr>
        <w:t>4</w:t>
      </w:r>
      <w:r w:rsidRPr="005A17CF">
        <w:rPr>
          <w:rFonts w:ascii="Times New Roman" w:eastAsia="Calibri" w:hAnsi="Times New Roman" w:cs="Times New Roman"/>
          <w:b/>
          <w:color w:val="auto"/>
          <w:lang w:eastAsia="en-US" w:bidi="ar-SA"/>
        </w:rPr>
        <w:t>-202</w:t>
      </w:r>
      <w:r w:rsidR="002438EA">
        <w:rPr>
          <w:rFonts w:ascii="Times New Roman" w:eastAsia="Calibri" w:hAnsi="Times New Roman" w:cs="Times New Roman"/>
          <w:b/>
          <w:color w:val="auto"/>
          <w:lang w:eastAsia="en-US" w:bidi="ar-SA"/>
        </w:rPr>
        <w:t>5</w:t>
      </w:r>
      <w:r w:rsidRPr="005A17CF">
        <w:rPr>
          <w:rFonts w:ascii="Times New Roman" w:eastAsia="Calibri" w:hAnsi="Times New Roman" w:cs="Times New Roman"/>
          <w:b/>
          <w:color w:val="auto"/>
          <w:lang w:eastAsia="en-US" w:bidi="ar-SA"/>
        </w:rPr>
        <w:t xml:space="preserve"> учебный год</w:t>
      </w:r>
    </w:p>
    <w:p w:rsidR="00B54F62" w:rsidRPr="005A17CF" w:rsidRDefault="00B54F62" w:rsidP="00B54F62">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Дата проведения: </w:t>
      </w:r>
      <w:r w:rsidR="00D630A3">
        <w:rPr>
          <w:rFonts w:ascii="Times New Roman" w:eastAsia="Calibri" w:hAnsi="Times New Roman" w:cs="Times New Roman"/>
          <w:color w:val="auto"/>
          <w:lang w:eastAsia="en-US" w:bidi="ar-SA"/>
        </w:rPr>
        <w:t>12</w:t>
      </w:r>
      <w:r w:rsidRPr="005A17CF">
        <w:rPr>
          <w:rFonts w:ascii="Times New Roman" w:eastAsia="Calibri" w:hAnsi="Times New Roman" w:cs="Times New Roman"/>
          <w:color w:val="auto"/>
          <w:lang w:eastAsia="en-US" w:bidi="ar-SA"/>
        </w:rPr>
        <w:t>.03.202</w:t>
      </w:r>
      <w:r w:rsidR="002438EA">
        <w:rPr>
          <w:rFonts w:ascii="Times New Roman" w:eastAsia="Calibri" w:hAnsi="Times New Roman" w:cs="Times New Roman"/>
          <w:color w:val="auto"/>
          <w:lang w:eastAsia="en-US" w:bidi="ar-SA"/>
        </w:rPr>
        <w:t>5</w:t>
      </w:r>
      <w:r w:rsidRPr="005A17CF">
        <w:rPr>
          <w:rFonts w:ascii="Times New Roman" w:eastAsia="Calibri" w:hAnsi="Times New Roman" w:cs="Times New Roman"/>
          <w:color w:val="auto"/>
          <w:lang w:eastAsia="en-US" w:bidi="ar-SA"/>
        </w:rPr>
        <w:t xml:space="preserve"> г.</w:t>
      </w:r>
    </w:p>
    <w:tbl>
      <w:tblPr>
        <w:tblW w:w="50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
        <w:gridCol w:w="687"/>
        <w:gridCol w:w="2480"/>
        <w:gridCol w:w="973"/>
        <w:gridCol w:w="553"/>
        <w:gridCol w:w="550"/>
        <w:gridCol w:w="553"/>
        <w:gridCol w:w="550"/>
        <w:gridCol w:w="875"/>
        <w:gridCol w:w="1051"/>
        <w:gridCol w:w="704"/>
        <w:gridCol w:w="1083"/>
        <w:gridCol w:w="1408"/>
        <w:gridCol w:w="1222"/>
        <w:gridCol w:w="1361"/>
      </w:tblGrid>
      <w:tr w:rsidR="00B54F62" w:rsidRPr="005A17CF" w:rsidTr="00A321D1">
        <w:trPr>
          <w:jc w:val="center"/>
        </w:trPr>
        <w:tc>
          <w:tcPr>
            <w:tcW w:w="149" w:type="pct"/>
            <w:vMerge w:val="restart"/>
            <w:shd w:val="clear" w:color="auto" w:fill="auto"/>
          </w:tcPr>
          <w:p w:rsidR="00B54F62" w:rsidRPr="005A17CF" w:rsidRDefault="00B54F62" w:rsidP="00AB19F0">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w:t>
            </w:r>
          </w:p>
        </w:tc>
        <w:tc>
          <w:tcPr>
            <w:tcW w:w="237" w:type="pct"/>
            <w:vMerge w:val="restart"/>
            <w:shd w:val="clear" w:color="auto" w:fill="auto"/>
          </w:tcPr>
          <w:p w:rsidR="00B54F62" w:rsidRPr="005A17CF" w:rsidRDefault="00B54F62" w:rsidP="00AB19F0">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Класс </w:t>
            </w:r>
          </w:p>
        </w:tc>
        <w:tc>
          <w:tcPr>
            <w:tcW w:w="856" w:type="pct"/>
            <w:vMerge w:val="restart"/>
            <w:shd w:val="clear" w:color="auto" w:fill="auto"/>
          </w:tcPr>
          <w:p w:rsidR="00B54F62" w:rsidRPr="005A17CF" w:rsidRDefault="00B54F62" w:rsidP="00AB19F0">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Учитель </w:t>
            </w:r>
          </w:p>
        </w:tc>
        <w:tc>
          <w:tcPr>
            <w:tcW w:w="336" w:type="pct"/>
            <w:vMerge w:val="restart"/>
            <w:shd w:val="clear" w:color="auto" w:fill="auto"/>
          </w:tcPr>
          <w:p w:rsidR="00B54F62" w:rsidRPr="005A17CF" w:rsidRDefault="00B54F62" w:rsidP="00AB19F0">
            <w:pPr>
              <w:widowControl/>
              <w:jc w:val="center"/>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Количество учащихся выполнявших работу, чел.</w:t>
            </w:r>
          </w:p>
        </w:tc>
        <w:tc>
          <w:tcPr>
            <w:tcW w:w="762" w:type="pct"/>
            <w:gridSpan w:val="4"/>
            <w:shd w:val="clear" w:color="auto" w:fill="auto"/>
          </w:tcPr>
          <w:p w:rsidR="00B54F62" w:rsidRPr="005A17CF" w:rsidRDefault="00B54F62" w:rsidP="00AB19F0">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Оценки </w:t>
            </w:r>
          </w:p>
        </w:tc>
        <w:tc>
          <w:tcPr>
            <w:tcW w:w="302" w:type="pct"/>
            <w:vMerge w:val="restart"/>
            <w:shd w:val="clear" w:color="auto" w:fill="auto"/>
          </w:tcPr>
          <w:p w:rsidR="00B54F62" w:rsidRPr="005A17CF" w:rsidRDefault="00B54F62" w:rsidP="00AB19F0">
            <w:pPr>
              <w:widowControl/>
              <w:jc w:val="center"/>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Успеваемость</w:t>
            </w:r>
          </w:p>
        </w:tc>
        <w:tc>
          <w:tcPr>
            <w:tcW w:w="363" w:type="pct"/>
            <w:vMerge w:val="restart"/>
            <w:shd w:val="clear" w:color="auto" w:fill="auto"/>
          </w:tcPr>
          <w:p w:rsidR="00B54F62" w:rsidRPr="005A17CF" w:rsidRDefault="00B54F62" w:rsidP="00AB19F0">
            <w:pPr>
              <w:widowControl/>
              <w:jc w:val="center"/>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Качество</w:t>
            </w:r>
          </w:p>
        </w:tc>
        <w:tc>
          <w:tcPr>
            <w:tcW w:w="243" w:type="pct"/>
            <w:vMerge w:val="restart"/>
            <w:shd w:val="clear" w:color="auto" w:fill="auto"/>
          </w:tcPr>
          <w:p w:rsidR="00B54F62" w:rsidRPr="005A17CF" w:rsidRDefault="00B54F62" w:rsidP="00AB19F0">
            <w:pPr>
              <w:widowControl/>
              <w:jc w:val="center"/>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СОУ</w:t>
            </w:r>
          </w:p>
        </w:tc>
        <w:tc>
          <w:tcPr>
            <w:tcW w:w="374" w:type="pct"/>
            <w:vMerge w:val="restart"/>
          </w:tcPr>
          <w:p w:rsidR="00B54F62" w:rsidRPr="005A17CF" w:rsidRDefault="00B54F62" w:rsidP="00AB19F0">
            <w:pPr>
              <w:widowControl/>
              <w:jc w:val="center"/>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Средний балл</w:t>
            </w:r>
          </w:p>
        </w:tc>
        <w:tc>
          <w:tcPr>
            <w:tcW w:w="486" w:type="pct"/>
            <w:vMerge w:val="restart"/>
            <w:shd w:val="clear" w:color="auto" w:fill="auto"/>
          </w:tcPr>
          <w:p w:rsidR="00B54F62" w:rsidRPr="005A17CF" w:rsidRDefault="00B54F62" w:rsidP="00AB19F0">
            <w:pPr>
              <w:widowControl/>
              <w:jc w:val="center"/>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Подтвердили оценку  за 2 триместр 9 класса</w:t>
            </w:r>
          </w:p>
        </w:tc>
        <w:tc>
          <w:tcPr>
            <w:tcW w:w="422" w:type="pct"/>
            <w:vMerge w:val="restart"/>
            <w:shd w:val="clear" w:color="auto" w:fill="auto"/>
          </w:tcPr>
          <w:p w:rsidR="00B54F62" w:rsidRPr="005A17CF" w:rsidRDefault="00B54F62" w:rsidP="00AB19F0">
            <w:pPr>
              <w:widowControl/>
              <w:jc w:val="center"/>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Повысили</w:t>
            </w:r>
          </w:p>
          <w:p w:rsidR="00B54F62" w:rsidRPr="005A17CF" w:rsidRDefault="00B54F62" w:rsidP="00AB19F0">
            <w:pPr>
              <w:widowControl/>
              <w:jc w:val="center"/>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оценку  за 2 триместр 9 класса</w:t>
            </w:r>
          </w:p>
        </w:tc>
        <w:tc>
          <w:tcPr>
            <w:tcW w:w="470" w:type="pct"/>
            <w:vMerge w:val="restart"/>
            <w:shd w:val="clear" w:color="auto" w:fill="auto"/>
          </w:tcPr>
          <w:p w:rsidR="00B54F62" w:rsidRPr="005A17CF" w:rsidRDefault="00B54F62" w:rsidP="00AB19F0">
            <w:pPr>
              <w:widowControl/>
              <w:jc w:val="center"/>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Понизили оценку  за 2 триместр 9 класса</w:t>
            </w:r>
          </w:p>
        </w:tc>
      </w:tr>
      <w:tr w:rsidR="00B54F62" w:rsidRPr="005A17CF" w:rsidTr="00A321D1">
        <w:trPr>
          <w:trHeight w:val="1332"/>
          <w:jc w:val="center"/>
        </w:trPr>
        <w:tc>
          <w:tcPr>
            <w:tcW w:w="149" w:type="pct"/>
            <w:vMerge/>
            <w:shd w:val="clear" w:color="auto" w:fill="auto"/>
          </w:tcPr>
          <w:p w:rsidR="00B54F62" w:rsidRPr="005A17CF" w:rsidRDefault="00B54F62" w:rsidP="00AB19F0">
            <w:pPr>
              <w:widowControl/>
              <w:rPr>
                <w:rFonts w:ascii="Times New Roman" w:eastAsia="Calibri" w:hAnsi="Times New Roman" w:cs="Times New Roman"/>
                <w:color w:val="auto"/>
                <w:lang w:eastAsia="en-US" w:bidi="ar-SA"/>
              </w:rPr>
            </w:pPr>
          </w:p>
        </w:tc>
        <w:tc>
          <w:tcPr>
            <w:tcW w:w="237" w:type="pct"/>
            <w:vMerge/>
            <w:shd w:val="clear" w:color="auto" w:fill="auto"/>
          </w:tcPr>
          <w:p w:rsidR="00B54F62" w:rsidRPr="005A17CF" w:rsidRDefault="00B54F62" w:rsidP="00AB19F0">
            <w:pPr>
              <w:widowControl/>
              <w:rPr>
                <w:rFonts w:ascii="Times New Roman" w:eastAsia="Calibri" w:hAnsi="Times New Roman" w:cs="Times New Roman"/>
                <w:color w:val="auto"/>
                <w:lang w:eastAsia="en-US" w:bidi="ar-SA"/>
              </w:rPr>
            </w:pPr>
          </w:p>
        </w:tc>
        <w:tc>
          <w:tcPr>
            <w:tcW w:w="856" w:type="pct"/>
            <w:vMerge/>
            <w:shd w:val="clear" w:color="auto" w:fill="auto"/>
          </w:tcPr>
          <w:p w:rsidR="00B54F62" w:rsidRPr="005A17CF" w:rsidRDefault="00B54F62" w:rsidP="00AB19F0">
            <w:pPr>
              <w:widowControl/>
              <w:rPr>
                <w:rFonts w:ascii="Times New Roman" w:eastAsia="Calibri" w:hAnsi="Times New Roman" w:cs="Times New Roman"/>
                <w:color w:val="auto"/>
                <w:lang w:eastAsia="en-US" w:bidi="ar-SA"/>
              </w:rPr>
            </w:pPr>
          </w:p>
        </w:tc>
        <w:tc>
          <w:tcPr>
            <w:tcW w:w="336" w:type="pct"/>
            <w:vMerge/>
            <w:shd w:val="clear" w:color="auto" w:fill="auto"/>
          </w:tcPr>
          <w:p w:rsidR="00B54F62" w:rsidRPr="005A17CF" w:rsidRDefault="00B54F62" w:rsidP="00AB19F0">
            <w:pPr>
              <w:widowControl/>
              <w:rPr>
                <w:rFonts w:ascii="Times New Roman" w:eastAsia="Calibri" w:hAnsi="Times New Roman" w:cs="Times New Roman"/>
                <w:color w:val="auto"/>
                <w:lang w:eastAsia="en-US" w:bidi="ar-SA"/>
              </w:rPr>
            </w:pPr>
          </w:p>
        </w:tc>
        <w:tc>
          <w:tcPr>
            <w:tcW w:w="191" w:type="pct"/>
            <w:shd w:val="clear" w:color="auto" w:fill="auto"/>
          </w:tcPr>
          <w:p w:rsidR="00B54F62" w:rsidRPr="005A17CF" w:rsidRDefault="00B54F62" w:rsidP="00AB19F0">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«5»</w:t>
            </w:r>
          </w:p>
        </w:tc>
        <w:tc>
          <w:tcPr>
            <w:tcW w:w="190" w:type="pct"/>
            <w:shd w:val="clear" w:color="auto" w:fill="auto"/>
          </w:tcPr>
          <w:p w:rsidR="00B54F62" w:rsidRPr="005A17CF" w:rsidRDefault="00B54F62" w:rsidP="00AB19F0">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«4»</w:t>
            </w:r>
          </w:p>
        </w:tc>
        <w:tc>
          <w:tcPr>
            <w:tcW w:w="191" w:type="pct"/>
            <w:shd w:val="clear" w:color="auto" w:fill="auto"/>
          </w:tcPr>
          <w:p w:rsidR="00B54F62" w:rsidRPr="005A17CF" w:rsidRDefault="00B54F62" w:rsidP="00AB19F0">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«3»</w:t>
            </w:r>
          </w:p>
        </w:tc>
        <w:tc>
          <w:tcPr>
            <w:tcW w:w="190" w:type="pct"/>
            <w:shd w:val="clear" w:color="auto" w:fill="auto"/>
          </w:tcPr>
          <w:p w:rsidR="00B54F62" w:rsidRPr="005A17CF" w:rsidRDefault="00B54F62" w:rsidP="00AB19F0">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«2»</w:t>
            </w:r>
          </w:p>
        </w:tc>
        <w:tc>
          <w:tcPr>
            <w:tcW w:w="302" w:type="pct"/>
            <w:vMerge/>
            <w:shd w:val="clear" w:color="auto" w:fill="auto"/>
          </w:tcPr>
          <w:p w:rsidR="00B54F62" w:rsidRPr="005A17CF" w:rsidRDefault="00B54F62" w:rsidP="00AB19F0">
            <w:pPr>
              <w:widowControl/>
              <w:rPr>
                <w:rFonts w:ascii="Times New Roman" w:eastAsia="Calibri" w:hAnsi="Times New Roman" w:cs="Times New Roman"/>
                <w:color w:val="auto"/>
                <w:lang w:eastAsia="en-US" w:bidi="ar-SA"/>
              </w:rPr>
            </w:pPr>
          </w:p>
        </w:tc>
        <w:tc>
          <w:tcPr>
            <w:tcW w:w="363" w:type="pct"/>
            <w:vMerge/>
            <w:shd w:val="clear" w:color="auto" w:fill="auto"/>
          </w:tcPr>
          <w:p w:rsidR="00B54F62" w:rsidRPr="005A17CF" w:rsidRDefault="00B54F62" w:rsidP="00AB19F0">
            <w:pPr>
              <w:widowControl/>
              <w:rPr>
                <w:rFonts w:ascii="Times New Roman" w:eastAsia="Calibri" w:hAnsi="Times New Roman" w:cs="Times New Roman"/>
                <w:color w:val="auto"/>
                <w:lang w:eastAsia="en-US" w:bidi="ar-SA"/>
              </w:rPr>
            </w:pPr>
          </w:p>
        </w:tc>
        <w:tc>
          <w:tcPr>
            <w:tcW w:w="243" w:type="pct"/>
            <w:vMerge/>
            <w:shd w:val="clear" w:color="auto" w:fill="auto"/>
          </w:tcPr>
          <w:p w:rsidR="00B54F62" w:rsidRPr="005A17CF" w:rsidRDefault="00B54F62" w:rsidP="00AB19F0">
            <w:pPr>
              <w:widowControl/>
              <w:rPr>
                <w:rFonts w:ascii="Times New Roman" w:eastAsia="Calibri" w:hAnsi="Times New Roman" w:cs="Times New Roman"/>
                <w:color w:val="auto"/>
                <w:lang w:eastAsia="en-US" w:bidi="ar-SA"/>
              </w:rPr>
            </w:pPr>
          </w:p>
        </w:tc>
        <w:tc>
          <w:tcPr>
            <w:tcW w:w="374" w:type="pct"/>
            <w:vMerge/>
          </w:tcPr>
          <w:p w:rsidR="00B54F62" w:rsidRPr="005A17CF" w:rsidRDefault="00B54F62" w:rsidP="00AB19F0">
            <w:pPr>
              <w:widowControl/>
              <w:rPr>
                <w:rFonts w:ascii="Times New Roman" w:eastAsia="Calibri" w:hAnsi="Times New Roman" w:cs="Times New Roman"/>
                <w:color w:val="auto"/>
                <w:lang w:eastAsia="en-US" w:bidi="ar-SA"/>
              </w:rPr>
            </w:pPr>
          </w:p>
        </w:tc>
        <w:tc>
          <w:tcPr>
            <w:tcW w:w="486" w:type="pct"/>
            <w:vMerge/>
            <w:shd w:val="clear" w:color="auto" w:fill="auto"/>
          </w:tcPr>
          <w:p w:rsidR="00B54F62" w:rsidRPr="005A17CF" w:rsidRDefault="00B54F62" w:rsidP="00AB19F0">
            <w:pPr>
              <w:widowControl/>
              <w:rPr>
                <w:rFonts w:ascii="Times New Roman" w:eastAsia="Calibri" w:hAnsi="Times New Roman" w:cs="Times New Roman"/>
                <w:color w:val="auto"/>
                <w:lang w:eastAsia="en-US" w:bidi="ar-SA"/>
              </w:rPr>
            </w:pPr>
          </w:p>
        </w:tc>
        <w:tc>
          <w:tcPr>
            <w:tcW w:w="422" w:type="pct"/>
            <w:vMerge/>
            <w:shd w:val="clear" w:color="auto" w:fill="auto"/>
          </w:tcPr>
          <w:p w:rsidR="00B54F62" w:rsidRPr="005A17CF" w:rsidRDefault="00B54F62" w:rsidP="00AB19F0">
            <w:pPr>
              <w:widowControl/>
              <w:rPr>
                <w:rFonts w:ascii="Times New Roman" w:eastAsia="Calibri" w:hAnsi="Times New Roman" w:cs="Times New Roman"/>
                <w:color w:val="auto"/>
                <w:lang w:eastAsia="en-US" w:bidi="ar-SA"/>
              </w:rPr>
            </w:pPr>
          </w:p>
        </w:tc>
        <w:tc>
          <w:tcPr>
            <w:tcW w:w="470" w:type="pct"/>
            <w:vMerge/>
            <w:shd w:val="clear" w:color="auto" w:fill="auto"/>
          </w:tcPr>
          <w:p w:rsidR="00B54F62" w:rsidRPr="005A17CF" w:rsidRDefault="00B54F62" w:rsidP="00AB19F0">
            <w:pPr>
              <w:widowControl/>
              <w:rPr>
                <w:rFonts w:ascii="Times New Roman" w:eastAsia="Calibri" w:hAnsi="Times New Roman" w:cs="Times New Roman"/>
                <w:color w:val="auto"/>
                <w:lang w:eastAsia="en-US" w:bidi="ar-SA"/>
              </w:rPr>
            </w:pPr>
          </w:p>
        </w:tc>
      </w:tr>
      <w:tr w:rsidR="00B54F62" w:rsidRPr="005A17CF" w:rsidTr="00A321D1">
        <w:trPr>
          <w:trHeight w:hRule="exact" w:val="284"/>
          <w:jc w:val="center"/>
        </w:trPr>
        <w:tc>
          <w:tcPr>
            <w:tcW w:w="149" w:type="pct"/>
            <w:shd w:val="clear" w:color="auto" w:fill="auto"/>
          </w:tcPr>
          <w:p w:rsidR="00B54F62" w:rsidRPr="005A17CF" w:rsidRDefault="00B54F62" w:rsidP="00AB19F0">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1</w:t>
            </w:r>
          </w:p>
        </w:tc>
        <w:tc>
          <w:tcPr>
            <w:tcW w:w="237" w:type="pct"/>
            <w:shd w:val="clear" w:color="auto" w:fill="auto"/>
          </w:tcPr>
          <w:p w:rsidR="00B54F62" w:rsidRPr="005A17CF" w:rsidRDefault="00954949" w:rsidP="00AB19F0">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9</w:t>
            </w:r>
          </w:p>
        </w:tc>
        <w:tc>
          <w:tcPr>
            <w:tcW w:w="856" w:type="pct"/>
            <w:shd w:val="clear" w:color="auto" w:fill="auto"/>
          </w:tcPr>
          <w:p w:rsidR="00B54F62" w:rsidRPr="005A17CF" w:rsidRDefault="00954949" w:rsidP="00A321D1">
            <w:pPr>
              <w:widowControl/>
              <w:ind w:right="33"/>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Ипаева К.А.</w:t>
            </w:r>
          </w:p>
        </w:tc>
        <w:tc>
          <w:tcPr>
            <w:tcW w:w="336" w:type="pct"/>
            <w:shd w:val="clear" w:color="auto" w:fill="auto"/>
          </w:tcPr>
          <w:p w:rsidR="00B54F62" w:rsidRPr="005A17CF" w:rsidRDefault="002438EA" w:rsidP="00AB19F0">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w:t>
            </w:r>
          </w:p>
        </w:tc>
        <w:tc>
          <w:tcPr>
            <w:tcW w:w="191" w:type="pct"/>
            <w:shd w:val="clear" w:color="auto" w:fill="auto"/>
          </w:tcPr>
          <w:p w:rsidR="00B54F62" w:rsidRPr="005A17CF" w:rsidRDefault="00954949" w:rsidP="00AB19F0">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w:t>
            </w:r>
          </w:p>
        </w:tc>
        <w:tc>
          <w:tcPr>
            <w:tcW w:w="190" w:type="pct"/>
            <w:shd w:val="clear" w:color="auto" w:fill="auto"/>
          </w:tcPr>
          <w:p w:rsidR="00B54F62" w:rsidRPr="005A17CF" w:rsidRDefault="002438EA" w:rsidP="00AB19F0">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w:t>
            </w:r>
          </w:p>
        </w:tc>
        <w:tc>
          <w:tcPr>
            <w:tcW w:w="191" w:type="pct"/>
            <w:shd w:val="clear" w:color="auto" w:fill="auto"/>
          </w:tcPr>
          <w:p w:rsidR="00B54F62" w:rsidRPr="005A17CF" w:rsidRDefault="002438EA" w:rsidP="00AB19F0">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0</w:t>
            </w:r>
          </w:p>
        </w:tc>
        <w:tc>
          <w:tcPr>
            <w:tcW w:w="190" w:type="pct"/>
            <w:shd w:val="clear" w:color="auto" w:fill="auto"/>
          </w:tcPr>
          <w:p w:rsidR="00B54F62" w:rsidRPr="005A17CF" w:rsidRDefault="00954949" w:rsidP="00AB19F0">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w:t>
            </w:r>
          </w:p>
        </w:tc>
        <w:tc>
          <w:tcPr>
            <w:tcW w:w="302" w:type="pct"/>
            <w:shd w:val="clear" w:color="auto" w:fill="auto"/>
          </w:tcPr>
          <w:p w:rsidR="00B54F62" w:rsidRPr="005A17CF" w:rsidRDefault="00B54F62" w:rsidP="00AB19F0">
            <w:pPr>
              <w:widowControl/>
              <w:jc w:val="center"/>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100</w:t>
            </w:r>
          </w:p>
        </w:tc>
        <w:tc>
          <w:tcPr>
            <w:tcW w:w="363" w:type="pct"/>
            <w:shd w:val="clear" w:color="auto" w:fill="auto"/>
          </w:tcPr>
          <w:p w:rsidR="00B54F62" w:rsidRPr="005A17CF" w:rsidRDefault="002438EA" w:rsidP="00AB19F0">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10</w:t>
            </w:r>
            <w:r w:rsidR="00A321D1">
              <w:rPr>
                <w:rFonts w:ascii="Times New Roman" w:eastAsia="Calibri" w:hAnsi="Times New Roman" w:cs="Times New Roman"/>
                <w:color w:val="auto"/>
                <w:lang w:eastAsia="en-US" w:bidi="ar-SA"/>
              </w:rPr>
              <w:t>0</w:t>
            </w:r>
          </w:p>
        </w:tc>
        <w:tc>
          <w:tcPr>
            <w:tcW w:w="243" w:type="pct"/>
            <w:shd w:val="clear" w:color="auto" w:fill="auto"/>
          </w:tcPr>
          <w:p w:rsidR="00B54F62" w:rsidRPr="005A17CF" w:rsidRDefault="002438EA" w:rsidP="00AB19F0">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9</w:t>
            </w:r>
            <w:r w:rsidR="00D630A3">
              <w:rPr>
                <w:rFonts w:ascii="Times New Roman" w:eastAsia="Calibri" w:hAnsi="Times New Roman" w:cs="Times New Roman"/>
                <w:color w:val="auto"/>
                <w:lang w:eastAsia="en-US" w:bidi="ar-SA"/>
              </w:rPr>
              <w:t>7</w:t>
            </w:r>
          </w:p>
        </w:tc>
        <w:tc>
          <w:tcPr>
            <w:tcW w:w="374" w:type="pct"/>
          </w:tcPr>
          <w:p w:rsidR="00B54F62" w:rsidRPr="005A17CF" w:rsidRDefault="002438EA" w:rsidP="00A321D1">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w:t>
            </w:r>
          </w:p>
        </w:tc>
        <w:tc>
          <w:tcPr>
            <w:tcW w:w="486" w:type="pct"/>
            <w:shd w:val="clear" w:color="auto" w:fill="auto"/>
          </w:tcPr>
          <w:p w:rsidR="00B54F62" w:rsidRPr="005A17CF" w:rsidRDefault="002438EA" w:rsidP="00AB19F0">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w:t>
            </w:r>
          </w:p>
        </w:tc>
        <w:tc>
          <w:tcPr>
            <w:tcW w:w="422" w:type="pct"/>
            <w:shd w:val="clear" w:color="auto" w:fill="auto"/>
          </w:tcPr>
          <w:p w:rsidR="00B54F62" w:rsidRPr="005A17CF" w:rsidRDefault="00B54F62" w:rsidP="00AB19F0">
            <w:pPr>
              <w:widowControl/>
              <w:jc w:val="center"/>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0</w:t>
            </w:r>
          </w:p>
        </w:tc>
        <w:tc>
          <w:tcPr>
            <w:tcW w:w="470" w:type="pct"/>
            <w:shd w:val="clear" w:color="auto" w:fill="auto"/>
          </w:tcPr>
          <w:p w:rsidR="00B54F62" w:rsidRPr="005A17CF" w:rsidRDefault="00954949" w:rsidP="00AB19F0">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0</w:t>
            </w:r>
          </w:p>
        </w:tc>
      </w:tr>
    </w:tbl>
    <w:p w:rsidR="00B54F62" w:rsidRPr="005A17CF" w:rsidRDefault="00B54F62" w:rsidP="00B54F62">
      <w:pPr>
        <w:widowControl/>
        <w:jc w:val="center"/>
        <w:rPr>
          <w:rFonts w:ascii="Times New Roman" w:eastAsia="Calibri" w:hAnsi="Times New Roman" w:cs="Times New Roman"/>
          <w:b/>
          <w:lang w:eastAsia="en-US" w:bidi="ar-SA"/>
        </w:rPr>
      </w:pPr>
    </w:p>
    <w:p w:rsidR="00B54F62" w:rsidRPr="005A17CF" w:rsidRDefault="00B54F62" w:rsidP="00B54F62">
      <w:pPr>
        <w:widowControl/>
        <w:rPr>
          <w:rFonts w:ascii="Times New Roman" w:eastAsia="Calibri" w:hAnsi="Times New Roman" w:cs="Times New Roman"/>
          <w:color w:val="FF0000"/>
          <w:lang w:eastAsia="en-US" w:bidi="ar-SA"/>
        </w:rPr>
      </w:pPr>
    </w:p>
    <w:p w:rsidR="00B54F62" w:rsidRPr="005A17CF" w:rsidRDefault="00B54F62" w:rsidP="00EE31D4">
      <w:pPr>
        <w:suppressAutoHyphens/>
        <w:autoSpaceDE w:val="0"/>
        <w:autoSpaceDN w:val="0"/>
        <w:adjustRightInd w:val="0"/>
        <w:rPr>
          <w:rFonts w:ascii="Times New Roman" w:eastAsia="Times New Roman" w:hAnsi="Times New Roman" w:cs="Times New Roman"/>
          <w:b/>
          <w:bCs/>
          <w:color w:val="auto"/>
          <w:kern w:val="1"/>
          <w:lang w:eastAsia="zh-CN" w:bidi="hi-IN"/>
        </w:rPr>
      </w:pPr>
      <w:r w:rsidRPr="005A17CF">
        <w:rPr>
          <w:rFonts w:ascii="Times New Roman" w:eastAsia="Times New Roman" w:hAnsi="Times New Roman" w:cs="Times New Roman"/>
          <w:b/>
          <w:color w:val="auto"/>
          <w:kern w:val="1"/>
          <w:lang w:eastAsia="zh-CN" w:bidi="hi-IN"/>
        </w:rPr>
        <w:t xml:space="preserve">Аналитическая справка по русскому языку в 7-х классах </w:t>
      </w:r>
    </w:p>
    <w:p w:rsidR="00B54F62" w:rsidRPr="005A17CF" w:rsidRDefault="00B54F62" w:rsidP="00B54F62">
      <w:pPr>
        <w:suppressAutoHyphens/>
        <w:autoSpaceDE w:val="0"/>
        <w:autoSpaceDN w:val="0"/>
        <w:adjustRightInd w:val="0"/>
        <w:jc w:val="both"/>
        <w:rPr>
          <w:rFonts w:ascii="Times New Roman" w:eastAsia="Times New Roman" w:hAnsi="Times New Roman" w:cs="Times New Roman"/>
          <w:color w:val="auto"/>
          <w:kern w:val="1"/>
          <w:lang w:eastAsia="zh-CN" w:bidi="hi-IN"/>
        </w:rPr>
      </w:pPr>
      <w:r w:rsidRPr="005A17CF">
        <w:rPr>
          <w:rFonts w:ascii="Times New Roman" w:eastAsia="Times New Roman" w:hAnsi="Times New Roman" w:cs="Times New Roman"/>
          <w:b/>
          <w:bCs/>
          <w:color w:val="auto"/>
          <w:kern w:val="1"/>
          <w:lang w:eastAsia="zh-CN" w:bidi="hi-IN"/>
        </w:rPr>
        <w:t>Дата проведения: 2</w:t>
      </w:r>
      <w:r w:rsidR="00D630A3">
        <w:rPr>
          <w:rFonts w:ascii="Times New Roman" w:eastAsia="Times New Roman" w:hAnsi="Times New Roman" w:cs="Times New Roman"/>
          <w:b/>
          <w:bCs/>
          <w:color w:val="auto"/>
          <w:kern w:val="1"/>
          <w:lang w:eastAsia="zh-CN" w:bidi="hi-IN"/>
        </w:rPr>
        <w:t>2</w:t>
      </w:r>
      <w:r w:rsidRPr="005A17CF">
        <w:rPr>
          <w:rFonts w:ascii="Times New Roman" w:eastAsia="Times New Roman" w:hAnsi="Times New Roman" w:cs="Times New Roman"/>
          <w:b/>
          <w:bCs/>
          <w:color w:val="auto"/>
          <w:kern w:val="1"/>
          <w:lang w:eastAsia="zh-CN" w:bidi="hi-IN"/>
        </w:rPr>
        <w:t xml:space="preserve"> апреля 202</w:t>
      </w:r>
      <w:r w:rsidR="002438EA">
        <w:rPr>
          <w:rFonts w:ascii="Times New Roman" w:eastAsia="Times New Roman" w:hAnsi="Times New Roman" w:cs="Times New Roman"/>
          <w:b/>
          <w:bCs/>
          <w:color w:val="auto"/>
          <w:kern w:val="1"/>
          <w:lang w:eastAsia="zh-CN" w:bidi="hi-IN"/>
        </w:rPr>
        <w:t>5</w:t>
      </w:r>
      <w:r w:rsidRPr="005A17CF">
        <w:rPr>
          <w:rFonts w:ascii="Times New Roman" w:eastAsia="Times New Roman" w:hAnsi="Times New Roman" w:cs="Times New Roman"/>
          <w:b/>
          <w:bCs/>
          <w:color w:val="auto"/>
          <w:kern w:val="1"/>
          <w:lang w:eastAsia="zh-CN" w:bidi="hi-IN"/>
        </w:rPr>
        <w:t xml:space="preserve"> года</w:t>
      </w:r>
    </w:p>
    <w:p w:rsidR="00B54F62" w:rsidRPr="005A17CF" w:rsidRDefault="003566E6" w:rsidP="00B54F62">
      <w:pPr>
        <w:suppressAutoHyphens/>
        <w:autoSpaceDE w:val="0"/>
        <w:autoSpaceDN w:val="0"/>
        <w:adjustRightInd w:val="0"/>
        <w:jc w:val="both"/>
        <w:rPr>
          <w:rFonts w:ascii="Times New Roman" w:eastAsia="Times New Roman" w:hAnsi="Times New Roman" w:cs="Times New Roman"/>
          <w:color w:val="auto"/>
          <w:kern w:val="1"/>
          <w:lang w:eastAsia="zh-CN" w:bidi="hi-IN"/>
        </w:rPr>
      </w:pPr>
      <w:r>
        <w:rPr>
          <w:rFonts w:ascii="Times New Roman" w:eastAsia="Times New Roman" w:hAnsi="Times New Roman" w:cs="Times New Roman"/>
          <w:b/>
          <w:bCs/>
          <w:color w:val="auto"/>
          <w:kern w:val="1"/>
          <w:lang w:eastAsia="zh-CN" w:bidi="hi-IN"/>
        </w:rPr>
        <w:t xml:space="preserve">Класс — 7 </w:t>
      </w:r>
    </w:p>
    <w:p w:rsidR="00B54F62" w:rsidRPr="005A17CF" w:rsidRDefault="00B54F62" w:rsidP="00B54F62">
      <w:pPr>
        <w:suppressAutoHyphens/>
        <w:autoSpaceDE w:val="0"/>
        <w:autoSpaceDN w:val="0"/>
        <w:adjustRightInd w:val="0"/>
        <w:jc w:val="both"/>
        <w:rPr>
          <w:rFonts w:ascii="Times New Roman" w:eastAsia="Times New Roman" w:hAnsi="Times New Roman" w:cs="Times New Roman"/>
          <w:color w:val="auto"/>
          <w:kern w:val="1"/>
          <w:lang w:eastAsia="zh-CN" w:bidi="hi-IN"/>
        </w:rPr>
      </w:pPr>
      <w:r w:rsidRPr="005A17CF">
        <w:rPr>
          <w:rFonts w:ascii="Times New Roman" w:eastAsia="Times New Roman" w:hAnsi="Times New Roman" w:cs="Times New Roman"/>
          <w:b/>
          <w:bCs/>
          <w:color w:val="auto"/>
          <w:kern w:val="1"/>
          <w:lang w:eastAsia="zh-CN" w:bidi="hi-IN"/>
        </w:rPr>
        <w:t>Цель</w:t>
      </w:r>
      <w:r w:rsidRPr="005A17CF">
        <w:rPr>
          <w:rFonts w:ascii="Times New Roman" w:eastAsia="Times New Roman" w:hAnsi="Times New Roman" w:cs="Times New Roman"/>
          <w:color w:val="auto"/>
          <w:kern w:val="1"/>
          <w:lang w:eastAsia="zh-CN" w:bidi="hi-IN"/>
        </w:rPr>
        <w:t>: итоговый контроль</w:t>
      </w:r>
    </w:p>
    <w:p w:rsidR="00B54F62" w:rsidRPr="005A17CF" w:rsidRDefault="00B54F62" w:rsidP="00B54F62">
      <w:pPr>
        <w:suppressAutoHyphens/>
        <w:autoSpaceDE w:val="0"/>
        <w:autoSpaceDN w:val="0"/>
        <w:adjustRightInd w:val="0"/>
        <w:jc w:val="both"/>
        <w:rPr>
          <w:rFonts w:ascii="Times New Roman" w:eastAsia="Times New Roman" w:hAnsi="Times New Roman" w:cs="Times New Roman"/>
          <w:color w:val="auto"/>
          <w:kern w:val="1"/>
          <w:lang w:eastAsia="zh-CN" w:bidi="hi-IN"/>
        </w:rPr>
      </w:pPr>
      <w:r w:rsidRPr="005A17CF">
        <w:rPr>
          <w:rFonts w:ascii="Times New Roman" w:eastAsia="Times New Roman" w:hAnsi="Times New Roman" w:cs="Times New Roman"/>
          <w:b/>
          <w:bCs/>
          <w:color w:val="auto"/>
          <w:kern w:val="1"/>
          <w:lang w:eastAsia="zh-CN" w:bidi="hi-IN"/>
        </w:rPr>
        <w:t>Метод</w:t>
      </w:r>
      <w:r w:rsidRPr="005A17CF">
        <w:rPr>
          <w:rFonts w:ascii="Times New Roman" w:eastAsia="Times New Roman" w:hAnsi="Times New Roman" w:cs="Times New Roman"/>
          <w:color w:val="auto"/>
          <w:kern w:val="1"/>
          <w:lang w:eastAsia="zh-CN" w:bidi="hi-IN"/>
        </w:rPr>
        <w:t>: письменная диагностическая работа по русскому языку (45 минут)</w:t>
      </w:r>
    </w:p>
    <w:p w:rsidR="00B54F62" w:rsidRPr="005A17CF" w:rsidRDefault="00B54F62" w:rsidP="00B54F62">
      <w:pPr>
        <w:suppressAutoHyphens/>
        <w:autoSpaceDE w:val="0"/>
        <w:autoSpaceDN w:val="0"/>
        <w:adjustRightInd w:val="0"/>
        <w:jc w:val="both"/>
        <w:rPr>
          <w:rFonts w:ascii="Times New Roman" w:eastAsia="Times New Roman" w:hAnsi="Times New Roman" w:cs="Times New Roman"/>
          <w:color w:val="auto"/>
          <w:kern w:val="1"/>
          <w:lang w:eastAsia="zh-CN" w:bidi="hi-IN"/>
        </w:rPr>
      </w:pPr>
      <w:r w:rsidRPr="005A17CF">
        <w:rPr>
          <w:rFonts w:ascii="Times New Roman" w:eastAsia="Times New Roman" w:hAnsi="Times New Roman" w:cs="Times New Roman"/>
          <w:color w:val="auto"/>
          <w:kern w:val="1"/>
          <w:lang w:eastAsia="zh-CN" w:bidi="hi-IN"/>
        </w:rPr>
        <w:t xml:space="preserve">Данную диагностическую работу выполнили из </w:t>
      </w:r>
      <w:r w:rsidR="002438EA">
        <w:rPr>
          <w:rFonts w:ascii="Times New Roman" w:eastAsia="Times New Roman" w:hAnsi="Times New Roman" w:cs="Times New Roman"/>
          <w:color w:val="auto"/>
          <w:kern w:val="1"/>
          <w:lang w:eastAsia="zh-CN" w:bidi="hi-IN"/>
        </w:rPr>
        <w:t>4</w:t>
      </w:r>
      <w:r w:rsidRPr="005A17CF">
        <w:rPr>
          <w:rFonts w:ascii="Times New Roman" w:eastAsia="Times New Roman" w:hAnsi="Times New Roman" w:cs="Times New Roman"/>
          <w:color w:val="auto"/>
          <w:kern w:val="1"/>
          <w:lang w:eastAsia="zh-CN" w:bidi="hi-IN"/>
        </w:rPr>
        <w:t xml:space="preserve"> учащихся </w:t>
      </w:r>
      <w:r w:rsidR="002438EA">
        <w:rPr>
          <w:rFonts w:ascii="Times New Roman" w:eastAsia="Times New Roman" w:hAnsi="Times New Roman" w:cs="Times New Roman"/>
          <w:color w:val="auto"/>
          <w:kern w:val="1"/>
          <w:lang w:eastAsia="zh-CN" w:bidi="hi-IN"/>
        </w:rPr>
        <w:t>4</w:t>
      </w:r>
      <w:r w:rsidRPr="005A17CF">
        <w:rPr>
          <w:rFonts w:ascii="Times New Roman" w:eastAsia="Times New Roman" w:hAnsi="Times New Roman" w:cs="Times New Roman"/>
          <w:color w:val="auto"/>
          <w:kern w:val="1"/>
          <w:lang w:eastAsia="zh-CN" w:bidi="hi-IN"/>
        </w:rPr>
        <w:t>,из них:</w:t>
      </w:r>
    </w:p>
    <w:p w:rsidR="00B54F62" w:rsidRPr="005A17CF" w:rsidRDefault="00B54F62" w:rsidP="00B54F62">
      <w:pPr>
        <w:suppressAutoHyphens/>
        <w:autoSpaceDE w:val="0"/>
        <w:autoSpaceDN w:val="0"/>
        <w:adjustRightInd w:val="0"/>
        <w:jc w:val="both"/>
        <w:rPr>
          <w:rFonts w:ascii="Times New Roman" w:eastAsia="Times New Roman" w:hAnsi="Times New Roman" w:cs="Times New Roman"/>
          <w:color w:val="auto"/>
          <w:kern w:val="1"/>
          <w:lang w:eastAsia="zh-CN" w:bidi="hi-IN"/>
        </w:rPr>
      </w:pPr>
      <w:r w:rsidRPr="005A17CF">
        <w:rPr>
          <w:rFonts w:ascii="Times New Roman" w:eastAsia="Times New Roman" w:hAnsi="Times New Roman" w:cs="Times New Roman"/>
          <w:color w:val="auto"/>
          <w:kern w:val="1"/>
          <w:lang w:eastAsia="zh-CN" w:bidi="hi-IN"/>
        </w:rPr>
        <w:t xml:space="preserve">обучающихся без ОВЗ – </w:t>
      </w:r>
      <w:r w:rsidR="002438EA">
        <w:rPr>
          <w:rFonts w:ascii="Times New Roman" w:eastAsia="Times New Roman" w:hAnsi="Times New Roman" w:cs="Times New Roman"/>
          <w:color w:val="auto"/>
          <w:kern w:val="1"/>
          <w:lang w:eastAsia="zh-CN" w:bidi="hi-IN"/>
        </w:rPr>
        <w:t>1</w:t>
      </w:r>
    </w:p>
    <w:p w:rsidR="00B54F62" w:rsidRPr="005A17CF" w:rsidRDefault="00B54F62" w:rsidP="00B54F62">
      <w:pPr>
        <w:suppressAutoHyphens/>
        <w:autoSpaceDE w:val="0"/>
        <w:autoSpaceDN w:val="0"/>
        <w:adjustRightInd w:val="0"/>
        <w:jc w:val="both"/>
        <w:rPr>
          <w:rFonts w:ascii="Times New Roman" w:eastAsia="Times New Roman" w:hAnsi="Times New Roman" w:cs="Times New Roman"/>
          <w:color w:val="auto"/>
          <w:kern w:val="1"/>
          <w:lang w:eastAsia="zh-CN" w:bidi="hi-IN"/>
        </w:rPr>
      </w:pPr>
      <w:r w:rsidRPr="005A17CF">
        <w:rPr>
          <w:rFonts w:ascii="Times New Roman" w:eastAsia="Times New Roman" w:hAnsi="Times New Roman" w:cs="Times New Roman"/>
          <w:color w:val="auto"/>
          <w:kern w:val="1"/>
          <w:lang w:eastAsia="zh-CN" w:bidi="hi-IN"/>
        </w:rPr>
        <w:t>обучающихся – с ОВЗ -</w:t>
      </w:r>
      <w:r w:rsidR="002438EA">
        <w:rPr>
          <w:rFonts w:ascii="Times New Roman" w:eastAsia="Times New Roman" w:hAnsi="Times New Roman" w:cs="Times New Roman"/>
          <w:color w:val="auto"/>
          <w:kern w:val="1"/>
          <w:lang w:eastAsia="zh-CN" w:bidi="hi-IN"/>
        </w:rPr>
        <w:t>3</w:t>
      </w:r>
    </w:p>
    <w:p w:rsidR="00B54F62" w:rsidRPr="005A17CF" w:rsidRDefault="00B54F62" w:rsidP="00B54F62">
      <w:pPr>
        <w:suppressAutoHyphens/>
        <w:autoSpaceDE w:val="0"/>
        <w:autoSpaceDN w:val="0"/>
        <w:adjustRightInd w:val="0"/>
        <w:jc w:val="both"/>
        <w:rPr>
          <w:rFonts w:ascii="Times New Roman" w:eastAsia="Times New Roman" w:hAnsi="Times New Roman" w:cs="Times New Roman"/>
          <w:color w:val="auto"/>
          <w:kern w:val="1"/>
          <w:lang w:eastAsia="zh-CN" w:bidi="hi-IN"/>
        </w:rPr>
      </w:pPr>
      <w:r w:rsidRPr="005A17CF">
        <w:rPr>
          <w:rFonts w:ascii="Times New Roman" w:eastAsia="Times New Roman" w:hAnsi="Times New Roman" w:cs="Times New Roman"/>
          <w:color w:val="auto"/>
          <w:kern w:val="1"/>
          <w:lang w:eastAsia="zh-CN" w:bidi="hi-IN"/>
        </w:rPr>
        <w:lastRenderedPageBreak/>
        <w:t>Работу выполнили на</w:t>
      </w:r>
    </w:p>
    <w:p w:rsidR="00B54F62" w:rsidRPr="005A17CF" w:rsidRDefault="003566E6" w:rsidP="00B54F62">
      <w:pPr>
        <w:suppressAutoHyphens/>
        <w:autoSpaceDE w:val="0"/>
        <w:autoSpaceDN w:val="0"/>
        <w:adjustRightInd w:val="0"/>
        <w:jc w:val="both"/>
        <w:rPr>
          <w:rFonts w:ascii="Times New Roman" w:eastAsia="Times New Roman" w:hAnsi="Times New Roman" w:cs="Times New Roman"/>
          <w:color w:val="auto"/>
          <w:kern w:val="1"/>
          <w:lang w:eastAsia="zh-CN" w:bidi="hi-IN"/>
        </w:rPr>
      </w:pPr>
      <w:r>
        <w:rPr>
          <w:rFonts w:ascii="Times New Roman" w:eastAsia="Times New Roman" w:hAnsi="Times New Roman" w:cs="Times New Roman"/>
          <w:color w:val="auto"/>
          <w:kern w:val="1"/>
          <w:lang w:eastAsia="zh-CN" w:bidi="hi-IN"/>
        </w:rPr>
        <w:t>«отлично» - 0</w:t>
      </w:r>
    </w:p>
    <w:p w:rsidR="00B54F62" w:rsidRPr="005A17CF" w:rsidRDefault="003566E6" w:rsidP="00B54F62">
      <w:pPr>
        <w:suppressAutoHyphens/>
        <w:autoSpaceDE w:val="0"/>
        <w:autoSpaceDN w:val="0"/>
        <w:adjustRightInd w:val="0"/>
        <w:jc w:val="both"/>
        <w:rPr>
          <w:rFonts w:ascii="Times New Roman" w:eastAsia="Times New Roman" w:hAnsi="Times New Roman" w:cs="Times New Roman"/>
          <w:color w:val="auto"/>
          <w:kern w:val="1"/>
          <w:lang w:eastAsia="zh-CN" w:bidi="hi-IN"/>
        </w:rPr>
      </w:pPr>
      <w:r>
        <w:rPr>
          <w:rFonts w:ascii="Times New Roman" w:eastAsia="Times New Roman" w:hAnsi="Times New Roman" w:cs="Times New Roman"/>
          <w:color w:val="auto"/>
          <w:kern w:val="1"/>
          <w:lang w:eastAsia="zh-CN" w:bidi="hi-IN"/>
        </w:rPr>
        <w:t>«хорошо» -</w:t>
      </w:r>
      <w:r w:rsidR="002438EA">
        <w:rPr>
          <w:rFonts w:ascii="Times New Roman" w:eastAsia="Times New Roman" w:hAnsi="Times New Roman" w:cs="Times New Roman"/>
          <w:color w:val="auto"/>
          <w:kern w:val="1"/>
          <w:lang w:eastAsia="zh-CN" w:bidi="hi-IN"/>
        </w:rPr>
        <w:t>1</w:t>
      </w:r>
      <w:r>
        <w:rPr>
          <w:rFonts w:ascii="Times New Roman" w:eastAsia="Times New Roman" w:hAnsi="Times New Roman" w:cs="Times New Roman"/>
          <w:color w:val="auto"/>
          <w:kern w:val="1"/>
          <w:lang w:eastAsia="zh-CN" w:bidi="hi-IN"/>
        </w:rPr>
        <w:t xml:space="preserve"> / 0</w:t>
      </w:r>
    </w:p>
    <w:p w:rsidR="00B54F62" w:rsidRPr="005A17CF" w:rsidRDefault="00B54F62" w:rsidP="00B54F62">
      <w:pPr>
        <w:suppressAutoHyphens/>
        <w:autoSpaceDE w:val="0"/>
        <w:autoSpaceDN w:val="0"/>
        <w:adjustRightInd w:val="0"/>
        <w:jc w:val="both"/>
        <w:rPr>
          <w:rFonts w:ascii="Times New Roman" w:eastAsia="Times New Roman" w:hAnsi="Times New Roman" w:cs="Times New Roman"/>
          <w:color w:val="auto"/>
          <w:kern w:val="1"/>
          <w:lang w:eastAsia="zh-CN" w:bidi="hi-IN"/>
        </w:rPr>
      </w:pPr>
      <w:r w:rsidRPr="005A17CF">
        <w:rPr>
          <w:rFonts w:ascii="Times New Roman" w:eastAsia="Times New Roman" w:hAnsi="Times New Roman" w:cs="Times New Roman"/>
          <w:color w:val="auto"/>
          <w:kern w:val="1"/>
          <w:lang w:eastAsia="zh-CN" w:bidi="hi-IN"/>
        </w:rPr>
        <w:t>«удовлетворительно» -</w:t>
      </w:r>
      <w:r w:rsidR="002438EA">
        <w:rPr>
          <w:rFonts w:ascii="Times New Roman" w:eastAsia="Times New Roman" w:hAnsi="Times New Roman" w:cs="Times New Roman"/>
          <w:color w:val="auto"/>
          <w:kern w:val="1"/>
          <w:lang w:eastAsia="zh-CN" w:bidi="hi-IN"/>
        </w:rPr>
        <w:t>0</w:t>
      </w:r>
      <w:r w:rsidRPr="005A17CF">
        <w:rPr>
          <w:rFonts w:ascii="Times New Roman" w:eastAsia="Times New Roman" w:hAnsi="Times New Roman" w:cs="Times New Roman"/>
          <w:color w:val="auto"/>
          <w:kern w:val="1"/>
          <w:lang w:eastAsia="zh-CN" w:bidi="hi-IN"/>
        </w:rPr>
        <w:t xml:space="preserve"> /</w:t>
      </w:r>
      <w:r w:rsidR="006928AC">
        <w:rPr>
          <w:rFonts w:ascii="Times New Roman" w:eastAsia="Times New Roman" w:hAnsi="Times New Roman" w:cs="Times New Roman"/>
          <w:color w:val="auto"/>
          <w:kern w:val="1"/>
          <w:lang w:eastAsia="zh-CN" w:bidi="hi-IN"/>
        </w:rPr>
        <w:t>3</w:t>
      </w:r>
    </w:p>
    <w:p w:rsidR="00B54F62" w:rsidRPr="005A17CF" w:rsidRDefault="00B54F62" w:rsidP="00B54F62">
      <w:pPr>
        <w:suppressAutoHyphens/>
        <w:autoSpaceDE w:val="0"/>
        <w:autoSpaceDN w:val="0"/>
        <w:adjustRightInd w:val="0"/>
        <w:jc w:val="both"/>
        <w:rPr>
          <w:rFonts w:ascii="Times New Roman" w:eastAsia="Times New Roman" w:hAnsi="Times New Roman" w:cs="Times New Roman"/>
          <w:color w:val="auto"/>
          <w:kern w:val="1"/>
          <w:lang w:eastAsia="zh-CN" w:bidi="hi-IN"/>
        </w:rPr>
      </w:pPr>
      <w:r w:rsidRPr="005A17CF">
        <w:rPr>
          <w:rFonts w:ascii="Times New Roman" w:eastAsia="Times New Roman" w:hAnsi="Times New Roman" w:cs="Times New Roman"/>
          <w:color w:val="auto"/>
          <w:kern w:val="1"/>
          <w:lang w:eastAsia="zh-CN" w:bidi="hi-IN"/>
        </w:rPr>
        <w:t xml:space="preserve">«неудовлетворительно» - </w:t>
      </w:r>
      <w:r w:rsidR="005F704F">
        <w:rPr>
          <w:rFonts w:ascii="Times New Roman" w:eastAsia="Times New Roman" w:hAnsi="Times New Roman" w:cs="Times New Roman"/>
          <w:color w:val="auto"/>
          <w:kern w:val="1"/>
          <w:lang w:eastAsia="zh-CN" w:bidi="hi-IN"/>
        </w:rPr>
        <w:t>0</w:t>
      </w:r>
      <w:r w:rsidRPr="005A17CF">
        <w:rPr>
          <w:rFonts w:ascii="Times New Roman" w:eastAsia="Times New Roman" w:hAnsi="Times New Roman" w:cs="Times New Roman"/>
          <w:color w:val="auto"/>
          <w:kern w:val="1"/>
          <w:lang w:eastAsia="zh-CN" w:bidi="hi-IN"/>
        </w:rPr>
        <w:t xml:space="preserve"> /</w:t>
      </w:r>
      <w:r w:rsidR="005F704F">
        <w:rPr>
          <w:rFonts w:ascii="Times New Roman" w:eastAsia="Times New Roman" w:hAnsi="Times New Roman" w:cs="Times New Roman"/>
          <w:color w:val="auto"/>
          <w:kern w:val="1"/>
          <w:lang w:eastAsia="zh-CN" w:bidi="hi-IN"/>
        </w:rPr>
        <w:t>0</w:t>
      </w:r>
    </w:p>
    <w:p w:rsidR="00B54F62" w:rsidRPr="005A17CF" w:rsidRDefault="00B54F62" w:rsidP="00B54F62">
      <w:pPr>
        <w:suppressAutoHyphens/>
        <w:autoSpaceDE w:val="0"/>
        <w:autoSpaceDN w:val="0"/>
        <w:adjustRightInd w:val="0"/>
        <w:jc w:val="both"/>
        <w:rPr>
          <w:rFonts w:ascii="Times New Roman" w:eastAsia="Times New Roman" w:hAnsi="Times New Roman" w:cs="Times New Roman"/>
          <w:color w:val="auto"/>
          <w:kern w:val="1"/>
          <w:lang w:eastAsia="zh-CN" w:bidi="hi-IN"/>
        </w:rPr>
      </w:pPr>
      <w:r w:rsidRPr="005A17CF">
        <w:rPr>
          <w:rFonts w:ascii="Times New Roman" w:eastAsia="Times New Roman" w:hAnsi="Times New Roman" w:cs="Times New Roman"/>
          <w:color w:val="auto"/>
          <w:kern w:val="1"/>
          <w:lang w:eastAsia="zh-CN" w:bidi="hi-IN"/>
        </w:rPr>
        <w:t xml:space="preserve">Проверка диагностической работы показала следующий уровень: </w:t>
      </w:r>
    </w:p>
    <w:p w:rsidR="00B54F62" w:rsidRPr="005A17CF" w:rsidRDefault="00B54F62" w:rsidP="00B54F62">
      <w:pPr>
        <w:suppressAutoHyphens/>
        <w:autoSpaceDE w:val="0"/>
        <w:autoSpaceDN w:val="0"/>
        <w:adjustRightInd w:val="0"/>
        <w:jc w:val="both"/>
        <w:rPr>
          <w:rFonts w:ascii="Times New Roman" w:eastAsia="Times New Roman" w:hAnsi="Times New Roman" w:cs="Times New Roman"/>
          <w:color w:val="auto"/>
          <w:kern w:val="1"/>
          <w:lang w:eastAsia="zh-CN" w:bidi="hi-IN"/>
        </w:rPr>
      </w:pPr>
      <w:r w:rsidRPr="005A17CF">
        <w:rPr>
          <w:rFonts w:ascii="Times New Roman" w:eastAsia="Times New Roman" w:hAnsi="Times New Roman" w:cs="Times New Roman"/>
          <w:color w:val="auto"/>
          <w:kern w:val="1"/>
          <w:lang w:eastAsia="zh-CN" w:bidi="hi-IN"/>
        </w:rPr>
        <w:t xml:space="preserve">Успеваемость – </w:t>
      </w:r>
      <w:r w:rsidR="005F704F">
        <w:rPr>
          <w:rFonts w:ascii="Times New Roman" w:eastAsia="Times New Roman" w:hAnsi="Times New Roman" w:cs="Times New Roman"/>
          <w:color w:val="auto"/>
          <w:kern w:val="1"/>
          <w:lang w:eastAsia="zh-CN" w:bidi="hi-IN"/>
        </w:rPr>
        <w:t>10</w:t>
      </w:r>
      <w:r w:rsidR="003566E6">
        <w:rPr>
          <w:rFonts w:ascii="Times New Roman" w:eastAsia="Times New Roman" w:hAnsi="Times New Roman" w:cs="Times New Roman"/>
          <w:color w:val="auto"/>
          <w:kern w:val="1"/>
          <w:lang w:eastAsia="zh-CN" w:bidi="hi-IN"/>
        </w:rPr>
        <w:t>0</w:t>
      </w:r>
      <w:r w:rsidRPr="005A17CF">
        <w:rPr>
          <w:rFonts w:ascii="Times New Roman" w:eastAsia="Times New Roman" w:hAnsi="Times New Roman" w:cs="Times New Roman"/>
          <w:color w:val="auto"/>
          <w:kern w:val="1"/>
          <w:lang w:eastAsia="zh-CN" w:bidi="hi-IN"/>
        </w:rPr>
        <w:t>%</w:t>
      </w:r>
    </w:p>
    <w:p w:rsidR="00B54F62" w:rsidRPr="005A17CF" w:rsidRDefault="00B54F62" w:rsidP="00B54F62">
      <w:pPr>
        <w:suppressAutoHyphens/>
        <w:autoSpaceDE w:val="0"/>
        <w:autoSpaceDN w:val="0"/>
        <w:adjustRightInd w:val="0"/>
        <w:jc w:val="both"/>
        <w:rPr>
          <w:rFonts w:ascii="Times New Roman" w:eastAsia="Times New Roman" w:hAnsi="Times New Roman" w:cs="Times New Roman"/>
          <w:color w:val="auto"/>
          <w:kern w:val="1"/>
          <w:lang w:eastAsia="zh-CN" w:bidi="hi-IN"/>
        </w:rPr>
      </w:pPr>
      <w:r w:rsidRPr="005A17CF">
        <w:rPr>
          <w:rFonts w:ascii="Times New Roman" w:eastAsia="Times New Roman" w:hAnsi="Times New Roman" w:cs="Times New Roman"/>
          <w:color w:val="auto"/>
          <w:kern w:val="1"/>
          <w:lang w:eastAsia="zh-CN" w:bidi="hi-IN"/>
        </w:rPr>
        <w:t xml:space="preserve">Качество –  </w:t>
      </w:r>
      <w:r w:rsidR="002438EA">
        <w:rPr>
          <w:rFonts w:ascii="Times New Roman" w:eastAsia="Times New Roman" w:hAnsi="Times New Roman" w:cs="Times New Roman"/>
          <w:color w:val="auto"/>
          <w:kern w:val="1"/>
          <w:lang w:eastAsia="zh-CN" w:bidi="hi-IN"/>
        </w:rPr>
        <w:t>10</w:t>
      </w:r>
      <w:r w:rsidR="006928AC">
        <w:rPr>
          <w:rFonts w:ascii="Times New Roman" w:eastAsia="Times New Roman" w:hAnsi="Times New Roman" w:cs="Times New Roman"/>
          <w:color w:val="auto"/>
          <w:kern w:val="1"/>
          <w:lang w:eastAsia="zh-CN" w:bidi="hi-IN"/>
        </w:rPr>
        <w:t>0</w:t>
      </w:r>
      <w:r w:rsidRPr="005A17CF">
        <w:rPr>
          <w:rFonts w:ascii="Times New Roman" w:eastAsia="Times New Roman" w:hAnsi="Times New Roman" w:cs="Times New Roman"/>
          <w:color w:val="auto"/>
          <w:kern w:val="1"/>
          <w:lang w:eastAsia="zh-CN" w:bidi="hi-IN"/>
        </w:rPr>
        <w:t>%</w:t>
      </w:r>
    </w:p>
    <w:p w:rsidR="00B54F62" w:rsidRPr="005A17CF" w:rsidRDefault="00B54F62" w:rsidP="00B54F62">
      <w:pPr>
        <w:suppressAutoHyphens/>
        <w:autoSpaceDE w:val="0"/>
        <w:autoSpaceDN w:val="0"/>
        <w:adjustRightInd w:val="0"/>
        <w:jc w:val="both"/>
        <w:rPr>
          <w:rFonts w:ascii="Times New Roman" w:eastAsia="Times New Roman" w:hAnsi="Times New Roman" w:cs="Times New Roman"/>
          <w:color w:val="auto"/>
          <w:kern w:val="1"/>
          <w:lang w:eastAsia="zh-CN" w:bidi="hi-IN"/>
        </w:rPr>
      </w:pPr>
      <w:r w:rsidRPr="005A17CF">
        <w:rPr>
          <w:rFonts w:ascii="Times New Roman" w:eastAsia="Times New Roman" w:hAnsi="Times New Roman" w:cs="Times New Roman"/>
          <w:color w:val="auto"/>
          <w:kern w:val="1"/>
          <w:lang w:eastAsia="zh-CN" w:bidi="hi-IN"/>
        </w:rPr>
        <w:t xml:space="preserve"> СОУ – </w:t>
      </w:r>
      <w:r w:rsidR="002438EA">
        <w:rPr>
          <w:rFonts w:ascii="Times New Roman" w:eastAsia="Times New Roman" w:hAnsi="Times New Roman" w:cs="Times New Roman"/>
          <w:color w:val="auto"/>
          <w:kern w:val="1"/>
          <w:lang w:eastAsia="zh-CN" w:bidi="hi-IN"/>
        </w:rPr>
        <w:t>97</w:t>
      </w:r>
      <w:r w:rsidRPr="005A17CF">
        <w:rPr>
          <w:rFonts w:ascii="Times New Roman" w:eastAsia="Times New Roman" w:hAnsi="Times New Roman" w:cs="Times New Roman"/>
          <w:color w:val="auto"/>
          <w:kern w:val="1"/>
          <w:lang w:eastAsia="zh-CN" w:bidi="hi-IN"/>
        </w:rPr>
        <w:t>%</w:t>
      </w:r>
    </w:p>
    <w:p w:rsidR="00B54F62" w:rsidRPr="005A17CF" w:rsidRDefault="002438EA" w:rsidP="00B54F62">
      <w:pPr>
        <w:suppressAutoHyphens/>
        <w:autoSpaceDE w:val="0"/>
        <w:autoSpaceDN w:val="0"/>
        <w:adjustRightInd w:val="0"/>
        <w:jc w:val="both"/>
        <w:rPr>
          <w:rFonts w:ascii="Times New Roman" w:eastAsia="Times New Roman" w:hAnsi="Times New Roman" w:cs="Times New Roman"/>
          <w:color w:val="auto"/>
          <w:kern w:val="1"/>
          <w:lang w:eastAsia="zh-CN" w:bidi="hi-IN"/>
        </w:rPr>
      </w:pPr>
      <w:r>
        <w:rPr>
          <w:rFonts w:ascii="Times New Roman" w:eastAsia="Times New Roman" w:hAnsi="Times New Roman" w:cs="Times New Roman"/>
          <w:color w:val="auto"/>
          <w:kern w:val="1"/>
          <w:lang w:eastAsia="zh-CN" w:bidi="hi-IN"/>
        </w:rPr>
        <w:t>Средний балл — 3,5</w:t>
      </w:r>
    </w:p>
    <w:p w:rsidR="00B54F62" w:rsidRPr="005A17CF" w:rsidRDefault="00B54F62" w:rsidP="00B54F62">
      <w:pPr>
        <w:widowControl/>
        <w:autoSpaceDE w:val="0"/>
        <w:autoSpaceDN w:val="0"/>
        <w:adjustRightInd w:val="0"/>
        <w:jc w:val="both"/>
        <w:rPr>
          <w:rFonts w:ascii="Times New Roman" w:eastAsiaTheme="minorEastAsia" w:hAnsi="Times New Roman" w:cs="Times New Roman"/>
          <w:color w:val="auto"/>
          <w:lang w:bidi="ar-SA"/>
        </w:rPr>
      </w:pPr>
      <w:r w:rsidRPr="005A17CF">
        <w:rPr>
          <w:rFonts w:ascii="Times New Roman" w:eastAsiaTheme="minorEastAsia" w:hAnsi="Times New Roman" w:cs="Times New Roman"/>
          <w:b/>
          <w:bCs/>
          <w:color w:val="auto"/>
          <w:lang w:bidi="ar-SA"/>
        </w:rPr>
        <w:t>Проверяемые элементы содержания:</w:t>
      </w:r>
    </w:p>
    <w:p w:rsidR="00B54F62" w:rsidRPr="005A17CF" w:rsidRDefault="00B54F62" w:rsidP="00B54F62">
      <w:pPr>
        <w:widowControl/>
        <w:autoSpaceDE w:val="0"/>
        <w:autoSpaceDN w:val="0"/>
        <w:adjustRightInd w:val="0"/>
        <w:jc w:val="both"/>
        <w:rPr>
          <w:rFonts w:ascii="Times New Roman" w:eastAsiaTheme="minorEastAsia" w:hAnsi="Times New Roman" w:cs="Times New Roman"/>
          <w:color w:val="auto"/>
          <w:lang w:bidi="ar-SA"/>
        </w:rPr>
      </w:pPr>
      <w:r w:rsidRPr="005A17CF">
        <w:rPr>
          <w:rFonts w:ascii="Times New Roman" w:eastAsiaTheme="minorEastAsia" w:hAnsi="Times New Roman" w:cs="Times New Roman"/>
          <w:b/>
          <w:bCs/>
          <w:color w:val="auto"/>
          <w:lang w:bidi="ar-SA"/>
        </w:rPr>
        <w:t xml:space="preserve">Задание 1 - </w:t>
      </w:r>
      <w:r w:rsidRPr="005A17CF">
        <w:rPr>
          <w:rFonts w:ascii="Times New Roman" w:eastAsiaTheme="minorEastAsia" w:hAnsi="Times New Roman" w:cs="Times New Roman"/>
          <w:color w:val="auto"/>
          <w:lang w:bidi="ar-SA"/>
        </w:rPr>
        <w:t xml:space="preserve">умение обучающихся правильно списывать осложненный пропусками орфограмм и пунктограмм текст, соблюдая при письме изученные орфографические и пунктуационные нормы. </w:t>
      </w:r>
    </w:p>
    <w:p w:rsidR="00B54F62" w:rsidRPr="005A17CF" w:rsidRDefault="00B54F62" w:rsidP="00B54F62">
      <w:pPr>
        <w:widowControl/>
        <w:autoSpaceDE w:val="0"/>
        <w:autoSpaceDN w:val="0"/>
        <w:adjustRightInd w:val="0"/>
        <w:jc w:val="both"/>
        <w:rPr>
          <w:rFonts w:ascii="Times New Roman" w:eastAsiaTheme="minorEastAsia" w:hAnsi="Times New Roman" w:cs="Times New Roman"/>
          <w:color w:val="auto"/>
          <w:lang w:bidi="ar-SA"/>
        </w:rPr>
      </w:pPr>
      <w:r w:rsidRPr="005A17CF">
        <w:rPr>
          <w:rFonts w:ascii="Times New Roman" w:eastAsiaTheme="minorEastAsia" w:hAnsi="Times New Roman" w:cs="Times New Roman"/>
          <w:b/>
          <w:bCs/>
          <w:color w:val="auto"/>
          <w:lang w:bidi="ar-SA"/>
        </w:rPr>
        <w:t xml:space="preserve">Задание 2 - </w:t>
      </w:r>
      <w:r w:rsidRPr="005A17CF">
        <w:rPr>
          <w:rFonts w:ascii="Times New Roman" w:eastAsiaTheme="minorEastAsia" w:hAnsi="Times New Roman" w:cs="Times New Roman"/>
          <w:color w:val="auto"/>
          <w:lang w:bidi="ar-SA"/>
        </w:rPr>
        <w:t>умение проводить различные виды языковых разборов (морфологический, синтаксический).</w:t>
      </w:r>
    </w:p>
    <w:p w:rsidR="00B54F62" w:rsidRPr="005A17CF" w:rsidRDefault="00B54F62" w:rsidP="00B54F62">
      <w:pPr>
        <w:widowControl/>
        <w:autoSpaceDE w:val="0"/>
        <w:autoSpaceDN w:val="0"/>
        <w:adjustRightInd w:val="0"/>
        <w:jc w:val="both"/>
        <w:rPr>
          <w:rFonts w:ascii="Times New Roman" w:eastAsiaTheme="minorEastAsia" w:hAnsi="Times New Roman" w:cs="Times New Roman"/>
          <w:color w:val="auto"/>
          <w:lang w:bidi="ar-SA"/>
        </w:rPr>
      </w:pPr>
      <w:r w:rsidRPr="005A17CF">
        <w:rPr>
          <w:rFonts w:ascii="Times New Roman" w:eastAsiaTheme="minorEastAsia" w:hAnsi="Times New Roman" w:cs="Times New Roman"/>
          <w:b/>
          <w:bCs/>
          <w:color w:val="auto"/>
          <w:lang w:bidi="ar-SA"/>
        </w:rPr>
        <w:t>Задание 3 —</w:t>
      </w:r>
      <w:r w:rsidRPr="005A17CF">
        <w:rPr>
          <w:rFonts w:ascii="Times New Roman" w:eastAsiaTheme="minorEastAsia" w:hAnsi="Times New Roman" w:cs="Times New Roman"/>
          <w:color w:val="auto"/>
          <w:lang w:bidi="ar-SA"/>
        </w:rPr>
        <w:t xml:space="preserve"> умение формулировать основную мысль текста.</w:t>
      </w:r>
    </w:p>
    <w:p w:rsidR="00B54F62" w:rsidRPr="005A17CF" w:rsidRDefault="00B54F62" w:rsidP="00B54F62">
      <w:pPr>
        <w:widowControl/>
        <w:autoSpaceDE w:val="0"/>
        <w:autoSpaceDN w:val="0"/>
        <w:adjustRightInd w:val="0"/>
        <w:jc w:val="both"/>
        <w:rPr>
          <w:rFonts w:ascii="Times New Roman" w:eastAsiaTheme="minorEastAsia" w:hAnsi="Times New Roman" w:cs="Times New Roman"/>
          <w:color w:val="auto"/>
          <w:lang w:bidi="ar-SA"/>
        </w:rPr>
      </w:pPr>
      <w:r w:rsidRPr="005A17CF">
        <w:rPr>
          <w:rFonts w:ascii="Times New Roman" w:eastAsiaTheme="minorEastAsia" w:hAnsi="Times New Roman" w:cs="Times New Roman"/>
          <w:b/>
          <w:bCs/>
          <w:color w:val="auto"/>
          <w:lang w:bidi="ar-SA"/>
        </w:rPr>
        <w:t>Задание 4</w:t>
      </w:r>
      <w:r w:rsidRPr="005A17CF">
        <w:rPr>
          <w:rFonts w:ascii="Times New Roman" w:eastAsiaTheme="minorEastAsia" w:hAnsi="Times New Roman" w:cs="Times New Roman"/>
          <w:color w:val="auto"/>
          <w:lang w:bidi="ar-SA"/>
        </w:rPr>
        <w:t xml:space="preserve"> — умение опознавать функционально-стилистические типы речи.</w:t>
      </w:r>
    </w:p>
    <w:p w:rsidR="00B54F62" w:rsidRPr="005A17CF" w:rsidRDefault="00B54F62" w:rsidP="00B54F62">
      <w:pPr>
        <w:widowControl/>
        <w:autoSpaceDE w:val="0"/>
        <w:autoSpaceDN w:val="0"/>
        <w:adjustRightInd w:val="0"/>
        <w:jc w:val="both"/>
        <w:rPr>
          <w:rFonts w:ascii="Times New Roman" w:eastAsiaTheme="minorEastAsia" w:hAnsi="Times New Roman" w:cs="Times New Roman"/>
          <w:color w:val="auto"/>
          <w:lang w:bidi="ar-SA"/>
        </w:rPr>
      </w:pPr>
      <w:r w:rsidRPr="005A17CF">
        <w:rPr>
          <w:rFonts w:ascii="Times New Roman" w:eastAsiaTheme="minorEastAsia" w:hAnsi="Times New Roman" w:cs="Times New Roman"/>
          <w:b/>
          <w:bCs/>
          <w:color w:val="auto"/>
          <w:lang w:bidi="ar-SA"/>
        </w:rPr>
        <w:t>Задан</w:t>
      </w:r>
      <w:r w:rsidRPr="005A17CF">
        <w:rPr>
          <w:rFonts w:ascii="Times New Roman" w:eastAsiaTheme="minorEastAsia" w:hAnsi="Times New Roman" w:cs="Times New Roman"/>
          <w:color w:val="auto"/>
          <w:lang w:bidi="ar-SA"/>
        </w:rPr>
        <w:t>и</w:t>
      </w:r>
      <w:r w:rsidRPr="005A17CF">
        <w:rPr>
          <w:rFonts w:ascii="Times New Roman" w:eastAsiaTheme="minorEastAsia" w:hAnsi="Times New Roman" w:cs="Times New Roman"/>
          <w:b/>
          <w:bCs/>
          <w:color w:val="auto"/>
          <w:lang w:bidi="ar-SA"/>
        </w:rPr>
        <w:t>е 5</w:t>
      </w:r>
      <w:r w:rsidRPr="005A17CF">
        <w:rPr>
          <w:rFonts w:ascii="Times New Roman" w:eastAsiaTheme="minorEastAsia" w:hAnsi="Times New Roman" w:cs="Times New Roman"/>
          <w:color w:val="auto"/>
          <w:lang w:bidi="ar-SA"/>
        </w:rPr>
        <w:t xml:space="preserve"> -  умение распознавать лексическое значение слова с опорой на указанный в задании контекст.</w:t>
      </w:r>
    </w:p>
    <w:p w:rsidR="00B54F62" w:rsidRPr="005A17CF" w:rsidRDefault="00B54F62" w:rsidP="00B54F62">
      <w:pPr>
        <w:widowControl/>
        <w:autoSpaceDE w:val="0"/>
        <w:autoSpaceDN w:val="0"/>
        <w:adjustRightInd w:val="0"/>
        <w:jc w:val="both"/>
        <w:rPr>
          <w:rFonts w:ascii="Times New Roman" w:eastAsiaTheme="minorEastAsia" w:hAnsi="Times New Roman" w:cs="Times New Roman"/>
          <w:color w:val="auto"/>
          <w:lang w:bidi="ar-SA"/>
        </w:rPr>
      </w:pPr>
      <w:r w:rsidRPr="005A17CF">
        <w:rPr>
          <w:rFonts w:ascii="Times New Roman" w:eastAsiaTheme="minorEastAsia" w:hAnsi="Times New Roman" w:cs="Times New Roman"/>
          <w:b/>
          <w:bCs/>
          <w:color w:val="auto"/>
          <w:lang w:bidi="ar-SA"/>
        </w:rPr>
        <w:t>Задание 6</w:t>
      </w:r>
      <w:r w:rsidRPr="005A17CF">
        <w:rPr>
          <w:rFonts w:ascii="Times New Roman" w:eastAsiaTheme="minorEastAsia" w:hAnsi="Times New Roman" w:cs="Times New Roman"/>
          <w:color w:val="auto"/>
          <w:lang w:bidi="ar-SA"/>
        </w:rPr>
        <w:t xml:space="preserve"> -  объяснение смысла пословицы.</w:t>
      </w:r>
    </w:p>
    <w:p w:rsidR="00B54F62" w:rsidRPr="005A17CF" w:rsidRDefault="00B54F62" w:rsidP="00B54F62">
      <w:pPr>
        <w:widowControl/>
        <w:autoSpaceDE w:val="0"/>
        <w:autoSpaceDN w:val="0"/>
        <w:adjustRightInd w:val="0"/>
        <w:rPr>
          <w:rFonts w:ascii="Times New Roman" w:eastAsiaTheme="minorEastAsia" w:hAnsi="Times New Roman" w:cs="Times New Roman"/>
          <w:color w:val="auto"/>
          <w:lang w:bidi="ar-SA"/>
        </w:rPr>
      </w:pPr>
      <w:r w:rsidRPr="005A17CF">
        <w:rPr>
          <w:rFonts w:ascii="Times New Roman" w:eastAsiaTheme="minorEastAsia" w:hAnsi="Times New Roman" w:cs="Times New Roman"/>
          <w:color w:val="auto"/>
          <w:lang w:bidi="ar-SA"/>
        </w:rPr>
        <w:t xml:space="preserve">Вариант проверочной работы содержит 6 заданий к приведенному тексту для чтения. Все задания относятся к базовому уровню сложности. </w:t>
      </w:r>
    </w:p>
    <w:p w:rsidR="00B54F62" w:rsidRDefault="00B54F62" w:rsidP="00B54F62">
      <w:pPr>
        <w:widowControl/>
        <w:autoSpaceDE w:val="0"/>
        <w:autoSpaceDN w:val="0"/>
        <w:adjustRightInd w:val="0"/>
        <w:jc w:val="both"/>
        <w:rPr>
          <w:rFonts w:ascii="Times New Roman" w:eastAsiaTheme="minorEastAsia" w:hAnsi="Times New Roman" w:cs="Times New Roman"/>
          <w:color w:val="auto"/>
          <w:lang w:bidi="ar-SA"/>
        </w:rPr>
      </w:pPr>
      <w:r w:rsidRPr="005A17CF">
        <w:rPr>
          <w:rFonts w:ascii="Times New Roman" w:eastAsiaTheme="minorEastAsia" w:hAnsi="Times New Roman" w:cs="Times New Roman"/>
          <w:color w:val="auto"/>
          <w:lang w:bidi="ar-SA"/>
        </w:rPr>
        <w:t xml:space="preserve">Выполнение задания 1 оценивается по трем критериям в совокупности от 0 до 9 баллов. Ответ на задание 2 оценивается по двум критериям в совокупности от 0 до 6 баллов. Ответ на каждое из заданий 3, 6 оценивается от 0 до 2 баллов. Ответ на задания 4, 5 оценивается от 0 до 1 балла.  Правильно выполненная работа оценивается 21 первичными баллами. </w:t>
      </w:r>
    </w:p>
    <w:tbl>
      <w:tblPr>
        <w:tblW w:w="14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9"/>
        <w:gridCol w:w="2257"/>
        <w:gridCol w:w="808"/>
        <w:gridCol w:w="1351"/>
        <w:gridCol w:w="1162"/>
        <w:gridCol w:w="1005"/>
        <w:gridCol w:w="884"/>
        <w:gridCol w:w="884"/>
        <w:gridCol w:w="884"/>
        <w:gridCol w:w="884"/>
        <w:gridCol w:w="898"/>
        <w:gridCol w:w="884"/>
        <w:gridCol w:w="1079"/>
      </w:tblGrid>
      <w:tr w:rsidR="000E4EFF" w:rsidRPr="000E4EFF" w:rsidTr="000E4EFF">
        <w:trPr>
          <w:trHeight w:val="1016"/>
        </w:trPr>
        <w:tc>
          <w:tcPr>
            <w:tcW w:w="1249" w:type="dxa"/>
            <w:tcBorders>
              <w:top w:val="single" w:sz="4" w:space="0" w:color="000000"/>
              <w:left w:val="single" w:sz="4" w:space="0" w:color="000000"/>
              <w:bottom w:val="single" w:sz="4" w:space="0" w:color="000000"/>
              <w:right w:val="single" w:sz="4" w:space="0" w:color="000000"/>
            </w:tcBorders>
            <w:hideMark/>
          </w:tcPr>
          <w:p w:rsidR="000E4EFF" w:rsidRPr="000E4EFF" w:rsidRDefault="000E4EFF" w:rsidP="000E4EFF">
            <w:pPr>
              <w:widowControl/>
              <w:jc w:val="both"/>
              <w:rPr>
                <w:rFonts w:ascii="Times New Roman" w:eastAsia="Times New Roman" w:hAnsi="Times New Roman" w:cs="Times New Roman"/>
                <w:color w:val="auto"/>
                <w:lang w:eastAsia="en-US" w:bidi="ar-SA"/>
              </w:rPr>
            </w:pPr>
            <w:r w:rsidRPr="000E4EFF">
              <w:rPr>
                <w:rFonts w:ascii="Times New Roman" w:eastAsia="Times New Roman" w:hAnsi="Times New Roman" w:cs="Times New Roman"/>
                <w:color w:val="auto"/>
                <w:lang w:eastAsia="en-US" w:bidi="ar-SA"/>
              </w:rPr>
              <w:t>Класс</w:t>
            </w:r>
          </w:p>
        </w:tc>
        <w:tc>
          <w:tcPr>
            <w:tcW w:w="2257" w:type="dxa"/>
            <w:tcBorders>
              <w:top w:val="single" w:sz="4" w:space="0" w:color="000000"/>
              <w:left w:val="single" w:sz="4" w:space="0" w:color="000000"/>
              <w:bottom w:val="single" w:sz="4" w:space="0" w:color="000000"/>
              <w:right w:val="single" w:sz="4" w:space="0" w:color="000000"/>
            </w:tcBorders>
            <w:hideMark/>
          </w:tcPr>
          <w:p w:rsidR="000E4EFF" w:rsidRPr="000E4EFF" w:rsidRDefault="000E4EFF" w:rsidP="000E4EFF">
            <w:pPr>
              <w:widowControl/>
              <w:jc w:val="both"/>
              <w:rPr>
                <w:rFonts w:ascii="Times New Roman" w:eastAsia="Times New Roman" w:hAnsi="Times New Roman" w:cs="Times New Roman"/>
                <w:color w:val="auto"/>
                <w:lang w:eastAsia="en-US" w:bidi="ar-SA"/>
              </w:rPr>
            </w:pPr>
            <w:r w:rsidRPr="000E4EFF">
              <w:rPr>
                <w:rFonts w:ascii="Times New Roman" w:eastAsia="Times New Roman" w:hAnsi="Times New Roman" w:cs="Times New Roman"/>
                <w:color w:val="auto"/>
                <w:lang w:eastAsia="en-US" w:bidi="ar-SA"/>
              </w:rPr>
              <w:t>Учитель</w:t>
            </w:r>
          </w:p>
        </w:tc>
        <w:tc>
          <w:tcPr>
            <w:tcW w:w="808" w:type="dxa"/>
            <w:tcBorders>
              <w:top w:val="single" w:sz="4" w:space="0" w:color="000000"/>
              <w:left w:val="single" w:sz="4" w:space="0" w:color="000000"/>
              <w:bottom w:val="single" w:sz="4" w:space="0" w:color="000000"/>
              <w:right w:val="single" w:sz="4" w:space="0" w:color="000000"/>
            </w:tcBorders>
            <w:hideMark/>
          </w:tcPr>
          <w:p w:rsidR="000E4EFF" w:rsidRPr="000E4EFF" w:rsidRDefault="000E4EFF" w:rsidP="000E4EFF">
            <w:pPr>
              <w:widowControl/>
              <w:jc w:val="both"/>
              <w:rPr>
                <w:rFonts w:ascii="Times New Roman" w:eastAsia="Times New Roman" w:hAnsi="Times New Roman" w:cs="Times New Roman"/>
                <w:color w:val="auto"/>
                <w:lang w:eastAsia="en-US" w:bidi="ar-SA"/>
              </w:rPr>
            </w:pPr>
            <w:r w:rsidRPr="000E4EFF">
              <w:rPr>
                <w:rFonts w:ascii="Times New Roman" w:eastAsia="Times New Roman" w:hAnsi="Times New Roman" w:cs="Times New Roman"/>
                <w:color w:val="auto"/>
                <w:lang w:eastAsia="en-US" w:bidi="ar-SA"/>
              </w:rPr>
              <w:t>Всего</w:t>
            </w:r>
          </w:p>
        </w:tc>
        <w:tc>
          <w:tcPr>
            <w:tcW w:w="1351" w:type="dxa"/>
            <w:tcBorders>
              <w:top w:val="single" w:sz="4" w:space="0" w:color="000000"/>
              <w:left w:val="single" w:sz="4" w:space="0" w:color="000000"/>
              <w:bottom w:val="single" w:sz="4" w:space="0" w:color="000000"/>
              <w:right w:val="single" w:sz="4" w:space="0" w:color="000000"/>
            </w:tcBorders>
            <w:hideMark/>
          </w:tcPr>
          <w:p w:rsidR="000E4EFF" w:rsidRPr="000E4EFF" w:rsidRDefault="000E4EFF" w:rsidP="000E4EFF">
            <w:pPr>
              <w:widowControl/>
              <w:jc w:val="both"/>
              <w:rPr>
                <w:rFonts w:ascii="Times New Roman" w:eastAsia="Times New Roman" w:hAnsi="Times New Roman" w:cs="Times New Roman"/>
                <w:color w:val="auto"/>
                <w:lang w:eastAsia="en-US" w:bidi="ar-SA"/>
              </w:rPr>
            </w:pPr>
            <w:r w:rsidRPr="000E4EFF">
              <w:rPr>
                <w:rFonts w:ascii="Times New Roman" w:eastAsia="Times New Roman" w:hAnsi="Times New Roman" w:cs="Times New Roman"/>
                <w:color w:val="auto"/>
                <w:lang w:eastAsia="en-US" w:bidi="ar-SA"/>
              </w:rPr>
              <w:t>Из них с ОВЗ</w:t>
            </w:r>
          </w:p>
        </w:tc>
        <w:tc>
          <w:tcPr>
            <w:tcW w:w="1162" w:type="dxa"/>
            <w:tcBorders>
              <w:top w:val="single" w:sz="4" w:space="0" w:color="000000"/>
              <w:left w:val="single" w:sz="4" w:space="0" w:color="000000"/>
              <w:bottom w:val="single" w:sz="4" w:space="0" w:color="000000"/>
              <w:right w:val="single" w:sz="4" w:space="0" w:color="000000"/>
            </w:tcBorders>
            <w:hideMark/>
          </w:tcPr>
          <w:p w:rsidR="000E4EFF" w:rsidRPr="000E4EFF" w:rsidRDefault="000E4EFF" w:rsidP="000E4EFF">
            <w:pPr>
              <w:widowControl/>
              <w:jc w:val="both"/>
              <w:rPr>
                <w:rFonts w:ascii="Times New Roman" w:eastAsia="Times New Roman" w:hAnsi="Times New Roman" w:cs="Times New Roman"/>
                <w:color w:val="auto"/>
                <w:lang w:eastAsia="en-US" w:bidi="ar-SA"/>
              </w:rPr>
            </w:pPr>
            <w:r w:rsidRPr="000E4EFF">
              <w:rPr>
                <w:rFonts w:ascii="Times New Roman" w:eastAsia="Times New Roman" w:hAnsi="Times New Roman" w:cs="Times New Roman"/>
                <w:color w:val="auto"/>
                <w:lang w:eastAsia="en-US" w:bidi="ar-SA"/>
              </w:rPr>
              <w:t>Писало</w:t>
            </w:r>
          </w:p>
        </w:tc>
        <w:tc>
          <w:tcPr>
            <w:tcW w:w="1005" w:type="dxa"/>
            <w:tcBorders>
              <w:top w:val="single" w:sz="4" w:space="0" w:color="000000"/>
              <w:left w:val="single" w:sz="4" w:space="0" w:color="000000"/>
              <w:bottom w:val="single" w:sz="4" w:space="0" w:color="000000"/>
              <w:right w:val="single" w:sz="4" w:space="0" w:color="000000"/>
            </w:tcBorders>
            <w:hideMark/>
          </w:tcPr>
          <w:p w:rsidR="000E4EFF" w:rsidRPr="000E4EFF" w:rsidRDefault="000E4EFF" w:rsidP="000E4EFF">
            <w:pPr>
              <w:widowControl/>
              <w:jc w:val="both"/>
              <w:rPr>
                <w:rFonts w:ascii="Times New Roman" w:eastAsia="Times New Roman" w:hAnsi="Times New Roman" w:cs="Times New Roman"/>
                <w:color w:val="auto"/>
                <w:lang w:eastAsia="en-US" w:bidi="ar-SA"/>
              </w:rPr>
            </w:pPr>
            <w:r w:rsidRPr="000E4EFF">
              <w:rPr>
                <w:rFonts w:ascii="Times New Roman" w:eastAsia="Times New Roman" w:hAnsi="Times New Roman" w:cs="Times New Roman"/>
                <w:color w:val="auto"/>
                <w:lang w:eastAsia="en-US" w:bidi="ar-SA"/>
              </w:rPr>
              <w:t>Из них с ОВЗ</w:t>
            </w:r>
          </w:p>
        </w:tc>
        <w:tc>
          <w:tcPr>
            <w:tcW w:w="884" w:type="dxa"/>
            <w:tcBorders>
              <w:top w:val="single" w:sz="4" w:space="0" w:color="000000"/>
              <w:left w:val="single" w:sz="4" w:space="0" w:color="000000"/>
              <w:bottom w:val="single" w:sz="4" w:space="0" w:color="000000"/>
              <w:right w:val="single" w:sz="4" w:space="0" w:color="000000"/>
            </w:tcBorders>
            <w:hideMark/>
          </w:tcPr>
          <w:p w:rsidR="000E4EFF" w:rsidRPr="000E4EFF" w:rsidRDefault="000E4EFF" w:rsidP="000E4EFF">
            <w:pPr>
              <w:widowControl/>
              <w:jc w:val="both"/>
              <w:rPr>
                <w:rFonts w:ascii="Times New Roman" w:eastAsia="Times New Roman" w:hAnsi="Times New Roman" w:cs="Times New Roman"/>
                <w:color w:val="auto"/>
                <w:lang w:eastAsia="en-US" w:bidi="ar-SA"/>
              </w:rPr>
            </w:pPr>
            <w:r w:rsidRPr="000E4EFF">
              <w:rPr>
                <w:rFonts w:ascii="Times New Roman" w:eastAsia="Times New Roman" w:hAnsi="Times New Roman" w:cs="Times New Roman"/>
                <w:color w:val="auto"/>
                <w:lang w:eastAsia="en-US" w:bidi="ar-SA"/>
              </w:rPr>
              <w:t>«5»</w:t>
            </w:r>
          </w:p>
        </w:tc>
        <w:tc>
          <w:tcPr>
            <w:tcW w:w="884" w:type="dxa"/>
            <w:tcBorders>
              <w:top w:val="single" w:sz="4" w:space="0" w:color="000000"/>
              <w:left w:val="single" w:sz="4" w:space="0" w:color="000000"/>
              <w:bottom w:val="single" w:sz="4" w:space="0" w:color="000000"/>
              <w:right w:val="single" w:sz="4" w:space="0" w:color="000000"/>
            </w:tcBorders>
            <w:hideMark/>
          </w:tcPr>
          <w:p w:rsidR="000E4EFF" w:rsidRPr="000E4EFF" w:rsidRDefault="000E4EFF" w:rsidP="000E4EFF">
            <w:pPr>
              <w:widowControl/>
              <w:jc w:val="both"/>
              <w:rPr>
                <w:rFonts w:ascii="Times New Roman" w:eastAsia="Times New Roman" w:hAnsi="Times New Roman" w:cs="Times New Roman"/>
                <w:color w:val="auto"/>
                <w:lang w:eastAsia="en-US" w:bidi="ar-SA"/>
              </w:rPr>
            </w:pPr>
            <w:r w:rsidRPr="000E4EFF">
              <w:rPr>
                <w:rFonts w:ascii="Times New Roman" w:eastAsia="Times New Roman" w:hAnsi="Times New Roman" w:cs="Times New Roman"/>
                <w:color w:val="auto"/>
                <w:lang w:eastAsia="en-US" w:bidi="ar-SA"/>
              </w:rPr>
              <w:t>«4»</w:t>
            </w:r>
          </w:p>
        </w:tc>
        <w:tc>
          <w:tcPr>
            <w:tcW w:w="884" w:type="dxa"/>
            <w:tcBorders>
              <w:top w:val="single" w:sz="4" w:space="0" w:color="000000"/>
              <w:left w:val="single" w:sz="4" w:space="0" w:color="000000"/>
              <w:bottom w:val="single" w:sz="4" w:space="0" w:color="000000"/>
              <w:right w:val="single" w:sz="4" w:space="0" w:color="000000"/>
            </w:tcBorders>
            <w:hideMark/>
          </w:tcPr>
          <w:p w:rsidR="000E4EFF" w:rsidRPr="000E4EFF" w:rsidRDefault="000E4EFF" w:rsidP="000E4EFF">
            <w:pPr>
              <w:widowControl/>
              <w:jc w:val="both"/>
              <w:rPr>
                <w:rFonts w:ascii="Times New Roman" w:eastAsia="Times New Roman" w:hAnsi="Times New Roman" w:cs="Times New Roman"/>
                <w:color w:val="auto"/>
                <w:lang w:eastAsia="en-US" w:bidi="ar-SA"/>
              </w:rPr>
            </w:pPr>
            <w:r w:rsidRPr="000E4EFF">
              <w:rPr>
                <w:rFonts w:ascii="Times New Roman" w:eastAsia="Times New Roman" w:hAnsi="Times New Roman" w:cs="Times New Roman"/>
                <w:color w:val="auto"/>
                <w:lang w:eastAsia="en-US" w:bidi="ar-SA"/>
              </w:rPr>
              <w:t>«3»</w:t>
            </w:r>
          </w:p>
        </w:tc>
        <w:tc>
          <w:tcPr>
            <w:tcW w:w="884" w:type="dxa"/>
            <w:tcBorders>
              <w:top w:val="single" w:sz="4" w:space="0" w:color="000000"/>
              <w:left w:val="single" w:sz="4" w:space="0" w:color="000000"/>
              <w:bottom w:val="single" w:sz="4" w:space="0" w:color="000000"/>
              <w:right w:val="single" w:sz="4" w:space="0" w:color="000000"/>
            </w:tcBorders>
            <w:hideMark/>
          </w:tcPr>
          <w:p w:rsidR="000E4EFF" w:rsidRPr="000E4EFF" w:rsidRDefault="000E4EFF" w:rsidP="000E4EFF">
            <w:pPr>
              <w:widowControl/>
              <w:jc w:val="both"/>
              <w:rPr>
                <w:rFonts w:ascii="Times New Roman" w:eastAsia="Times New Roman" w:hAnsi="Times New Roman" w:cs="Times New Roman"/>
                <w:color w:val="auto"/>
                <w:lang w:eastAsia="en-US" w:bidi="ar-SA"/>
              </w:rPr>
            </w:pPr>
            <w:r w:rsidRPr="000E4EFF">
              <w:rPr>
                <w:rFonts w:ascii="Times New Roman" w:eastAsia="Times New Roman" w:hAnsi="Times New Roman" w:cs="Times New Roman"/>
                <w:color w:val="auto"/>
                <w:lang w:eastAsia="en-US" w:bidi="ar-SA"/>
              </w:rPr>
              <w:t>«2»</w:t>
            </w:r>
          </w:p>
        </w:tc>
        <w:tc>
          <w:tcPr>
            <w:tcW w:w="898" w:type="dxa"/>
            <w:tcBorders>
              <w:top w:val="single" w:sz="4" w:space="0" w:color="000000"/>
              <w:left w:val="single" w:sz="4" w:space="0" w:color="000000"/>
              <w:bottom w:val="single" w:sz="4" w:space="0" w:color="000000"/>
              <w:right w:val="single" w:sz="4" w:space="0" w:color="000000"/>
            </w:tcBorders>
            <w:hideMark/>
          </w:tcPr>
          <w:p w:rsidR="000E4EFF" w:rsidRPr="000E4EFF" w:rsidRDefault="000E4EFF" w:rsidP="000E4EFF">
            <w:pPr>
              <w:widowControl/>
              <w:jc w:val="both"/>
              <w:rPr>
                <w:rFonts w:ascii="Times New Roman" w:eastAsia="Times New Roman" w:hAnsi="Times New Roman" w:cs="Times New Roman"/>
                <w:color w:val="auto"/>
                <w:lang w:eastAsia="en-US" w:bidi="ar-SA"/>
              </w:rPr>
            </w:pPr>
            <w:r w:rsidRPr="000E4EFF">
              <w:rPr>
                <w:rFonts w:ascii="Times New Roman" w:eastAsia="Times New Roman" w:hAnsi="Times New Roman" w:cs="Times New Roman"/>
                <w:color w:val="auto"/>
                <w:lang w:eastAsia="en-US" w:bidi="ar-SA"/>
              </w:rPr>
              <w:t>У%</w:t>
            </w:r>
          </w:p>
        </w:tc>
        <w:tc>
          <w:tcPr>
            <w:tcW w:w="884" w:type="dxa"/>
            <w:tcBorders>
              <w:top w:val="single" w:sz="4" w:space="0" w:color="000000"/>
              <w:left w:val="single" w:sz="4" w:space="0" w:color="000000"/>
              <w:bottom w:val="single" w:sz="4" w:space="0" w:color="000000"/>
              <w:right w:val="single" w:sz="4" w:space="0" w:color="000000"/>
            </w:tcBorders>
            <w:hideMark/>
          </w:tcPr>
          <w:p w:rsidR="000E4EFF" w:rsidRPr="000E4EFF" w:rsidRDefault="000E4EFF" w:rsidP="000E4EFF">
            <w:pPr>
              <w:widowControl/>
              <w:jc w:val="both"/>
              <w:rPr>
                <w:rFonts w:ascii="Times New Roman" w:eastAsia="Times New Roman" w:hAnsi="Times New Roman" w:cs="Times New Roman"/>
                <w:color w:val="auto"/>
                <w:lang w:eastAsia="en-US" w:bidi="ar-SA"/>
              </w:rPr>
            </w:pPr>
            <w:r w:rsidRPr="000E4EFF">
              <w:rPr>
                <w:rFonts w:ascii="Times New Roman" w:eastAsia="Times New Roman" w:hAnsi="Times New Roman" w:cs="Times New Roman"/>
                <w:color w:val="auto"/>
                <w:lang w:eastAsia="en-US" w:bidi="ar-SA"/>
              </w:rPr>
              <w:t>К%</w:t>
            </w:r>
          </w:p>
        </w:tc>
        <w:tc>
          <w:tcPr>
            <w:tcW w:w="1079" w:type="dxa"/>
            <w:tcBorders>
              <w:top w:val="single" w:sz="4" w:space="0" w:color="000000"/>
              <w:left w:val="single" w:sz="4" w:space="0" w:color="000000"/>
              <w:bottom w:val="single" w:sz="4" w:space="0" w:color="000000"/>
              <w:right w:val="single" w:sz="4" w:space="0" w:color="000000"/>
            </w:tcBorders>
            <w:hideMark/>
          </w:tcPr>
          <w:p w:rsidR="000E4EFF" w:rsidRPr="000E4EFF" w:rsidRDefault="000E4EFF" w:rsidP="000E4EFF">
            <w:pPr>
              <w:widowControl/>
              <w:jc w:val="both"/>
              <w:rPr>
                <w:rFonts w:ascii="Times New Roman" w:eastAsia="Times New Roman" w:hAnsi="Times New Roman" w:cs="Times New Roman"/>
                <w:color w:val="auto"/>
                <w:lang w:eastAsia="en-US" w:bidi="ar-SA"/>
              </w:rPr>
            </w:pPr>
            <w:r w:rsidRPr="000E4EFF">
              <w:rPr>
                <w:rFonts w:ascii="Times New Roman" w:eastAsia="Times New Roman" w:hAnsi="Times New Roman" w:cs="Times New Roman"/>
                <w:color w:val="auto"/>
                <w:lang w:eastAsia="en-US" w:bidi="ar-SA"/>
              </w:rPr>
              <w:t>СОУ</w:t>
            </w:r>
          </w:p>
        </w:tc>
      </w:tr>
      <w:tr w:rsidR="000E4EFF" w:rsidRPr="000E4EFF" w:rsidTr="000E4EFF">
        <w:trPr>
          <w:trHeight w:val="501"/>
        </w:trPr>
        <w:tc>
          <w:tcPr>
            <w:tcW w:w="1249" w:type="dxa"/>
            <w:tcBorders>
              <w:top w:val="single" w:sz="4" w:space="0" w:color="000000"/>
              <w:left w:val="single" w:sz="4" w:space="0" w:color="000000"/>
              <w:bottom w:val="single" w:sz="4" w:space="0" w:color="000000"/>
              <w:right w:val="single" w:sz="4" w:space="0" w:color="000000"/>
            </w:tcBorders>
            <w:hideMark/>
          </w:tcPr>
          <w:p w:rsidR="000E4EFF" w:rsidRPr="000E4EFF" w:rsidRDefault="000E4EFF" w:rsidP="000E4EFF">
            <w:pPr>
              <w:widowControl/>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7</w:t>
            </w:r>
          </w:p>
        </w:tc>
        <w:tc>
          <w:tcPr>
            <w:tcW w:w="2257" w:type="dxa"/>
            <w:tcBorders>
              <w:top w:val="single" w:sz="4" w:space="0" w:color="000000"/>
              <w:left w:val="single" w:sz="4" w:space="0" w:color="000000"/>
              <w:bottom w:val="single" w:sz="4" w:space="0" w:color="000000"/>
              <w:right w:val="single" w:sz="4" w:space="0" w:color="000000"/>
            </w:tcBorders>
          </w:tcPr>
          <w:p w:rsidR="000E4EFF" w:rsidRPr="000E4EFF" w:rsidRDefault="000E4EFF" w:rsidP="000E4EFF">
            <w:pPr>
              <w:widowControl/>
              <w:jc w:val="both"/>
              <w:rPr>
                <w:rFonts w:ascii="Times New Roman" w:eastAsia="Times New Roman" w:hAnsi="Times New Roman" w:cs="Times New Roman"/>
                <w:color w:val="auto"/>
                <w:lang w:eastAsia="en-US" w:bidi="ar-SA"/>
              </w:rPr>
            </w:pPr>
            <w:r w:rsidRPr="000E4EFF">
              <w:rPr>
                <w:rFonts w:ascii="Times New Roman" w:eastAsia="Times New Roman" w:hAnsi="Times New Roman" w:cs="Times New Roman"/>
                <w:color w:val="auto"/>
                <w:lang w:eastAsia="en-US" w:bidi="ar-SA"/>
              </w:rPr>
              <w:t>Телегина Ф.З.</w:t>
            </w:r>
          </w:p>
        </w:tc>
        <w:tc>
          <w:tcPr>
            <w:tcW w:w="808" w:type="dxa"/>
            <w:tcBorders>
              <w:top w:val="single" w:sz="4" w:space="0" w:color="000000"/>
              <w:left w:val="single" w:sz="4" w:space="0" w:color="000000"/>
              <w:bottom w:val="single" w:sz="4" w:space="0" w:color="000000"/>
              <w:right w:val="single" w:sz="4" w:space="0" w:color="000000"/>
            </w:tcBorders>
          </w:tcPr>
          <w:p w:rsidR="000E4EFF" w:rsidRPr="000E4EFF" w:rsidRDefault="002438EA" w:rsidP="000E4EFF">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4</w:t>
            </w:r>
          </w:p>
        </w:tc>
        <w:tc>
          <w:tcPr>
            <w:tcW w:w="1351" w:type="dxa"/>
            <w:tcBorders>
              <w:top w:val="single" w:sz="4" w:space="0" w:color="000000"/>
              <w:left w:val="single" w:sz="4" w:space="0" w:color="000000"/>
              <w:bottom w:val="single" w:sz="4" w:space="0" w:color="000000"/>
              <w:right w:val="single" w:sz="4" w:space="0" w:color="000000"/>
            </w:tcBorders>
          </w:tcPr>
          <w:p w:rsidR="000E4EFF" w:rsidRPr="000E4EFF" w:rsidRDefault="006928AC" w:rsidP="000E4EFF">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3</w:t>
            </w:r>
          </w:p>
        </w:tc>
        <w:tc>
          <w:tcPr>
            <w:tcW w:w="1162" w:type="dxa"/>
            <w:tcBorders>
              <w:top w:val="single" w:sz="4" w:space="0" w:color="000000"/>
              <w:left w:val="single" w:sz="4" w:space="0" w:color="000000"/>
              <w:bottom w:val="single" w:sz="4" w:space="0" w:color="000000"/>
              <w:right w:val="single" w:sz="4" w:space="0" w:color="000000"/>
            </w:tcBorders>
          </w:tcPr>
          <w:p w:rsidR="000E4EFF" w:rsidRPr="000E4EFF" w:rsidRDefault="002438EA" w:rsidP="000E4EFF">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4</w:t>
            </w:r>
          </w:p>
        </w:tc>
        <w:tc>
          <w:tcPr>
            <w:tcW w:w="1005" w:type="dxa"/>
            <w:tcBorders>
              <w:top w:val="single" w:sz="4" w:space="0" w:color="000000"/>
              <w:left w:val="single" w:sz="4" w:space="0" w:color="000000"/>
              <w:bottom w:val="single" w:sz="4" w:space="0" w:color="000000"/>
              <w:right w:val="single" w:sz="4" w:space="0" w:color="000000"/>
            </w:tcBorders>
          </w:tcPr>
          <w:p w:rsidR="000E4EFF" w:rsidRPr="000E4EFF" w:rsidRDefault="006928AC" w:rsidP="000E4EFF">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3</w:t>
            </w:r>
          </w:p>
        </w:tc>
        <w:tc>
          <w:tcPr>
            <w:tcW w:w="884" w:type="dxa"/>
            <w:tcBorders>
              <w:top w:val="single" w:sz="4" w:space="0" w:color="000000"/>
              <w:left w:val="single" w:sz="4" w:space="0" w:color="000000"/>
              <w:bottom w:val="single" w:sz="4" w:space="0" w:color="000000"/>
              <w:right w:val="single" w:sz="4" w:space="0" w:color="000000"/>
            </w:tcBorders>
          </w:tcPr>
          <w:p w:rsidR="000E4EFF" w:rsidRPr="000E4EFF" w:rsidRDefault="000E4EFF" w:rsidP="000E4EFF">
            <w:pPr>
              <w:widowControl/>
              <w:jc w:val="center"/>
              <w:rPr>
                <w:rFonts w:ascii="Times New Roman" w:eastAsia="Times New Roman" w:hAnsi="Times New Roman" w:cs="Times New Roman"/>
                <w:color w:val="auto"/>
                <w:lang w:eastAsia="en-US" w:bidi="ar-SA"/>
              </w:rPr>
            </w:pPr>
            <w:r w:rsidRPr="000E4EFF">
              <w:rPr>
                <w:rFonts w:ascii="Times New Roman" w:eastAsia="Times New Roman" w:hAnsi="Times New Roman" w:cs="Times New Roman"/>
                <w:color w:val="auto"/>
                <w:lang w:eastAsia="en-US" w:bidi="ar-SA"/>
              </w:rPr>
              <w:t>-</w:t>
            </w:r>
          </w:p>
        </w:tc>
        <w:tc>
          <w:tcPr>
            <w:tcW w:w="884" w:type="dxa"/>
            <w:tcBorders>
              <w:top w:val="single" w:sz="4" w:space="0" w:color="000000"/>
              <w:left w:val="single" w:sz="4" w:space="0" w:color="000000"/>
              <w:bottom w:val="single" w:sz="4" w:space="0" w:color="000000"/>
              <w:right w:val="single" w:sz="4" w:space="0" w:color="000000"/>
            </w:tcBorders>
          </w:tcPr>
          <w:p w:rsidR="000E4EFF" w:rsidRPr="000E4EFF" w:rsidRDefault="002438EA" w:rsidP="000E4EFF">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w:t>
            </w:r>
          </w:p>
        </w:tc>
        <w:tc>
          <w:tcPr>
            <w:tcW w:w="884" w:type="dxa"/>
            <w:tcBorders>
              <w:top w:val="single" w:sz="4" w:space="0" w:color="000000"/>
              <w:left w:val="single" w:sz="4" w:space="0" w:color="000000"/>
              <w:bottom w:val="single" w:sz="4" w:space="0" w:color="000000"/>
              <w:right w:val="single" w:sz="4" w:space="0" w:color="000000"/>
            </w:tcBorders>
          </w:tcPr>
          <w:p w:rsidR="000E4EFF" w:rsidRPr="000E4EFF" w:rsidRDefault="002438EA" w:rsidP="000E4EFF">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0</w:t>
            </w:r>
            <w:r w:rsidR="006928AC">
              <w:rPr>
                <w:rFonts w:ascii="Times New Roman" w:eastAsia="Times New Roman" w:hAnsi="Times New Roman" w:cs="Times New Roman"/>
                <w:color w:val="auto"/>
                <w:lang w:eastAsia="en-US" w:bidi="ar-SA"/>
              </w:rPr>
              <w:t>/3</w:t>
            </w:r>
          </w:p>
        </w:tc>
        <w:tc>
          <w:tcPr>
            <w:tcW w:w="884" w:type="dxa"/>
            <w:tcBorders>
              <w:top w:val="single" w:sz="4" w:space="0" w:color="000000"/>
              <w:left w:val="single" w:sz="4" w:space="0" w:color="000000"/>
              <w:bottom w:val="single" w:sz="4" w:space="0" w:color="000000"/>
              <w:right w:val="single" w:sz="4" w:space="0" w:color="000000"/>
            </w:tcBorders>
          </w:tcPr>
          <w:p w:rsidR="000E4EFF" w:rsidRPr="000E4EFF" w:rsidRDefault="005F704F" w:rsidP="000E4EFF">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0</w:t>
            </w:r>
          </w:p>
        </w:tc>
        <w:tc>
          <w:tcPr>
            <w:tcW w:w="898" w:type="dxa"/>
            <w:tcBorders>
              <w:top w:val="single" w:sz="4" w:space="0" w:color="000000"/>
              <w:left w:val="single" w:sz="4" w:space="0" w:color="000000"/>
              <w:bottom w:val="single" w:sz="4" w:space="0" w:color="000000"/>
              <w:right w:val="single" w:sz="4" w:space="0" w:color="000000"/>
            </w:tcBorders>
          </w:tcPr>
          <w:p w:rsidR="000E4EFF" w:rsidRPr="000E4EFF" w:rsidRDefault="005F704F" w:rsidP="005F704F">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100</w:t>
            </w:r>
          </w:p>
        </w:tc>
        <w:tc>
          <w:tcPr>
            <w:tcW w:w="884" w:type="dxa"/>
            <w:tcBorders>
              <w:top w:val="single" w:sz="4" w:space="0" w:color="000000"/>
              <w:left w:val="single" w:sz="4" w:space="0" w:color="000000"/>
              <w:bottom w:val="single" w:sz="4" w:space="0" w:color="000000"/>
              <w:right w:val="single" w:sz="4" w:space="0" w:color="000000"/>
            </w:tcBorders>
          </w:tcPr>
          <w:p w:rsidR="000E4EFF" w:rsidRPr="000E4EFF" w:rsidRDefault="002438EA" w:rsidP="000E4EFF">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100</w:t>
            </w:r>
          </w:p>
        </w:tc>
        <w:tc>
          <w:tcPr>
            <w:tcW w:w="1079" w:type="dxa"/>
            <w:tcBorders>
              <w:top w:val="single" w:sz="4" w:space="0" w:color="000000"/>
              <w:left w:val="single" w:sz="4" w:space="0" w:color="000000"/>
              <w:bottom w:val="single" w:sz="4" w:space="0" w:color="000000"/>
              <w:right w:val="single" w:sz="4" w:space="0" w:color="000000"/>
            </w:tcBorders>
          </w:tcPr>
          <w:p w:rsidR="000E4EFF" w:rsidRPr="000E4EFF" w:rsidRDefault="002438EA" w:rsidP="000E4EFF">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97</w:t>
            </w:r>
          </w:p>
        </w:tc>
      </w:tr>
    </w:tbl>
    <w:p w:rsidR="000E4EFF" w:rsidRPr="005A17CF" w:rsidRDefault="000E4EFF" w:rsidP="00B54F62">
      <w:pPr>
        <w:widowControl/>
        <w:autoSpaceDE w:val="0"/>
        <w:autoSpaceDN w:val="0"/>
        <w:adjustRightInd w:val="0"/>
        <w:jc w:val="both"/>
        <w:rPr>
          <w:rFonts w:ascii="Times New Roman" w:eastAsiaTheme="minorEastAsia" w:hAnsi="Times New Roman" w:cs="Times New Roman"/>
          <w:color w:val="auto"/>
          <w:lang w:bidi="ar-SA"/>
        </w:rPr>
      </w:pPr>
    </w:p>
    <w:p w:rsidR="00B54F62" w:rsidRPr="005A17CF" w:rsidRDefault="00B54F62" w:rsidP="00B54F62">
      <w:pPr>
        <w:shd w:val="clear" w:color="auto" w:fill="FFFFFF"/>
        <w:autoSpaceDE w:val="0"/>
        <w:autoSpaceDN w:val="0"/>
        <w:adjustRightInd w:val="0"/>
        <w:rPr>
          <w:rFonts w:ascii="Times New Roman" w:eastAsiaTheme="minorEastAsia" w:hAnsi="Times New Roman" w:cs="Times New Roman"/>
          <w:color w:val="auto"/>
          <w:lang w:bidi="ar-SA"/>
        </w:rPr>
      </w:pPr>
      <w:r w:rsidRPr="005A17CF">
        <w:rPr>
          <w:rFonts w:ascii="Times New Roman" w:eastAsiaTheme="minorEastAsia" w:hAnsi="Times New Roman" w:cs="Times New Roman"/>
          <w:b/>
          <w:bCs/>
          <w:color w:val="auto"/>
          <w:lang w:bidi="ar-SA"/>
        </w:rPr>
        <w:t xml:space="preserve">Анализ результатов </w:t>
      </w:r>
      <w:r w:rsidRPr="005A17CF">
        <w:rPr>
          <w:rFonts w:ascii="Times New Roman" w:eastAsiaTheme="minorEastAsia" w:hAnsi="Times New Roman" w:cs="Times New Roman"/>
          <w:color w:val="auto"/>
          <w:lang w:bidi="ar-SA"/>
        </w:rPr>
        <w:t xml:space="preserve">выполнения итоговой диагностической работы по русскому языку, позволяет сделать следующие </w:t>
      </w:r>
      <w:r w:rsidRPr="005A17CF">
        <w:rPr>
          <w:rFonts w:ascii="Times New Roman" w:eastAsiaTheme="minorEastAsia" w:hAnsi="Times New Roman" w:cs="Times New Roman"/>
          <w:b/>
          <w:bCs/>
          <w:color w:val="auto"/>
          <w:lang w:bidi="ar-SA"/>
        </w:rPr>
        <w:t>выводы:</w:t>
      </w:r>
    </w:p>
    <w:p w:rsidR="00B54F62" w:rsidRPr="005A17CF" w:rsidRDefault="00B54F62" w:rsidP="00B54F62">
      <w:pPr>
        <w:widowControl/>
        <w:autoSpaceDE w:val="0"/>
        <w:autoSpaceDN w:val="0"/>
        <w:adjustRightInd w:val="0"/>
        <w:jc w:val="both"/>
        <w:rPr>
          <w:rFonts w:ascii="Times New Roman" w:eastAsiaTheme="minorEastAsia" w:hAnsi="Times New Roman" w:cs="Times New Roman"/>
          <w:color w:val="auto"/>
          <w:lang w:bidi="ar-SA"/>
        </w:rPr>
      </w:pPr>
    </w:p>
    <w:p w:rsidR="00B54F62" w:rsidRPr="005A17CF" w:rsidRDefault="00B54F62" w:rsidP="00B54F62">
      <w:pPr>
        <w:widowControl/>
        <w:autoSpaceDE w:val="0"/>
        <w:autoSpaceDN w:val="0"/>
        <w:adjustRightInd w:val="0"/>
        <w:jc w:val="both"/>
        <w:rPr>
          <w:rFonts w:ascii="Times New Roman" w:eastAsiaTheme="minorEastAsia" w:hAnsi="Times New Roman" w:cs="Times New Roman"/>
          <w:color w:val="auto"/>
          <w:lang w:bidi="ar-SA"/>
        </w:rPr>
      </w:pPr>
      <w:r w:rsidRPr="005A17CF">
        <w:rPr>
          <w:rFonts w:ascii="Times New Roman" w:eastAsiaTheme="minorEastAsia" w:hAnsi="Times New Roman" w:cs="Times New Roman"/>
          <w:color w:val="auto"/>
          <w:lang w:bidi="ar-SA"/>
        </w:rPr>
        <w:t xml:space="preserve">1. </w:t>
      </w:r>
      <w:r w:rsidR="005F704F">
        <w:rPr>
          <w:rFonts w:ascii="Times New Roman" w:eastAsiaTheme="minorEastAsia" w:hAnsi="Times New Roman" w:cs="Times New Roman"/>
          <w:color w:val="auto"/>
          <w:lang w:bidi="ar-SA"/>
        </w:rPr>
        <w:t>10</w:t>
      </w:r>
      <w:r w:rsidRPr="005A17CF">
        <w:rPr>
          <w:rFonts w:ascii="Times New Roman" w:eastAsiaTheme="minorEastAsia" w:hAnsi="Times New Roman" w:cs="Times New Roman"/>
          <w:color w:val="auto"/>
          <w:lang w:bidi="ar-SA"/>
        </w:rPr>
        <w:t>0% учащихся справились с работой.</w:t>
      </w:r>
    </w:p>
    <w:p w:rsidR="00B54F62" w:rsidRPr="005A17CF" w:rsidRDefault="000E4EFF" w:rsidP="00B54F62">
      <w:pPr>
        <w:widowControl/>
        <w:autoSpaceDE w:val="0"/>
        <w:autoSpaceDN w:val="0"/>
        <w:adjustRightInd w:val="0"/>
        <w:jc w:val="both"/>
        <w:rPr>
          <w:rFonts w:ascii="Times New Roman" w:eastAsiaTheme="minorEastAsia" w:hAnsi="Times New Roman" w:cs="Times New Roman"/>
          <w:color w:val="auto"/>
          <w:lang w:bidi="ar-SA"/>
        </w:rPr>
      </w:pPr>
      <w:r>
        <w:rPr>
          <w:rFonts w:ascii="Times New Roman" w:eastAsiaTheme="minorEastAsia" w:hAnsi="Times New Roman" w:cs="Times New Roman"/>
          <w:color w:val="auto"/>
          <w:lang w:bidi="ar-SA"/>
        </w:rPr>
        <w:t xml:space="preserve">2. </w:t>
      </w:r>
      <w:r w:rsidR="005F704F">
        <w:rPr>
          <w:rFonts w:ascii="Times New Roman" w:eastAsiaTheme="minorEastAsia" w:hAnsi="Times New Roman" w:cs="Times New Roman"/>
          <w:color w:val="auto"/>
          <w:lang w:bidi="ar-SA"/>
        </w:rPr>
        <w:t>67</w:t>
      </w:r>
      <w:r w:rsidR="002438EA">
        <w:rPr>
          <w:rFonts w:ascii="Times New Roman" w:eastAsiaTheme="minorEastAsia" w:hAnsi="Times New Roman" w:cs="Times New Roman"/>
          <w:color w:val="auto"/>
          <w:lang w:bidi="ar-SA"/>
        </w:rPr>
        <w:t xml:space="preserve"> % учащихся – 3</w:t>
      </w:r>
      <w:r w:rsidR="00B54F62" w:rsidRPr="005A17CF">
        <w:rPr>
          <w:rFonts w:ascii="Times New Roman" w:eastAsiaTheme="minorEastAsia" w:hAnsi="Times New Roman" w:cs="Times New Roman"/>
          <w:color w:val="auto"/>
          <w:lang w:bidi="ar-SA"/>
        </w:rPr>
        <w:t xml:space="preserve"> учеников, получили баллы в диапазоне от 9 до 13. Эти учащиеся преодолели минимальный «порог».</w:t>
      </w:r>
    </w:p>
    <w:p w:rsidR="00B54F62" w:rsidRPr="005A17CF" w:rsidRDefault="005F704F" w:rsidP="00B54F62">
      <w:pPr>
        <w:widowControl/>
        <w:autoSpaceDE w:val="0"/>
        <w:autoSpaceDN w:val="0"/>
        <w:adjustRightInd w:val="0"/>
        <w:jc w:val="both"/>
        <w:rPr>
          <w:rFonts w:ascii="Times New Roman" w:eastAsiaTheme="minorEastAsia" w:hAnsi="Times New Roman" w:cs="Times New Roman"/>
          <w:color w:val="auto"/>
          <w:lang w:bidi="ar-SA"/>
        </w:rPr>
      </w:pPr>
      <w:r>
        <w:rPr>
          <w:rFonts w:ascii="Times New Roman" w:eastAsiaTheme="minorEastAsia" w:hAnsi="Times New Roman" w:cs="Times New Roman"/>
          <w:color w:val="auto"/>
          <w:lang w:bidi="ar-SA"/>
        </w:rPr>
        <w:t xml:space="preserve">3. </w:t>
      </w:r>
      <w:r w:rsidR="002438EA">
        <w:rPr>
          <w:rFonts w:ascii="Times New Roman" w:eastAsiaTheme="minorEastAsia" w:hAnsi="Times New Roman" w:cs="Times New Roman"/>
          <w:color w:val="auto"/>
          <w:lang w:bidi="ar-SA"/>
        </w:rPr>
        <w:t>2</w:t>
      </w:r>
      <w:r w:rsidR="006928AC">
        <w:rPr>
          <w:rFonts w:ascii="Times New Roman" w:eastAsiaTheme="minorEastAsia" w:hAnsi="Times New Roman" w:cs="Times New Roman"/>
          <w:color w:val="auto"/>
          <w:lang w:bidi="ar-SA"/>
        </w:rPr>
        <w:t>5</w:t>
      </w:r>
      <w:r w:rsidR="000E4EFF">
        <w:rPr>
          <w:rFonts w:ascii="Times New Roman" w:eastAsiaTheme="minorEastAsia" w:hAnsi="Times New Roman" w:cs="Times New Roman"/>
          <w:color w:val="auto"/>
          <w:lang w:bidi="ar-SA"/>
        </w:rPr>
        <w:t xml:space="preserve">% учащихся – </w:t>
      </w:r>
      <w:r w:rsidR="002438EA">
        <w:rPr>
          <w:rFonts w:ascii="Times New Roman" w:eastAsiaTheme="minorEastAsia" w:hAnsi="Times New Roman" w:cs="Times New Roman"/>
          <w:color w:val="auto"/>
          <w:lang w:bidi="ar-SA"/>
        </w:rPr>
        <w:t>1</w:t>
      </w:r>
      <w:r w:rsidR="00B54F62" w:rsidRPr="005A17CF">
        <w:rPr>
          <w:rFonts w:ascii="Times New Roman" w:eastAsiaTheme="minorEastAsia" w:hAnsi="Times New Roman" w:cs="Times New Roman"/>
          <w:color w:val="auto"/>
          <w:lang w:bidi="ar-SA"/>
        </w:rPr>
        <w:t xml:space="preserve"> ученик</w:t>
      </w:r>
      <w:r w:rsidR="002438EA">
        <w:rPr>
          <w:rFonts w:ascii="Times New Roman" w:eastAsiaTheme="minorEastAsia" w:hAnsi="Times New Roman" w:cs="Times New Roman"/>
          <w:color w:val="auto"/>
          <w:lang w:bidi="ar-SA"/>
        </w:rPr>
        <w:t xml:space="preserve"> получил</w:t>
      </w:r>
      <w:r w:rsidR="00B54F62" w:rsidRPr="005A17CF">
        <w:rPr>
          <w:rFonts w:ascii="Times New Roman" w:eastAsiaTheme="minorEastAsia" w:hAnsi="Times New Roman" w:cs="Times New Roman"/>
          <w:color w:val="auto"/>
          <w:lang w:bidi="ar-SA"/>
        </w:rPr>
        <w:t xml:space="preserve"> баллы от 14 до 18 и получили отметку «4».</w:t>
      </w:r>
    </w:p>
    <w:p w:rsidR="00B54F62" w:rsidRPr="005A17CF" w:rsidRDefault="00B54F62" w:rsidP="00B54F62">
      <w:pPr>
        <w:widowControl/>
        <w:autoSpaceDE w:val="0"/>
        <w:autoSpaceDN w:val="0"/>
        <w:adjustRightInd w:val="0"/>
        <w:jc w:val="both"/>
        <w:rPr>
          <w:rFonts w:ascii="Times New Roman" w:eastAsiaTheme="minorEastAsia" w:hAnsi="Times New Roman" w:cs="Times New Roman"/>
          <w:b/>
          <w:color w:val="auto"/>
          <w:lang w:bidi="ar-SA"/>
        </w:rPr>
      </w:pPr>
    </w:p>
    <w:p w:rsidR="00B54F62" w:rsidRPr="005A17CF" w:rsidRDefault="00B54F62" w:rsidP="00B54F62">
      <w:pPr>
        <w:suppressAutoHyphens/>
        <w:autoSpaceDE w:val="0"/>
        <w:autoSpaceDN w:val="0"/>
        <w:adjustRightInd w:val="0"/>
        <w:jc w:val="both"/>
        <w:rPr>
          <w:rFonts w:ascii="Times New Roman" w:eastAsia="Times New Roman" w:hAnsi="Times New Roman" w:cs="Times New Roman"/>
          <w:color w:val="auto"/>
          <w:kern w:val="1"/>
          <w:lang w:eastAsia="zh-CN" w:bidi="hi-IN"/>
        </w:rPr>
      </w:pPr>
      <w:r w:rsidRPr="005A17CF">
        <w:rPr>
          <w:rFonts w:ascii="Times New Roman" w:eastAsia="Times New Roman" w:hAnsi="Times New Roman" w:cs="Times New Roman"/>
          <w:color w:val="auto"/>
          <w:kern w:val="1"/>
          <w:lang w:eastAsia="zh-CN" w:bidi="hi-IN"/>
        </w:rPr>
        <w:t xml:space="preserve">Проанализировав результаты итоговой диагностической (муниципальной) работы по русскому языку в   7-х классах, можно сделать вывод, что имеются пробелы в знаниях учащихся по следующим темам: </w:t>
      </w:r>
    </w:p>
    <w:p w:rsidR="00B54F62" w:rsidRPr="005A17CF" w:rsidRDefault="00B54F62" w:rsidP="0021070B">
      <w:pPr>
        <w:numPr>
          <w:ilvl w:val="0"/>
          <w:numId w:val="4"/>
        </w:numPr>
        <w:suppressAutoHyphens/>
        <w:autoSpaceDE w:val="0"/>
        <w:autoSpaceDN w:val="0"/>
        <w:adjustRightInd w:val="0"/>
        <w:ind w:firstLine="0"/>
        <w:jc w:val="both"/>
        <w:rPr>
          <w:rFonts w:ascii="Times New Roman" w:eastAsia="Times New Roman" w:hAnsi="Times New Roman" w:cs="Times New Roman"/>
          <w:color w:val="auto"/>
          <w:kern w:val="1"/>
          <w:lang w:eastAsia="zh-CN" w:bidi="hi-IN"/>
        </w:rPr>
      </w:pPr>
      <w:r w:rsidRPr="005A17CF">
        <w:rPr>
          <w:rFonts w:ascii="Times New Roman" w:eastAsia="Times New Roman" w:hAnsi="Times New Roman" w:cs="Times New Roman"/>
          <w:color w:val="auto"/>
          <w:kern w:val="1"/>
          <w:lang w:eastAsia="zh-CN" w:bidi="hi-IN"/>
        </w:rPr>
        <w:t>запятая при причастных и дееепричастных оборотах;</w:t>
      </w:r>
    </w:p>
    <w:p w:rsidR="00B54F62" w:rsidRPr="005A17CF" w:rsidRDefault="00B54F62" w:rsidP="0021070B">
      <w:pPr>
        <w:numPr>
          <w:ilvl w:val="0"/>
          <w:numId w:val="4"/>
        </w:numPr>
        <w:suppressAutoHyphens/>
        <w:autoSpaceDE w:val="0"/>
        <w:autoSpaceDN w:val="0"/>
        <w:adjustRightInd w:val="0"/>
        <w:ind w:firstLine="0"/>
        <w:jc w:val="both"/>
        <w:rPr>
          <w:rFonts w:ascii="Times New Roman" w:eastAsia="Times New Roman" w:hAnsi="Times New Roman" w:cs="Times New Roman"/>
          <w:color w:val="auto"/>
          <w:kern w:val="1"/>
          <w:lang w:eastAsia="zh-CN" w:bidi="hi-IN"/>
        </w:rPr>
      </w:pPr>
      <w:r w:rsidRPr="005A17CF">
        <w:rPr>
          <w:rFonts w:ascii="Times New Roman" w:eastAsia="Times New Roman" w:hAnsi="Times New Roman" w:cs="Times New Roman"/>
          <w:color w:val="auto"/>
          <w:kern w:val="1"/>
          <w:lang w:eastAsia="zh-CN" w:bidi="hi-IN"/>
        </w:rPr>
        <w:lastRenderedPageBreak/>
        <w:t>запятая в сложном предложении;</w:t>
      </w:r>
    </w:p>
    <w:p w:rsidR="00B54F62" w:rsidRPr="005A17CF" w:rsidRDefault="00B54F62" w:rsidP="0021070B">
      <w:pPr>
        <w:numPr>
          <w:ilvl w:val="0"/>
          <w:numId w:val="4"/>
        </w:numPr>
        <w:suppressAutoHyphens/>
        <w:autoSpaceDE w:val="0"/>
        <w:autoSpaceDN w:val="0"/>
        <w:adjustRightInd w:val="0"/>
        <w:ind w:firstLine="0"/>
        <w:jc w:val="both"/>
        <w:rPr>
          <w:rFonts w:ascii="Times New Roman" w:eastAsia="Times New Roman" w:hAnsi="Times New Roman" w:cs="Times New Roman"/>
          <w:color w:val="auto"/>
          <w:kern w:val="1"/>
          <w:lang w:eastAsia="zh-CN" w:bidi="hi-IN"/>
        </w:rPr>
      </w:pPr>
      <w:r w:rsidRPr="005A17CF">
        <w:rPr>
          <w:rFonts w:ascii="Times New Roman" w:eastAsia="Times New Roman" w:hAnsi="Times New Roman" w:cs="Times New Roman"/>
          <w:color w:val="auto"/>
          <w:kern w:val="1"/>
          <w:lang w:eastAsia="zh-CN" w:bidi="hi-IN"/>
        </w:rPr>
        <w:t>правописание суффиксов глаголов;</w:t>
      </w:r>
    </w:p>
    <w:p w:rsidR="00B54F62" w:rsidRPr="005A17CF" w:rsidRDefault="00B54F62" w:rsidP="0021070B">
      <w:pPr>
        <w:numPr>
          <w:ilvl w:val="0"/>
          <w:numId w:val="4"/>
        </w:numPr>
        <w:suppressAutoHyphens/>
        <w:autoSpaceDE w:val="0"/>
        <w:autoSpaceDN w:val="0"/>
        <w:adjustRightInd w:val="0"/>
        <w:ind w:firstLine="0"/>
        <w:jc w:val="both"/>
        <w:rPr>
          <w:rFonts w:ascii="Times New Roman" w:eastAsia="Times New Roman" w:hAnsi="Times New Roman" w:cs="Times New Roman"/>
          <w:color w:val="auto"/>
          <w:kern w:val="1"/>
          <w:lang w:eastAsia="zh-CN" w:bidi="hi-IN"/>
        </w:rPr>
      </w:pPr>
      <w:r w:rsidRPr="005A17CF">
        <w:rPr>
          <w:rFonts w:ascii="Times New Roman" w:eastAsia="Times New Roman" w:hAnsi="Times New Roman" w:cs="Times New Roman"/>
          <w:color w:val="auto"/>
          <w:kern w:val="1"/>
          <w:lang w:eastAsia="zh-CN" w:bidi="hi-IN"/>
        </w:rPr>
        <w:t>НН в суффиксах причастий;</w:t>
      </w:r>
    </w:p>
    <w:p w:rsidR="00B54F62" w:rsidRPr="005A17CF" w:rsidRDefault="00B54F62" w:rsidP="0021070B">
      <w:pPr>
        <w:numPr>
          <w:ilvl w:val="0"/>
          <w:numId w:val="4"/>
        </w:numPr>
        <w:suppressAutoHyphens/>
        <w:autoSpaceDE w:val="0"/>
        <w:autoSpaceDN w:val="0"/>
        <w:adjustRightInd w:val="0"/>
        <w:ind w:firstLine="0"/>
        <w:jc w:val="both"/>
        <w:rPr>
          <w:rFonts w:ascii="Times New Roman" w:eastAsia="Times New Roman" w:hAnsi="Times New Roman" w:cs="Times New Roman"/>
          <w:color w:val="auto"/>
          <w:kern w:val="1"/>
          <w:lang w:eastAsia="zh-CN" w:bidi="hi-IN"/>
        </w:rPr>
      </w:pPr>
      <w:r w:rsidRPr="005A17CF">
        <w:rPr>
          <w:rFonts w:ascii="Times New Roman" w:eastAsia="Times New Roman" w:hAnsi="Times New Roman" w:cs="Times New Roman"/>
          <w:color w:val="auto"/>
          <w:kern w:val="1"/>
          <w:lang w:eastAsia="zh-CN" w:bidi="hi-IN"/>
        </w:rPr>
        <w:t>определение лексического значения слова в соответствии с контекстом;</w:t>
      </w:r>
    </w:p>
    <w:p w:rsidR="00B54F62" w:rsidRPr="005A17CF" w:rsidRDefault="00B54F62" w:rsidP="0021070B">
      <w:pPr>
        <w:numPr>
          <w:ilvl w:val="0"/>
          <w:numId w:val="4"/>
        </w:numPr>
        <w:suppressAutoHyphens/>
        <w:autoSpaceDE w:val="0"/>
        <w:autoSpaceDN w:val="0"/>
        <w:adjustRightInd w:val="0"/>
        <w:ind w:firstLine="0"/>
        <w:jc w:val="both"/>
        <w:rPr>
          <w:rFonts w:ascii="Times New Roman" w:eastAsia="Times New Roman" w:hAnsi="Times New Roman" w:cs="Times New Roman"/>
          <w:color w:val="auto"/>
          <w:kern w:val="1"/>
          <w:lang w:eastAsia="zh-CN" w:bidi="hi-IN"/>
        </w:rPr>
      </w:pPr>
      <w:r w:rsidRPr="005A17CF">
        <w:rPr>
          <w:rFonts w:ascii="Times New Roman" w:eastAsia="Times New Roman" w:hAnsi="Times New Roman" w:cs="Times New Roman"/>
          <w:color w:val="auto"/>
          <w:kern w:val="1"/>
          <w:lang w:eastAsia="zh-CN" w:bidi="hi-IN"/>
        </w:rPr>
        <w:t>морфологический разбор причастия;</w:t>
      </w:r>
    </w:p>
    <w:p w:rsidR="00B54F62" w:rsidRPr="005A17CF" w:rsidRDefault="00B54F62" w:rsidP="0021070B">
      <w:pPr>
        <w:numPr>
          <w:ilvl w:val="0"/>
          <w:numId w:val="4"/>
        </w:numPr>
        <w:suppressAutoHyphens/>
        <w:autoSpaceDE w:val="0"/>
        <w:autoSpaceDN w:val="0"/>
        <w:adjustRightInd w:val="0"/>
        <w:ind w:firstLine="0"/>
        <w:jc w:val="both"/>
        <w:rPr>
          <w:rFonts w:ascii="Times New Roman" w:eastAsia="Times New Roman" w:hAnsi="Times New Roman" w:cs="Times New Roman"/>
          <w:color w:val="auto"/>
          <w:kern w:val="1"/>
          <w:lang w:eastAsia="zh-CN" w:bidi="hi-IN"/>
        </w:rPr>
      </w:pPr>
      <w:r w:rsidRPr="005A17CF">
        <w:rPr>
          <w:rFonts w:ascii="Times New Roman" w:eastAsia="Times New Roman" w:hAnsi="Times New Roman" w:cs="Times New Roman"/>
          <w:color w:val="auto"/>
          <w:kern w:val="1"/>
          <w:lang w:eastAsia="zh-CN" w:bidi="hi-IN"/>
        </w:rPr>
        <w:t>синтаксический разбор предложения;</w:t>
      </w:r>
    </w:p>
    <w:p w:rsidR="00B54F62" w:rsidRPr="005A17CF" w:rsidRDefault="00B54F62" w:rsidP="0021070B">
      <w:pPr>
        <w:numPr>
          <w:ilvl w:val="0"/>
          <w:numId w:val="4"/>
        </w:numPr>
        <w:suppressAutoHyphens/>
        <w:autoSpaceDE w:val="0"/>
        <w:autoSpaceDN w:val="0"/>
        <w:adjustRightInd w:val="0"/>
        <w:ind w:firstLine="0"/>
        <w:jc w:val="both"/>
        <w:rPr>
          <w:rFonts w:ascii="Times New Roman" w:eastAsia="Times New Roman" w:hAnsi="Times New Roman" w:cs="Times New Roman"/>
          <w:color w:val="auto"/>
          <w:kern w:val="1"/>
          <w:lang w:eastAsia="zh-CN" w:bidi="hi-IN"/>
        </w:rPr>
      </w:pPr>
      <w:r w:rsidRPr="005A17CF">
        <w:rPr>
          <w:rFonts w:ascii="Times New Roman" w:eastAsia="Times New Roman" w:hAnsi="Times New Roman" w:cs="Times New Roman"/>
          <w:color w:val="auto"/>
          <w:kern w:val="1"/>
          <w:lang w:eastAsia="zh-CN" w:bidi="hi-IN"/>
        </w:rPr>
        <w:t>основная мысль текста;</w:t>
      </w:r>
    </w:p>
    <w:p w:rsidR="00B54F62" w:rsidRPr="005A17CF" w:rsidRDefault="00B54F62" w:rsidP="0021070B">
      <w:pPr>
        <w:numPr>
          <w:ilvl w:val="0"/>
          <w:numId w:val="4"/>
        </w:numPr>
        <w:suppressAutoHyphens/>
        <w:autoSpaceDE w:val="0"/>
        <w:autoSpaceDN w:val="0"/>
        <w:adjustRightInd w:val="0"/>
        <w:ind w:firstLine="0"/>
        <w:jc w:val="both"/>
        <w:rPr>
          <w:rFonts w:ascii="Times New Roman" w:eastAsia="Times New Roman" w:hAnsi="Times New Roman" w:cs="Times New Roman"/>
          <w:color w:val="auto"/>
          <w:kern w:val="1"/>
          <w:lang w:eastAsia="zh-CN" w:bidi="hi-IN"/>
        </w:rPr>
      </w:pPr>
      <w:r w:rsidRPr="005A17CF">
        <w:rPr>
          <w:rFonts w:ascii="Times New Roman" w:eastAsia="Times New Roman" w:hAnsi="Times New Roman" w:cs="Times New Roman"/>
          <w:color w:val="auto"/>
          <w:kern w:val="1"/>
          <w:lang w:eastAsia="zh-CN" w:bidi="hi-IN"/>
        </w:rPr>
        <w:t>типы речи.</w:t>
      </w:r>
    </w:p>
    <w:p w:rsidR="00B54F62" w:rsidRPr="005A17CF" w:rsidRDefault="00B54F62" w:rsidP="00B54F62">
      <w:pPr>
        <w:suppressAutoHyphens/>
        <w:autoSpaceDE w:val="0"/>
        <w:autoSpaceDN w:val="0"/>
        <w:adjustRightInd w:val="0"/>
        <w:jc w:val="both"/>
        <w:rPr>
          <w:rFonts w:ascii="Times New Roman" w:eastAsia="Times New Roman" w:hAnsi="Times New Roman" w:cs="Times New Roman"/>
          <w:color w:val="auto"/>
          <w:kern w:val="1"/>
          <w:lang w:eastAsia="zh-CN" w:bidi="hi-IN"/>
        </w:rPr>
      </w:pPr>
      <w:r w:rsidRPr="005A17CF">
        <w:rPr>
          <w:rFonts w:ascii="Times New Roman" w:eastAsia="Times New Roman" w:hAnsi="Times New Roman" w:cs="Times New Roman"/>
          <w:b/>
          <w:color w:val="auto"/>
          <w:kern w:val="1"/>
          <w:lang w:eastAsia="zh-CN" w:bidi="hi-IN"/>
        </w:rPr>
        <w:t xml:space="preserve">Рекомендовано: </w:t>
      </w:r>
    </w:p>
    <w:p w:rsidR="00B54F62" w:rsidRPr="005A17CF" w:rsidRDefault="00B54F62" w:rsidP="00B54F62">
      <w:pPr>
        <w:widowControl/>
        <w:autoSpaceDE w:val="0"/>
        <w:autoSpaceDN w:val="0"/>
        <w:adjustRightInd w:val="0"/>
        <w:jc w:val="both"/>
        <w:rPr>
          <w:rFonts w:ascii="Times New Roman" w:eastAsiaTheme="minorEastAsia" w:hAnsi="Times New Roman" w:cs="Times New Roman"/>
          <w:color w:val="auto"/>
          <w:lang w:bidi="ar-SA"/>
        </w:rPr>
      </w:pPr>
      <w:r w:rsidRPr="005A17CF">
        <w:rPr>
          <w:rFonts w:ascii="Times New Roman" w:eastAsiaTheme="minorEastAsia" w:hAnsi="Times New Roman" w:cs="Times New Roman"/>
          <w:color w:val="auto"/>
          <w:lang w:bidi="ar-SA"/>
        </w:rPr>
        <w:t>1. Продолжить формирование умений и навыков производить языковые разборы.</w:t>
      </w:r>
    </w:p>
    <w:p w:rsidR="00B54F62" w:rsidRPr="005A17CF" w:rsidRDefault="00B54F62" w:rsidP="00B54F62">
      <w:pPr>
        <w:widowControl/>
        <w:autoSpaceDE w:val="0"/>
        <w:autoSpaceDN w:val="0"/>
        <w:adjustRightInd w:val="0"/>
        <w:jc w:val="both"/>
        <w:rPr>
          <w:rFonts w:ascii="Times New Roman" w:eastAsiaTheme="minorEastAsia" w:hAnsi="Times New Roman" w:cs="Times New Roman"/>
          <w:color w:val="auto"/>
          <w:lang w:bidi="ar-SA"/>
        </w:rPr>
      </w:pPr>
      <w:r w:rsidRPr="005A17CF">
        <w:rPr>
          <w:rFonts w:ascii="Times New Roman" w:eastAsiaTheme="minorEastAsia" w:hAnsi="Times New Roman" w:cs="Times New Roman"/>
          <w:color w:val="auto"/>
          <w:lang w:bidi="ar-SA"/>
        </w:rPr>
        <w:t>2. На уроках организовать работу с текстовой информацией, что должно обеспечить формирование коммуникативной компетентности школьника: «погружаясь в текст», грамотно его интерпретировать, выделять разные виды информации и использовать её в своей работе.</w:t>
      </w:r>
    </w:p>
    <w:p w:rsidR="00B54F62" w:rsidRPr="005A17CF" w:rsidRDefault="00B54F62" w:rsidP="00B54F62">
      <w:pPr>
        <w:widowControl/>
        <w:autoSpaceDE w:val="0"/>
        <w:autoSpaceDN w:val="0"/>
        <w:adjustRightInd w:val="0"/>
        <w:jc w:val="both"/>
        <w:rPr>
          <w:rFonts w:ascii="Times New Roman" w:eastAsiaTheme="minorEastAsia" w:hAnsi="Times New Roman" w:cs="Times New Roman"/>
          <w:color w:val="auto"/>
          <w:lang w:bidi="ar-SA"/>
        </w:rPr>
      </w:pPr>
      <w:r w:rsidRPr="005A17CF">
        <w:rPr>
          <w:rFonts w:ascii="Times New Roman" w:eastAsiaTheme="minorEastAsia" w:hAnsi="Times New Roman" w:cs="Times New Roman"/>
          <w:color w:val="auto"/>
          <w:lang w:bidi="ar-SA"/>
        </w:rPr>
        <w:t>4. Использовать на уроках задания, направленные на формирование орфографической и пунктуационной грамотности.</w:t>
      </w:r>
    </w:p>
    <w:p w:rsidR="00B54F62" w:rsidRPr="005A17CF" w:rsidRDefault="00B54F62" w:rsidP="00B54F62">
      <w:pPr>
        <w:pStyle w:val="11"/>
        <w:shd w:val="clear" w:color="auto" w:fill="auto"/>
        <w:spacing w:line="240" w:lineRule="auto"/>
        <w:ind w:left="920"/>
        <w:rPr>
          <w:sz w:val="24"/>
          <w:szCs w:val="24"/>
        </w:rPr>
      </w:pPr>
    </w:p>
    <w:p w:rsidR="00B54F62" w:rsidRPr="005A17CF" w:rsidRDefault="00B54F62" w:rsidP="00B54F62">
      <w:pPr>
        <w:tabs>
          <w:tab w:val="left" w:pos="720"/>
        </w:tabs>
        <w:jc w:val="center"/>
        <w:rPr>
          <w:rFonts w:ascii="Times New Roman" w:eastAsia="Times New Roman" w:hAnsi="Times New Roman" w:cs="Times New Roman"/>
        </w:rPr>
      </w:pPr>
      <w:r w:rsidRPr="005A17CF">
        <w:rPr>
          <w:rFonts w:ascii="Times New Roman" w:eastAsia="Times New Roman" w:hAnsi="Times New Roman" w:cs="Times New Roman"/>
          <w:b/>
          <w:bCs/>
        </w:rPr>
        <w:t>Качество образовательных результатов.</w:t>
      </w:r>
    </w:p>
    <w:p w:rsidR="00B54F62" w:rsidRPr="005A17CF" w:rsidRDefault="00B54F62" w:rsidP="002438EA">
      <w:pPr>
        <w:ind w:firstLine="708"/>
        <w:jc w:val="both"/>
        <w:rPr>
          <w:rFonts w:ascii="Times New Roman" w:eastAsia="Times New Roman" w:hAnsi="Times New Roman" w:cs="Times New Roman"/>
        </w:rPr>
      </w:pPr>
      <w:r w:rsidRPr="005A17CF">
        <w:rPr>
          <w:rFonts w:ascii="Times New Roman" w:eastAsia="Times New Roman" w:hAnsi="Times New Roman" w:cs="Times New Roman"/>
        </w:rPr>
        <w:t>В течение учебного года с педагогами, классными руководителями проводились совещания, на которых осуществлялись анализ успеваемости обучающихся, анализ качества обучения по итогам контроля, анализ выполнения программ, посещаемости обучающимися учебных занятий, анализ выполнения плана по организованному завершению учебного года, подготовки к государственной (итоговой) аттестации обучающихся 9 класс</w:t>
      </w:r>
      <w:r w:rsidR="000E4EFF">
        <w:rPr>
          <w:rFonts w:ascii="Times New Roman" w:eastAsia="Times New Roman" w:hAnsi="Times New Roman" w:cs="Times New Roman"/>
        </w:rPr>
        <w:t>а</w:t>
      </w:r>
      <w:r w:rsidRPr="005A17CF">
        <w:rPr>
          <w:rFonts w:ascii="Times New Roman" w:eastAsia="Times New Roman" w:hAnsi="Times New Roman" w:cs="Times New Roman"/>
        </w:rPr>
        <w:t>. Проведение совещаний позволило своевременно выявлять возникающие проблемы и осуществлять их коррекцию. Готовность к итоговой аттестации выпускников основной школы проводились в виде диагностических работ по русскому языку и математике в формате ОГЭ в 9 - х класс</w:t>
      </w:r>
      <w:r w:rsidR="000E4EFF">
        <w:rPr>
          <w:rFonts w:ascii="Times New Roman" w:eastAsia="Times New Roman" w:hAnsi="Times New Roman" w:cs="Times New Roman"/>
        </w:rPr>
        <w:t>е.</w:t>
      </w:r>
      <w:r w:rsidRPr="005A17CF">
        <w:rPr>
          <w:rFonts w:ascii="Times New Roman" w:eastAsia="Times New Roman" w:hAnsi="Times New Roman" w:cs="Times New Roman"/>
        </w:rPr>
        <w:t xml:space="preserve"> В ходе реализации плана ВШК в рамках классно-обобщающего, персонального, тематического контроля администрацией школы было пос</w:t>
      </w:r>
      <w:r w:rsidR="000E4EFF">
        <w:rPr>
          <w:rFonts w:ascii="Times New Roman" w:eastAsia="Times New Roman" w:hAnsi="Times New Roman" w:cs="Times New Roman"/>
        </w:rPr>
        <w:t>ещено 17</w:t>
      </w:r>
      <w:r w:rsidRPr="005A17CF">
        <w:rPr>
          <w:rFonts w:ascii="Times New Roman" w:eastAsia="Times New Roman" w:hAnsi="Times New Roman" w:cs="Times New Roman"/>
        </w:rPr>
        <w:t xml:space="preserve"> урок</w:t>
      </w:r>
      <w:r w:rsidR="000E4EFF">
        <w:rPr>
          <w:rFonts w:ascii="Times New Roman" w:eastAsia="Times New Roman" w:hAnsi="Times New Roman" w:cs="Times New Roman"/>
        </w:rPr>
        <w:t>ов</w:t>
      </w:r>
      <w:r w:rsidRPr="005A17CF">
        <w:rPr>
          <w:rFonts w:ascii="Times New Roman" w:eastAsia="Times New Roman" w:hAnsi="Times New Roman" w:cs="Times New Roman"/>
        </w:rPr>
        <w:t>.</w:t>
      </w:r>
    </w:p>
    <w:p w:rsidR="00B54F62" w:rsidRPr="005A17CF" w:rsidRDefault="00B54F62" w:rsidP="002438EA">
      <w:pPr>
        <w:ind w:firstLine="708"/>
        <w:jc w:val="both"/>
        <w:rPr>
          <w:rFonts w:ascii="Times New Roman" w:eastAsia="Times New Roman" w:hAnsi="Times New Roman" w:cs="Times New Roman"/>
        </w:rPr>
      </w:pPr>
      <w:r w:rsidRPr="005A17CF">
        <w:rPr>
          <w:rFonts w:ascii="Times New Roman" w:eastAsia="Times New Roman" w:hAnsi="Times New Roman" w:cs="Times New Roman"/>
        </w:rPr>
        <w:t>По данным наблюдений, посещенных уроков, больше всего трудностей в планировании эффективной структуры и хода урока испытывают педагоги при проектировании условий для развития регулятивных и коммуникативных УУД. Остается проблемным и вопрос контрольно</w:t>
      </w:r>
      <w:r w:rsidR="002438EA">
        <w:rPr>
          <w:rFonts w:ascii="Times New Roman" w:eastAsia="Times New Roman" w:hAnsi="Times New Roman" w:cs="Times New Roman"/>
        </w:rPr>
        <w:t>-</w:t>
      </w:r>
      <w:r w:rsidRPr="005A17CF">
        <w:rPr>
          <w:rFonts w:ascii="Times New Roman" w:eastAsia="Times New Roman" w:hAnsi="Times New Roman" w:cs="Times New Roman"/>
        </w:rPr>
        <w:softHyphen/>
        <w:t>оценочной деятельности учителей: объективность оценивания, четкие требования и уровни оценки, перевод внешней оценки в взаимо- и самооценивание обучающихся, качество контрольно</w:t>
      </w:r>
      <w:r w:rsidRPr="005A17CF">
        <w:rPr>
          <w:rFonts w:ascii="Times New Roman" w:eastAsia="Times New Roman" w:hAnsi="Times New Roman" w:cs="Times New Roman"/>
        </w:rPr>
        <w:softHyphen/>
      </w:r>
      <w:r w:rsidR="002438EA">
        <w:rPr>
          <w:rFonts w:ascii="Times New Roman" w:eastAsia="Times New Roman" w:hAnsi="Times New Roman" w:cs="Times New Roman"/>
        </w:rPr>
        <w:t>-</w:t>
      </w:r>
      <w:r w:rsidRPr="005A17CF">
        <w:rPr>
          <w:rFonts w:ascii="Times New Roman" w:eastAsia="Times New Roman" w:hAnsi="Times New Roman" w:cs="Times New Roman"/>
        </w:rPr>
        <w:t>измерительных материалов, владение формирующим оцениванием и.т.д. Данные педагогической диагностики подтверждают актуальность потребности в осуществлении методической работы с педагогами по вопросам контрольно-оценочной деятельности, а также методических основ проведения уроков в соответствии с ФГОС.</w:t>
      </w:r>
    </w:p>
    <w:p w:rsidR="00B54F62" w:rsidRPr="005A17CF" w:rsidRDefault="00B54F62" w:rsidP="002438EA">
      <w:pPr>
        <w:ind w:firstLine="708"/>
        <w:jc w:val="both"/>
        <w:rPr>
          <w:rFonts w:ascii="Times New Roman" w:eastAsia="Times New Roman" w:hAnsi="Times New Roman" w:cs="Times New Roman"/>
        </w:rPr>
      </w:pPr>
      <w:r w:rsidRPr="005A17CF">
        <w:rPr>
          <w:rFonts w:ascii="Times New Roman" w:eastAsia="Times New Roman" w:hAnsi="Times New Roman" w:cs="Times New Roman"/>
        </w:rPr>
        <w:t>Внутришкольный контроль осуществлялся в соответствии с утверждённым планом - графиком, который обеспечивал периодичность и исключал нерациональное дублирование в организации проверок. В 202</w:t>
      </w:r>
      <w:r w:rsidR="006928AC">
        <w:rPr>
          <w:rFonts w:ascii="Times New Roman" w:eastAsia="Times New Roman" w:hAnsi="Times New Roman" w:cs="Times New Roman"/>
        </w:rPr>
        <w:t>3</w:t>
      </w:r>
      <w:r w:rsidRPr="005A17CF">
        <w:rPr>
          <w:rFonts w:ascii="Times New Roman" w:eastAsia="Times New Roman" w:hAnsi="Times New Roman" w:cs="Times New Roman"/>
        </w:rPr>
        <w:t>-202</w:t>
      </w:r>
      <w:r w:rsidR="006928AC">
        <w:rPr>
          <w:rFonts w:ascii="Times New Roman" w:eastAsia="Times New Roman" w:hAnsi="Times New Roman" w:cs="Times New Roman"/>
        </w:rPr>
        <w:t>4</w:t>
      </w:r>
      <w:r w:rsidRPr="005A17CF">
        <w:rPr>
          <w:rFonts w:ascii="Times New Roman" w:eastAsia="Times New Roman" w:hAnsi="Times New Roman" w:cs="Times New Roman"/>
        </w:rPr>
        <w:t xml:space="preserve"> учебном году администрацией школы были осуществлены разнообразные виды контроля. Результаты ВШК оформлялись в виде аналитической справки, справки о результатах внутришкольного контроля, доклада о состоянии дел по проверяемому вопросу. Информация о результатах доводилась до учителей. По итогам ВШК в зависимости от его формы целей и задач, а также с учётом реального положения дел проводились заседания педсовета, совещания при директоре.</w:t>
      </w:r>
    </w:p>
    <w:p w:rsidR="00B54F62" w:rsidRPr="005A17CF" w:rsidRDefault="00B54F62" w:rsidP="00B54F62">
      <w:pPr>
        <w:rPr>
          <w:rFonts w:ascii="Times New Roman" w:eastAsia="Times New Roman" w:hAnsi="Times New Roman" w:cs="Times New Roman"/>
        </w:rPr>
      </w:pPr>
      <w:r w:rsidRPr="005A17CF">
        <w:rPr>
          <w:rFonts w:ascii="Times New Roman" w:eastAsia="Times New Roman" w:hAnsi="Times New Roman" w:cs="Times New Roman"/>
          <w:b/>
          <w:bCs/>
        </w:rPr>
        <w:t>В плане ВШК использовались следующие виды контроля знаний:</w:t>
      </w:r>
    </w:p>
    <w:p w:rsidR="00B54F62" w:rsidRPr="005A17CF" w:rsidRDefault="00B54F62" w:rsidP="0021070B">
      <w:pPr>
        <w:numPr>
          <w:ilvl w:val="0"/>
          <w:numId w:val="7"/>
        </w:numPr>
        <w:tabs>
          <w:tab w:val="left" w:pos="257"/>
        </w:tabs>
        <w:rPr>
          <w:rFonts w:ascii="Times New Roman" w:eastAsia="Times New Roman" w:hAnsi="Times New Roman" w:cs="Times New Roman"/>
        </w:rPr>
      </w:pPr>
      <w:r w:rsidRPr="005A17CF">
        <w:rPr>
          <w:rFonts w:ascii="Times New Roman" w:eastAsia="Times New Roman" w:hAnsi="Times New Roman" w:cs="Times New Roman"/>
        </w:rPr>
        <w:t>текущий;</w:t>
      </w:r>
    </w:p>
    <w:p w:rsidR="00B54F62" w:rsidRPr="005A17CF" w:rsidRDefault="00B54F62" w:rsidP="0021070B">
      <w:pPr>
        <w:numPr>
          <w:ilvl w:val="0"/>
          <w:numId w:val="7"/>
        </w:numPr>
        <w:tabs>
          <w:tab w:val="left" w:pos="257"/>
        </w:tabs>
        <w:rPr>
          <w:rFonts w:ascii="Times New Roman" w:eastAsia="Times New Roman" w:hAnsi="Times New Roman" w:cs="Times New Roman"/>
        </w:rPr>
      </w:pPr>
      <w:r w:rsidRPr="005A17CF">
        <w:rPr>
          <w:rFonts w:ascii="Times New Roman" w:eastAsia="Times New Roman" w:hAnsi="Times New Roman" w:cs="Times New Roman"/>
        </w:rPr>
        <w:t>тематический;</w:t>
      </w:r>
    </w:p>
    <w:p w:rsidR="00B54F62" w:rsidRPr="005A17CF" w:rsidRDefault="00B54F62" w:rsidP="0021070B">
      <w:pPr>
        <w:numPr>
          <w:ilvl w:val="0"/>
          <w:numId w:val="7"/>
        </w:numPr>
        <w:tabs>
          <w:tab w:val="left" w:pos="257"/>
        </w:tabs>
        <w:rPr>
          <w:rFonts w:ascii="Times New Roman" w:eastAsia="Times New Roman" w:hAnsi="Times New Roman" w:cs="Times New Roman"/>
        </w:rPr>
      </w:pPr>
      <w:r w:rsidRPr="005A17CF">
        <w:rPr>
          <w:rFonts w:ascii="Times New Roman" w:eastAsia="Times New Roman" w:hAnsi="Times New Roman" w:cs="Times New Roman"/>
        </w:rPr>
        <w:t>персональный;</w:t>
      </w:r>
    </w:p>
    <w:p w:rsidR="00B54F62" w:rsidRPr="005A17CF" w:rsidRDefault="00B54F62" w:rsidP="0021070B">
      <w:pPr>
        <w:numPr>
          <w:ilvl w:val="0"/>
          <w:numId w:val="7"/>
        </w:numPr>
        <w:tabs>
          <w:tab w:val="left" w:pos="257"/>
        </w:tabs>
        <w:rPr>
          <w:rFonts w:ascii="Times New Roman" w:eastAsia="Times New Roman" w:hAnsi="Times New Roman" w:cs="Times New Roman"/>
        </w:rPr>
      </w:pPr>
      <w:r w:rsidRPr="005A17CF">
        <w:rPr>
          <w:rFonts w:ascii="Times New Roman" w:eastAsia="Times New Roman" w:hAnsi="Times New Roman" w:cs="Times New Roman"/>
        </w:rPr>
        <w:t>классно-обобщающий;</w:t>
      </w:r>
    </w:p>
    <w:p w:rsidR="00B54F62" w:rsidRPr="005A17CF" w:rsidRDefault="00B54F62" w:rsidP="0021070B">
      <w:pPr>
        <w:numPr>
          <w:ilvl w:val="0"/>
          <w:numId w:val="7"/>
        </w:numPr>
        <w:tabs>
          <w:tab w:val="left" w:pos="257"/>
        </w:tabs>
        <w:rPr>
          <w:rFonts w:ascii="Times New Roman" w:eastAsia="Times New Roman" w:hAnsi="Times New Roman" w:cs="Times New Roman"/>
        </w:rPr>
      </w:pPr>
      <w:r w:rsidRPr="005A17CF">
        <w:rPr>
          <w:rFonts w:ascii="Times New Roman" w:eastAsia="Times New Roman" w:hAnsi="Times New Roman" w:cs="Times New Roman"/>
        </w:rPr>
        <w:lastRenderedPageBreak/>
        <w:t>оперативный;</w:t>
      </w:r>
    </w:p>
    <w:p w:rsidR="00B54F62" w:rsidRPr="005A17CF" w:rsidRDefault="00B54F62" w:rsidP="0021070B">
      <w:pPr>
        <w:numPr>
          <w:ilvl w:val="0"/>
          <w:numId w:val="7"/>
        </w:numPr>
        <w:tabs>
          <w:tab w:val="left" w:pos="257"/>
        </w:tabs>
        <w:rPr>
          <w:rFonts w:ascii="Times New Roman" w:eastAsia="Times New Roman" w:hAnsi="Times New Roman" w:cs="Times New Roman"/>
        </w:rPr>
      </w:pPr>
      <w:r w:rsidRPr="005A17CF">
        <w:rPr>
          <w:rFonts w:ascii="Times New Roman" w:eastAsia="Times New Roman" w:hAnsi="Times New Roman" w:cs="Times New Roman"/>
        </w:rPr>
        <w:t>итоговый.</w:t>
      </w:r>
    </w:p>
    <w:p w:rsidR="00B54F62" w:rsidRPr="005A17CF" w:rsidRDefault="00B54F62" w:rsidP="00B54F62">
      <w:pPr>
        <w:rPr>
          <w:rFonts w:ascii="Times New Roman" w:eastAsia="Times New Roman" w:hAnsi="Times New Roman" w:cs="Times New Roman"/>
        </w:rPr>
      </w:pPr>
      <w:r w:rsidRPr="005A17CF">
        <w:rPr>
          <w:rFonts w:ascii="Times New Roman" w:eastAsia="Times New Roman" w:hAnsi="Times New Roman" w:cs="Times New Roman"/>
        </w:rPr>
        <w:t>Во время контроля использовались методы:</w:t>
      </w:r>
    </w:p>
    <w:p w:rsidR="00B54F62" w:rsidRPr="005A17CF" w:rsidRDefault="00B54F62" w:rsidP="0021070B">
      <w:pPr>
        <w:numPr>
          <w:ilvl w:val="0"/>
          <w:numId w:val="7"/>
        </w:numPr>
        <w:tabs>
          <w:tab w:val="left" w:pos="257"/>
        </w:tabs>
        <w:rPr>
          <w:rFonts w:ascii="Times New Roman" w:eastAsia="Times New Roman" w:hAnsi="Times New Roman" w:cs="Times New Roman"/>
        </w:rPr>
      </w:pPr>
      <w:r w:rsidRPr="005A17CF">
        <w:rPr>
          <w:rFonts w:ascii="Times New Roman" w:eastAsia="Times New Roman" w:hAnsi="Times New Roman" w:cs="Times New Roman"/>
        </w:rPr>
        <w:t>беседа;</w:t>
      </w:r>
    </w:p>
    <w:p w:rsidR="00B54F62" w:rsidRPr="005A17CF" w:rsidRDefault="00B54F62" w:rsidP="0021070B">
      <w:pPr>
        <w:numPr>
          <w:ilvl w:val="0"/>
          <w:numId w:val="7"/>
        </w:numPr>
        <w:tabs>
          <w:tab w:val="left" w:pos="257"/>
        </w:tabs>
        <w:rPr>
          <w:rFonts w:ascii="Times New Roman" w:eastAsia="Times New Roman" w:hAnsi="Times New Roman" w:cs="Times New Roman"/>
        </w:rPr>
      </w:pPr>
      <w:r w:rsidRPr="005A17CF">
        <w:rPr>
          <w:rFonts w:ascii="Times New Roman" w:eastAsia="Times New Roman" w:hAnsi="Times New Roman" w:cs="Times New Roman"/>
        </w:rPr>
        <w:t>наблюдение;</w:t>
      </w:r>
    </w:p>
    <w:p w:rsidR="00B54F62" w:rsidRPr="005A17CF" w:rsidRDefault="00B54F62" w:rsidP="0021070B">
      <w:pPr>
        <w:numPr>
          <w:ilvl w:val="0"/>
          <w:numId w:val="7"/>
        </w:numPr>
        <w:tabs>
          <w:tab w:val="left" w:pos="257"/>
        </w:tabs>
        <w:rPr>
          <w:rFonts w:ascii="Times New Roman" w:eastAsia="Times New Roman" w:hAnsi="Times New Roman" w:cs="Times New Roman"/>
        </w:rPr>
      </w:pPr>
      <w:r w:rsidRPr="005A17CF">
        <w:rPr>
          <w:rFonts w:ascii="Times New Roman" w:eastAsia="Times New Roman" w:hAnsi="Times New Roman" w:cs="Times New Roman"/>
        </w:rPr>
        <w:t>изучение документации;</w:t>
      </w:r>
    </w:p>
    <w:p w:rsidR="00B54F62" w:rsidRPr="005A17CF" w:rsidRDefault="00B54F62" w:rsidP="0021070B">
      <w:pPr>
        <w:numPr>
          <w:ilvl w:val="0"/>
          <w:numId w:val="7"/>
        </w:numPr>
        <w:tabs>
          <w:tab w:val="left" w:pos="257"/>
        </w:tabs>
        <w:rPr>
          <w:rFonts w:ascii="Times New Roman" w:eastAsia="Times New Roman" w:hAnsi="Times New Roman" w:cs="Times New Roman"/>
        </w:rPr>
      </w:pPr>
      <w:r w:rsidRPr="005A17CF">
        <w:rPr>
          <w:rFonts w:ascii="Times New Roman" w:eastAsia="Times New Roman" w:hAnsi="Times New Roman" w:cs="Times New Roman"/>
        </w:rPr>
        <w:t>устные и письменные опросы;</w:t>
      </w:r>
    </w:p>
    <w:p w:rsidR="00B54F62" w:rsidRPr="005A17CF" w:rsidRDefault="00B54F62" w:rsidP="0021070B">
      <w:pPr>
        <w:numPr>
          <w:ilvl w:val="0"/>
          <w:numId w:val="7"/>
        </w:numPr>
        <w:tabs>
          <w:tab w:val="left" w:pos="257"/>
        </w:tabs>
        <w:rPr>
          <w:rFonts w:ascii="Times New Roman" w:eastAsia="Times New Roman" w:hAnsi="Times New Roman" w:cs="Times New Roman"/>
        </w:rPr>
      </w:pPr>
      <w:r w:rsidRPr="005A17CF">
        <w:rPr>
          <w:rFonts w:ascii="Times New Roman" w:eastAsia="Times New Roman" w:hAnsi="Times New Roman" w:cs="Times New Roman"/>
        </w:rPr>
        <w:t>тестирование;</w:t>
      </w:r>
    </w:p>
    <w:p w:rsidR="00B54F62" w:rsidRPr="005A17CF" w:rsidRDefault="00B54F62" w:rsidP="0021070B">
      <w:pPr>
        <w:numPr>
          <w:ilvl w:val="0"/>
          <w:numId w:val="7"/>
        </w:numPr>
        <w:tabs>
          <w:tab w:val="left" w:pos="257"/>
        </w:tabs>
        <w:rPr>
          <w:rFonts w:ascii="Times New Roman" w:eastAsia="Times New Roman" w:hAnsi="Times New Roman" w:cs="Times New Roman"/>
        </w:rPr>
      </w:pPr>
      <w:r w:rsidRPr="005A17CF">
        <w:rPr>
          <w:rFonts w:ascii="Times New Roman" w:eastAsia="Times New Roman" w:hAnsi="Times New Roman" w:cs="Times New Roman"/>
        </w:rPr>
        <w:t>анкетирование.</w:t>
      </w:r>
    </w:p>
    <w:p w:rsidR="00B54F62" w:rsidRPr="005A17CF" w:rsidRDefault="00B54F62" w:rsidP="002438EA">
      <w:pPr>
        <w:ind w:firstLine="708"/>
        <w:jc w:val="both"/>
        <w:rPr>
          <w:rFonts w:ascii="Times New Roman" w:eastAsia="Times New Roman" w:hAnsi="Times New Roman" w:cs="Times New Roman"/>
        </w:rPr>
      </w:pPr>
      <w:r w:rsidRPr="005A17CF">
        <w:rPr>
          <w:rFonts w:ascii="Times New Roman" w:eastAsia="Times New Roman" w:hAnsi="Times New Roman" w:cs="Times New Roman"/>
        </w:rPr>
        <w:t>По всем направлениям контроля на каждый месяц были спланированы конкретные мероприятия и по результатам каждого контроля составлены отчеты, справки, информации и т.д. Так, по направлению контроля качества знаний, умений и навыков обучающихся проверялась готовность учащихся к школе, адаптация 1-х, 5-х классов к условиям школы, сформированность общеучебных умений и навыков у учащихся, работа с неуспевающими и слабоуспевающими детьми, изучалась эффективность применения разных форм и методов работы по развитию практических навыков учащихся, проверялось выполнение учебных программ, проверялась готовность материалов к промежуточной аттестации обучающихся и уровень подготовленности выпускников к сдаче ГИА-9.</w:t>
      </w:r>
    </w:p>
    <w:p w:rsidR="00B54F62" w:rsidRPr="005A17CF" w:rsidRDefault="00B54F62" w:rsidP="002438EA">
      <w:pPr>
        <w:ind w:firstLine="708"/>
        <w:jc w:val="both"/>
        <w:rPr>
          <w:rFonts w:ascii="Times New Roman" w:eastAsia="Times New Roman" w:hAnsi="Times New Roman" w:cs="Times New Roman"/>
        </w:rPr>
      </w:pPr>
      <w:r w:rsidRPr="005A17CF">
        <w:rPr>
          <w:rFonts w:ascii="Times New Roman" w:eastAsia="Times New Roman" w:hAnsi="Times New Roman" w:cs="Times New Roman"/>
        </w:rPr>
        <w:t>Основными элементами внутришкольного контроля в 202</w:t>
      </w:r>
      <w:r w:rsidR="006928AC">
        <w:rPr>
          <w:rFonts w:ascii="Times New Roman" w:eastAsia="Times New Roman" w:hAnsi="Times New Roman" w:cs="Times New Roman"/>
        </w:rPr>
        <w:t>2</w:t>
      </w:r>
      <w:r w:rsidRPr="005A17CF">
        <w:rPr>
          <w:rFonts w:ascii="Times New Roman" w:eastAsia="Times New Roman" w:hAnsi="Times New Roman" w:cs="Times New Roman"/>
        </w:rPr>
        <w:t>/202</w:t>
      </w:r>
      <w:r w:rsidR="006928AC">
        <w:rPr>
          <w:rFonts w:ascii="Times New Roman" w:eastAsia="Times New Roman" w:hAnsi="Times New Roman" w:cs="Times New Roman"/>
        </w:rPr>
        <w:t>3</w:t>
      </w:r>
      <w:r w:rsidRPr="005A17CF">
        <w:rPr>
          <w:rFonts w:ascii="Times New Roman" w:eastAsia="Times New Roman" w:hAnsi="Times New Roman" w:cs="Times New Roman"/>
        </w:rPr>
        <w:t xml:space="preserve"> учебном году были:</w:t>
      </w:r>
    </w:p>
    <w:p w:rsidR="00B54F62" w:rsidRPr="005A17CF" w:rsidRDefault="00B54F62" w:rsidP="0021070B">
      <w:pPr>
        <w:numPr>
          <w:ilvl w:val="0"/>
          <w:numId w:val="7"/>
        </w:numPr>
        <w:tabs>
          <w:tab w:val="left" w:pos="257"/>
        </w:tabs>
        <w:jc w:val="both"/>
        <w:rPr>
          <w:rFonts w:ascii="Times New Roman" w:eastAsia="Times New Roman" w:hAnsi="Times New Roman" w:cs="Times New Roman"/>
        </w:rPr>
      </w:pPr>
      <w:r w:rsidRPr="005A17CF">
        <w:rPr>
          <w:rFonts w:ascii="Times New Roman" w:eastAsia="Times New Roman" w:hAnsi="Times New Roman" w:cs="Times New Roman"/>
        </w:rPr>
        <w:t>контроль соблюдения законодательства и осуществления государственной политики в области образования;</w:t>
      </w:r>
    </w:p>
    <w:p w:rsidR="00B54F62" w:rsidRPr="005A17CF" w:rsidRDefault="00B54F62" w:rsidP="0021070B">
      <w:pPr>
        <w:numPr>
          <w:ilvl w:val="0"/>
          <w:numId w:val="7"/>
        </w:numPr>
        <w:tabs>
          <w:tab w:val="left" w:pos="257"/>
        </w:tabs>
        <w:jc w:val="both"/>
        <w:rPr>
          <w:rFonts w:ascii="Times New Roman" w:eastAsia="Times New Roman" w:hAnsi="Times New Roman" w:cs="Times New Roman"/>
        </w:rPr>
      </w:pPr>
      <w:r w:rsidRPr="005A17CF">
        <w:rPr>
          <w:rFonts w:ascii="Times New Roman" w:eastAsia="Times New Roman" w:hAnsi="Times New Roman" w:cs="Times New Roman"/>
        </w:rPr>
        <w:t>контроль и оценка соответствия содержания образования требованиям ФГОС при организации образовательного процесса;</w:t>
      </w:r>
    </w:p>
    <w:p w:rsidR="00B54F62" w:rsidRPr="005A17CF" w:rsidRDefault="00B54F62" w:rsidP="0021070B">
      <w:pPr>
        <w:numPr>
          <w:ilvl w:val="0"/>
          <w:numId w:val="7"/>
        </w:numPr>
        <w:tabs>
          <w:tab w:val="left" w:pos="267"/>
        </w:tabs>
        <w:jc w:val="both"/>
        <w:rPr>
          <w:rFonts w:ascii="Times New Roman" w:eastAsia="Times New Roman" w:hAnsi="Times New Roman" w:cs="Times New Roman"/>
        </w:rPr>
      </w:pPr>
      <w:r w:rsidRPr="005A17CF">
        <w:rPr>
          <w:rFonts w:ascii="Times New Roman" w:eastAsia="Times New Roman" w:hAnsi="Times New Roman" w:cs="Times New Roman"/>
        </w:rPr>
        <w:t>контроль и оценка соответствия качества подготовки обучающихся и выпускников требованиям федеральных государственных образовательных стандартов;</w:t>
      </w:r>
    </w:p>
    <w:p w:rsidR="00B54F62" w:rsidRPr="005A17CF" w:rsidRDefault="00B54F62" w:rsidP="0021070B">
      <w:pPr>
        <w:numPr>
          <w:ilvl w:val="0"/>
          <w:numId w:val="7"/>
        </w:numPr>
        <w:tabs>
          <w:tab w:val="left" w:pos="257"/>
        </w:tabs>
        <w:jc w:val="both"/>
        <w:rPr>
          <w:rFonts w:ascii="Times New Roman" w:eastAsia="Times New Roman" w:hAnsi="Times New Roman" w:cs="Times New Roman"/>
        </w:rPr>
      </w:pPr>
      <w:r w:rsidRPr="005A17CF">
        <w:rPr>
          <w:rFonts w:ascii="Times New Roman" w:eastAsia="Times New Roman" w:hAnsi="Times New Roman" w:cs="Times New Roman"/>
        </w:rPr>
        <w:t>контроль качества преподавания;</w:t>
      </w:r>
    </w:p>
    <w:p w:rsidR="00B54F62" w:rsidRPr="005A17CF" w:rsidRDefault="00B54F62" w:rsidP="0021070B">
      <w:pPr>
        <w:numPr>
          <w:ilvl w:val="0"/>
          <w:numId w:val="7"/>
        </w:numPr>
        <w:tabs>
          <w:tab w:val="left" w:pos="257"/>
        </w:tabs>
        <w:jc w:val="both"/>
        <w:rPr>
          <w:rFonts w:ascii="Times New Roman" w:eastAsia="Times New Roman" w:hAnsi="Times New Roman" w:cs="Times New Roman"/>
        </w:rPr>
      </w:pPr>
      <w:r w:rsidRPr="005A17CF">
        <w:rPr>
          <w:rFonts w:ascii="Times New Roman" w:eastAsia="Times New Roman" w:hAnsi="Times New Roman" w:cs="Times New Roman"/>
        </w:rPr>
        <w:t>контроль воспитания и социализации учащихся;</w:t>
      </w:r>
    </w:p>
    <w:p w:rsidR="00B54F62" w:rsidRPr="005A17CF" w:rsidRDefault="00B54F62" w:rsidP="0021070B">
      <w:pPr>
        <w:numPr>
          <w:ilvl w:val="0"/>
          <w:numId w:val="7"/>
        </w:numPr>
        <w:tabs>
          <w:tab w:val="left" w:pos="257"/>
        </w:tabs>
        <w:jc w:val="both"/>
        <w:rPr>
          <w:rFonts w:ascii="Times New Roman" w:eastAsia="Times New Roman" w:hAnsi="Times New Roman" w:cs="Times New Roman"/>
        </w:rPr>
      </w:pPr>
      <w:r w:rsidRPr="005A17CF">
        <w:rPr>
          <w:rFonts w:ascii="Times New Roman" w:eastAsia="Times New Roman" w:hAnsi="Times New Roman" w:cs="Times New Roman"/>
        </w:rPr>
        <w:t>контроль работы с одарёнными учащимися;</w:t>
      </w:r>
    </w:p>
    <w:p w:rsidR="00B54F62" w:rsidRPr="005A17CF" w:rsidRDefault="00B54F62" w:rsidP="0021070B">
      <w:pPr>
        <w:numPr>
          <w:ilvl w:val="0"/>
          <w:numId w:val="7"/>
        </w:numPr>
        <w:tabs>
          <w:tab w:val="left" w:pos="257"/>
        </w:tabs>
        <w:jc w:val="both"/>
        <w:rPr>
          <w:rFonts w:ascii="Times New Roman" w:eastAsia="Times New Roman" w:hAnsi="Times New Roman" w:cs="Times New Roman"/>
        </w:rPr>
      </w:pPr>
      <w:r w:rsidRPr="005A17CF">
        <w:rPr>
          <w:rFonts w:ascii="Times New Roman" w:eastAsia="Times New Roman" w:hAnsi="Times New Roman" w:cs="Times New Roman"/>
        </w:rPr>
        <w:t>контроль и оценка условий реализации основных образовательных программ начального, основного, среднего общего образования;</w:t>
      </w:r>
    </w:p>
    <w:p w:rsidR="00B54F62" w:rsidRPr="005A17CF" w:rsidRDefault="00B54F62" w:rsidP="0021070B">
      <w:pPr>
        <w:numPr>
          <w:ilvl w:val="0"/>
          <w:numId w:val="7"/>
        </w:numPr>
        <w:tabs>
          <w:tab w:val="left" w:pos="257"/>
        </w:tabs>
        <w:jc w:val="both"/>
        <w:rPr>
          <w:rFonts w:ascii="Times New Roman" w:eastAsia="Times New Roman" w:hAnsi="Times New Roman" w:cs="Times New Roman"/>
        </w:rPr>
      </w:pPr>
      <w:r w:rsidRPr="005A17CF">
        <w:rPr>
          <w:rFonts w:ascii="Times New Roman" w:eastAsia="Times New Roman" w:hAnsi="Times New Roman" w:cs="Times New Roman"/>
        </w:rPr>
        <w:t>контроль реализации приказов и других локальных актов образовательной организации.</w:t>
      </w:r>
    </w:p>
    <w:p w:rsidR="00B54F62" w:rsidRPr="005A17CF" w:rsidRDefault="00B54F62" w:rsidP="002438EA">
      <w:pPr>
        <w:ind w:firstLine="708"/>
        <w:rPr>
          <w:rFonts w:ascii="Times New Roman" w:eastAsia="Times New Roman" w:hAnsi="Times New Roman" w:cs="Times New Roman"/>
        </w:rPr>
      </w:pPr>
      <w:r w:rsidRPr="005A17CF">
        <w:rPr>
          <w:rFonts w:ascii="Times New Roman" w:eastAsia="Times New Roman" w:hAnsi="Times New Roman" w:cs="Times New Roman"/>
          <w:b/>
          <w:bCs/>
        </w:rPr>
        <w:t xml:space="preserve">Формы контроля, используемые </w:t>
      </w:r>
      <w:r w:rsidR="005F704F">
        <w:rPr>
          <w:rFonts w:ascii="Times New Roman" w:eastAsia="Times New Roman" w:hAnsi="Times New Roman" w:cs="Times New Roman"/>
          <w:b/>
          <w:bCs/>
        </w:rPr>
        <w:t>в школе в 202</w:t>
      </w:r>
      <w:r w:rsidR="002438EA">
        <w:rPr>
          <w:rFonts w:ascii="Times New Roman" w:eastAsia="Times New Roman" w:hAnsi="Times New Roman" w:cs="Times New Roman"/>
          <w:b/>
          <w:bCs/>
        </w:rPr>
        <w:t>4</w:t>
      </w:r>
      <w:r w:rsidRPr="005A17CF">
        <w:rPr>
          <w:rFonts w:ascii="Times New Roman" w:eastAsia="Times New Roman" w:hAnsi="Times New Roman" w:cs="Times New Roman"/>
          <w:b/>
          <w:bCs/>
        </w:rPr>
        <w:t>-202</w:t>
      </w:r>
      <w:r w:rsidR="002438EA">
        <w:rPr>
          <w:rFonts w:ascii="Times New Roman" w:eastAsia="Times New Roman" w:hAnsi="Times New Roman" w:cs="Times New Roman"/>
          <w:b/>
          <w:bCs/>
        </w:rPr>
        <w:t>5</w:t>
      </w:r>
      <w:r w:rsidRPr="005A17CF">
        <w:rPr>
          <w:rFonts w:ascii="Times New Roman" w:eastAsia="Times New Roman" w:hAnsi="Times New Roman" w:cs="Times New Roman"/>
          <w:b/>
          <w:bCs/>
        </w:rPr>
        <w:t>учебном году:</w:t>
      </w:r>
    </w:p>
    <w:p w:rsidR="00B54F62" w:rsidRPr="005A17CF" w:rsidRDefault="00B54F62" w:rsidP="00B54F62">
      <w:pPr>
        <w:rPr>
          <w:rFonts w:ascii="Times New Roman" w:eastAsia="Times New Roman" w:hAnsi="Times New Roman" w:cs="Times New Roman"/>
        </w:rPr>
      </w:pPr>
      <w:r w:rsidRPr="005A17CF">
        <w:rPr>
          <w:rFonts w:ascii="Times New Roman" w:eastAsia="Times New Roman" w:hAnsi="Times New Roman" w:cs="Times New Roman"/>
        </w:rPr>
        <w:t>-обобщающий контроль, тематический, комплексный, персональный, диагностический; -определение уровня знаний, умений и навыков учащихся (срезы, контрольные работы).</w:t>
      </w:r>
    </w:p>
    <w:p w:rsidR="00B54F62" w:rsidRPr="005A17CF" w:rsidRDefault="00B54F62" w:rsidP="00B54F62">
      <w:pPr>
        <w:jc w:val="both"/>
        <w:rPr>
          <w:rFonts w:ascii="Times New Roman" w:eastAsia="Times New Roman" w:hAnsi="Times New Roman" w:cs="Times New Roman"/>
        </w:rPr>
      </w:pPr>
      <w:r w:rsidRPr="005A17CF">
        <w:rPr>
          <w:rFonts w:ascii="Times New Roman" w:eastAsia="Times New Roman" w:hAnsi="Times New Roman" w:cs="Times New Roman"/>
        </w:rPr>
        <w:t>Классно-обобщающим контролем были охвачены учащиеся 5-х и 9 -х классов;</w:t>
      </w:r>
    </w:p>
    <w:p w:rsidR="00B54F62" w:rsidRPr="005A17CF" w:rsidRDefault="00B54F62" w:rsidP="0021070B">
      <w:pPr>
        <w:numPr>
          <w:ilvl w:val="0"/>
          <w:numId w:val="7"/>
        </w:numPr>
        <w:tabs>
          <w:tab w:val="left" w:pos="260"/>
        </w:tabs>
        <w:jc w:val="both"/>
        <w:rPr>
          <w:rFonts w:ascii="Times New Roman" w:eastAsia="Times New Roman" w:hAnsi="Times New Roman" w:cs="Times New Roman"/>
        </w:rPr>
      </w:pPr>
      <w:r w:rsidRPr="005A17CF">
        <w:rPr>
          <w:rFonts w:ascii="Times New Roman" w:eastAsia="Times New Roman" w:hAnsi="Times New Roman" w:cs="Times New Roman"/>
        </w:rPr>
        <w:t>5 класс: «Условия адаптации учащихся 5-х классов». Классно-обобщающий контроль в 5- классах проводился с целью определения уровня воспитанности учащихся, уровня образовательной подготовки, сформированности мотивации к обучению, сформированности классного коллектива, выявления проблем и путей коррекции знаний и поведения учащихся;</w:t>
      </w:r>
    </w:p>
    <w:p w:rsidR="00B54F62" w:rsidRPr="005A17CF" w:rsidRDefault="00B54F62" w:rsidP="0021070B">
      <w:pPr>
        <w:numPr>
          <w:ilvl w:val="0"/>
          <w:numId w:val="7"/>
        </w:numPr>
        <w:tabs>
          <w:tab w:val="left" w:pos="270"/>
        </w:tabs>
        <w:jc w:val="both"/>
        <w:rPr>
          <w:rFonts w:ascii="Times New Roman" w:eastAsia="Times New Roman" w:hAnsi="Times New Roman" w:cs="Times New Roman"/>
        </w:rPr>
      </w:pPr>
      <w:r w:rsidRPr="005A17CF">
        <w:rPr>
          <w:rFonts w:ascii="Times New Roman" w:eastAsia="Times New Roman" w:hAnsi="Times New Roman" w:cs="Times New Roman"/>
        </w:rPr>
        <w:t>подготовка обучающихся к ГИА</w:t>
      </w:r>
      <w:r w:rsidR="000E4EFF">
        <w:rPr>
          <w:rFonts w:ascii="Times New Roman" w:eastAsia="Times New Roman" w:hAnsi="Times New Roman" w:cs="Times New Roman"/>
        </w:rPr>
        <w:t>:</w:t>
      </w:r>
      <w:r w:rsidRPr="005A17CF">
        <w:rPr>
          <w:rFonts w:ascii="Times New Roman" w:eastAsia="Times New Roman" w:hAnsi="Times New Roman" w:cs="Times New Roman"/>
        </w:rPr>
        <w:t xml:space="preserve"> «Консультация по заполнению бланков ГИА. Проверка наглядности к проведению ГИА. Деятельность классных руководителей, информационной поддержке к ГИА обучающихся 9-х классов»;</w:t>
      </w:r>
    </w:p>
    <w:p w:rsidR="00B54F62" w:rsidRPr="005A17CF" w:rsidRDefault="00B54F62" w:rsidP="0021070B">
      <w:pPr>
        <w:numPr>
          <w:ilvl w:val="0"/>
          <w:numId w:val="7"/>
        </w:numPr>
        <w:tabs>
          <w:tab w:val="left" w:pos="270"/>
        </w:tabs>
        <w:jc w:val="both"/>
        <w:rPr>
          <w:rFonts w:ascii="Times New Roman" w:eastAsia="Times New Roman" w:hAnsi="Times New Roman" w:cs="Times New Roman"/>
        </w:rPr>
      </w:pPr>
      <w:r w:rsidRPr="005A17CF">
        <w:rPr>
          <w:rFonts w:ascii="Times New Roman" w:eastAsia="Times New Roman" w:hAnsi="Times New Roman" w:cs="Times New Roman"/>
        </w:rPr>
        <w:t>фронтальный контроль: состояние школьной документации, состояние учебных кабинетов, контроль рабочих программ, выполнение программ, система работы учителей с тетрадями учащихся; организация итогового повторения; посещаемость занятий учащимися; работа с отстающими и «трудными», одаренными, слабоуспевающими учащимися; административный контроль за уровнем знаний и умений по предметам;</w:t>
      </w:r>
    </w:p>
    <w:p w:rsidR="00B54F62" w:rsidRPr="005A17CF" w:rsidRDefault="00B54F62" w:rsidP="0021070B">
      <w:pPr>
        <w:numPr>
          <w:ilvl w:val="0"/>
          <w:numId w:val="7"/>
        </w:numPr>
        <w:tabs>
          <w:tab w:val="left" w:pos="260"/>
        </w:tabs>
        <w:jc w:val="both"/>
        <w:rPr>
          <w:rFonts w:ascii="Times New Roman" w:eastAsia="Times New Roman" w:hAnsi="Times New Roman" w:cs="Times New Roman"/>
        </w:rPr>
      </w:pPr>
      <w:r w:rsidRPr="005A17CF">
        <w:rPr>
          <w:rFonts w:ascii="Times New Roman" w:eastAsia="Times New Roman" w:hAnsi="Times New Roman" w:cs="Times New Roman"/>
        </w:rPr>
        <w:t>вводный контроль, рубежный, административный контроль, итоговый контроль;</w:t>
      </w:r>
    </w:p>
    <w:p w:rsidR="00B54F62" w:rsidRPr="005A17CF" w:rsidRDefault="00B54F62" w:rsidP="0021070B">
      <w:pPr>
        <w:numPr>
          <w:ilvl w:val="0"/>
          <w:numId w:val="7"/>
        </w:numPr>
        <w:tabs>
          <w:tab w:val="left" w:pos="260"/>
        </w:tabs>
        <w:jc w:val="both"/>
        <w:rPr>
          <w:rFonts w:ascii="Times New Roman" w:eastAsia="Times New Roman" w:hAnsi="Times New Roman" w:cs="Times New Roman"/>
        </w:rPr>
      </w:pPr>
      <w:r w:rsidRPr="005A17CF">
        <w:rPr>
          <w:rFonts w:ascii="Times New Roman" w:eastAsia="Times New Roman" w:hAnsi="Times New Roman" w:cs="Times New Roman"/>
        </w:rPr>
        <w:lastRenderedPageBreak/>
        <w:t>итоговый контроль (государственная (итоговая) аттестация в выпускных классах.</w:t>
      </w:r>
    </w:p>
    <w:p w:rsidR="00B54F62" w:rsidRPr="005A17CF" w:rsidRDefault="00B54F62" w:rsidP="00B54F62">
      <w:pPr>
        <w:jc w:val="both"/>
        <w:rPr>
          <w:rFonts w:ascii="Times New Roman" w:eastAsia="Times New Roman" w:hAnsi="Times New Roman" w:cs="Times New Roman"/>
        </w:rPr>
      </w:pPr>
      <w:r w:rsidRPr="005A17CF">
        <w:rPr>
          <w:rFonts w:ascii="Times New Roman" w:eastAsia="Times New Roman" w:hAnsi="Times New Roman" w:cs="Times New Roman"/>
        </w:rPr>
        <w:t>Итоги различных видов контроля рассматривались на заседаниях педагогических советов, совещаниях при директоре, на заседаниях МО учителей-предметников. Результаты контроля были отражены в справках, которые доводились до сведения педагогических работников.</w:t>
      </w:r>
    </w:p>
    <w:p w:rsidR="00B54F62" w:rsidRPr="005A17CF" w:rsidRDefault="00B54F62" w:rsidP="002438EA">
      <w:pPr>
        <w:ind w:firstLine="708"/>
        <w:jc w:val="both"/>
        <w:rPr>
          <w:rFonts w:ascii="Times New Roman" w:eastAsia="Times New Roman" w:hAnsi="Times New Roman" w:cs="Times New Roman"/>
        </w:rPr>
      </w:pPr>
      <w:r w:rsidRPr="005A17CF">
        <w:rPr>
          <w:rFonts w:ascii="Times New Roman" w:eastAsia="Times New Roman" w:hAnsi="Times New Roman" w:cs="Times New Roman"/>
          <w:b/>
          <w:bCs/>
        </w:rPr>
        <w:t>Методы, которые были использованы в процессе контроля:</w:t>
      </w:r>
    </w:p>
    <w:p w:rsidR="00B54F62" w:rsidRPr="005A17CF" w:rsidRDefault="00B54F62" w:rsidP="00B54F62">
      <w:pPr>
        <w:jc w:val="both"/>
        <w:rPr>
          <w:rFonts w:ascii="Times New Roman" w:eastAsia="Times New Roman" w:hAnsi="Times New Roman" w:cs="Times New Roman"/>
        </w:rPr>
      </w:pPr>
      <w:r w:rsidRPr="005A17CF">
        <w:rPr>
          <w:rFonts w:ascii="Times New Roman" w:eastAsia="Times New Roman" w:hAnsi="Times New Roman" w:cs="Times New Roman"/>
        </w:rPr>
        <w:t>Объектами контроля являются следующие виды образовательной деятельности:</w:t>
      </w:r>
    </w:p>
    <w:p w:rsidR="00B54F62" w:rsidRPr="005A17CF" w:rsidRDefault="00B54F62" w:rsidP="0021070B">
      <w:pPr>
        <w:numPr>
          <w:ilvl w:val="0"/>
          <w:numId w:val="7"/>
        </w:numPr>
        <w:tabs>
          <w:tab w:val="left" w:pos="260"/>
        </w:tabs>
        <w:jc w:val="both"/>
        <w:rPr>
          <w:rFonts w:ascii="Times New Roman" w:eastAsia="Times New Roman" w:hAnsi="Times New Roman" w:cs="Times New Roman"/>
        </w:rPr>
      </w:pPr>
      <w:r w:rsidRPr="005A17CF">
        <w:rPr>
          <w:rFonts w:ascii="Times New Roman" w:eastAsia="Times New Roman" w:hAnsi="Times New Roman" w:cs="Times New Roman"/>
        </w:rPr>
        <w:t>образовательная деятельность:</w:t>
      </w:r>
    </w:p>
    <w:p w:rsidR="00B54F62" w:rsidRPr="005A17CF" w:rsidRDefault="00B54F62" w:rsidP="0021070B">
      <w:pPr>
        <w:numPr>
          <w:ilvl w:val="0"/>
          <w:numId w:val="7"/>
        </w:numPr>
        <w:tabs>
          <w:tab w:val="left" w:pos="260"/>
        </w:tabs>
        <w:jc w:val="both"/>
        <w:rPr>
          <w:rFonts w:ascii="Times New Roman" w:eastAsia="Times New Roman" w:hAnsi="Times New Roman" w:cs="Times New Roman"/>
        </w:rPr>
      </w:pPr>
      <w:r w:rsidRPr="005A17CF">
        <w:rPr>
          <w:rFonts w:ascii="Times New Roman" w:eastAsia="Times New Roman" w:hAnsi="Times New Roman" w:cs="Times New Roman"/>
        </w:rPr>
        <w:t>учебно-воспитательная работа;</w:t>
      </w:r>
    </w:p>
    <w:p w:rsidR="00B54F62" w:rsidRPr="005A17CF" w:rsidRDefault="00B54F62" w:rsidP="0021070B">
      <w:pPr>
        <w:numPr>
          <w:ilvl w:val="0"/>
          <w:numId w:val="7"/>
        </w:numPr>
        <w:tabs>
          <w:tab w:val="left" w:pos="260"/>
        </w:tabs>
        <w:jc w:val="both"/>
        <w:rPr>
          <w:rFonts w:ascii="Times New Roman" w:eastAsia="Times New Roman" w:hAnsi="Times New Roman" w:cs="Times New Roman"/>
        </w:rPr>
      </w:pPr>
      <w:r w:rsidRPr="005A17CF">
        <w:rPr>
          <w:rFonts w:ascii="Times New Roman" w:eastAsia="Times New Roman" w:hAnsi="Times New Roman" w:cs="Times New Roman"/>
        </w:rPr>
        <w:t>методическая работа.</w:t>
      </w:r>
    </w:p>
    <w:p w:rsidR="00B54F62" w:rsidRPr="005A17CF" w:rsidRDefault="00B54F62" w:rsidP="002438EA">
      <w:pPr>
        <w:ind w:firstLine="708"/>
        <w:jc w:val="both"/>
        <w:rPr>
          <w:rFonts w:ascii="Times New Roman" w:eastAsia="Times New Roman" w:hAnsi="Times New Roman" w:cs="Times New Roman"/>
        </w:rPr>
      </w:pPr>
      <w:r w:rsidRPr="005A17CF">
        <w:rPr>
          <w:rFonts w:ascii="Times New Roman" w:eastAsia="Times New Roman" w:hAnsi="Times New Roman" w:cs="Times New Roman"/>
        </w:rPr>
        <w:t>Анализируя выполненную работу можно отметить, что сформированность общеучебных умений и навыков находится на удовлетворительном уровне, анализ проведённых работ в рамках промежуточной аттестации показал, что большинство учащихся успешно усваивают школьный материал, учебные программы учителями выполнялись согласно календарно-тематическим планам, отклонении от планов произошли по причине выходных праздничных дней. При отсутствии бумажных классных журналов в 202</w:t>
      </w:r>
      <w:r w:rsidR="002438EA">
        <w:rPr>
          <w:rFonts w:ascii="Times New Roman" w:eastAsia="Times New Roman" w:hAnsi="Times New Roman" w:cs="Times New Roman"/>
        </w:rPr>
        <w:t>4</w:t>
      </w:r>
      <w:r w:rsidRPr="005A17CF">
        <w:rPr>
          <w:rFonts w:ascii="Times New Roman" w:eastAsia="Times New Roman" w:hAnsi="Times New Roman" w:cs="Times New Roman"/>
        </w:rPr>
        <w:t>-202</w:t>
      </w:r>
      <w:r w:rsidR="002438EA">
        <w:rPr>
          <w:rFonts w:ascii="Times New Roman" w:eastAsia="Times New Roman" w:hAnsi="Times New Roman" w:cs="Times New Roman"/>
        </w:rPr>
        <w:t>5</w:t>
      </w:r>
      <w:r w:rsidRPr="005A17CF">
        <w:rPr>
          <w:rFonts w:ascii="Times New Roman" w:eastAsia="Times New Roman" w:hAnsi="Times New Roman" w:cs="Times New Roman"/>
        </w:rPr>
        <w:t xml:space="preserve"> учебном году на контроль выносилось заполнение электронных журналов. Проверялась своевременная запись темы проведённых уроков, выставление отметок в текущей успеваемости, за триместры, год и оценивание результатов промежуточной аттестации. При контроле ведения школьной документации проверялось качество заполнения журналов на начало учебного года и по итогам каждого триместра, проверка журналов внеурочной деятельности. Качество ведения рабочих и контрольных тетрадей по предметам, заполнение личных дел обучающихся. Необходимо отметить, что журналы учителями заполнялись своевременно, однако были и некоторые замечания в адрес отдельных педагогов. Те замечания, которые можно было устранить - своевременно устранялись. Рабочие и контрольные тетради учащимися ведутся в большинстве случаев аккуратно, выявленные замечания и пожелания по устранению отражены в справках по контролю. С электронными журналами научились работать все педагоги, но часто возникают проблемы технического плана: отсутствие интернета, малая скорость загрузки, закрыт вход на сайт из-за устранения неполадок.</w:t>
      </w:r>
    </w:p>
    <w:p w:rsidR="00B54F62" w:rsidRPr="005A17CF" w:rsidRDefault="00B54F62" w:rsidP="002438EA">
      <w:pPr>
        <w:ind w:firstLine="708"/>
        <w:jc w:val="both"/>
        <w:rPr>
          <w:rFonts w:ascii="Times New Roman" w:eastAsia="Times New Roman" w:hAnsi="Times New Roman" w:cs="Times New Roman"/>
        </w:rPr>
      </w:pPr>
      <w:r w:rsidRPr="005A17CF">
        <w:rPr>
          <w:rFonts w:ascii="Times New Roman" w:eastAsia="Times New Roman" w:hAnsi="Times New Roman" w:cs="Times New Roman"/>
        </w:rPr>
        <w:t>По осуществлению контроля за состоянием преподавания учебных предметов администрацией школы было организовано посещение уроков учителей школы с целью проверки реализации ФГОС НОО, ООО, готовности участия обучающихся в предметных олимпиадах по учебным предметам, готовности выпускников к итоговой аттестации и мониторингу качества образования в начальной</w:t>
      </w:r>
      <w:r w:rsidR="000E4EFF">
        <w:rPr>
          <w:rFonts w:ascii="Times New Roman" w:eastAsia="Times New Roman" w:hAnsi="Times New Roman" w:cs="Times New Roman"/>
        </w:rPr>
        <w:t xml:space="preserve"> и</w:t>
      </w:r>
      <w:r w:rsidRPr="005A17CF">
        <w:rPr>
          <w:rFonts w:ascii="Times New Roman" w:eastAsia="Times New Roman" w:hAnsi="Times New Roman" w:cs="Times New Roman"/>
        </w:rPr>
        <w:t xml:space="preserve"> основной школе, прохождение промежуточной атте</w:t>
      </w:r>
      <w:r w:rsidRPr="005A17CF">
        <w:rPr>
          <w:rFonts w:ascii="Times New Roman" w:eastAsia="Calibri" w:hAnsi="Times New Roman" w:cs="Times New Roman"/>
        </w:rPr>
        <w:t xml:space="preserve">стации. </w:t>
      </w:r>
      <w:r w:rsidRPr="005A17CF">
        <w:rPr>
          <w:rFonts w:ascii="Times New Roman" w:eastAsia="Times New Roman" w:hAnsi="Times New Roman" w:cs="Times New Roman"/>
        </w:rPr>
        <w:t>По результатам этой формы контроля составлялся анализ уроков и результаты отражались в справке по итогам контроля. Необходимо отметить, что учителя проводят свои уроки методически грамотно, используют различные технологии и формы проведения уроков. По результатам пробных экзаменов, олимпиад школьного, муниципального уровня, промежуточной аттестации имеются протоколы с результатами проверки.</w:t>
      </w:r>
    </w:p>
    <w:p w:rsidR="00B54F62" w:rsidRPr="005A17CF" w:rsidRDefault="00B54F62" w:rsidP="002438EA">
      <w:pPr>
        <w:ind w:firstLine="708"/>
        <w:jc w:val="both"/>
        <w:rPr>
          <w:rFonts w:ascii="Times New Roman" w:eastAsia="Times New Roman" w:hAnsi="Times New Roman" w:cs="Times New Roman"/>
        </w:rPr>
      </w:pPr>
      <w:r w:rsidRPr="005A17CF">
        <w:rPr>
          <w:rFonts w:ascii="Times New Roman" w:eastAsia="Times New Roman" w:hAnsi="Times New Roman" w:cs="Times New Roman"/>
        </w:rPr>
        <w:t>При проведении контроля за работой педагогических кадров проверялись рабочие программы по предметам, тематические планы учителей, проверялась их работа внутри МО, проверялись материалы для промежуточной аттестации, составленные учителями. Осуществлялся контроль над эффективным использованием оборудования в кабинетах физики, химии и биологии, эффективным использованием ИКТ. Рабочие программы учителей соответствуют требованиям.</w:t>
      </w:r>
    </w:p>
    <w:p w:rsidR="00B54F62" w:rsidRPr="005A17CF" w:rsidRDefault="00B54F62" w:rsidP="002438EA">
      <w:pPr>
        <w:ind w:firstLine="708"/>
        <w:jc w:val="both"/>
        <w:rPr>
          <w:rFonts w:ascii="Times New Roman" w:eastAsia="Times New Roman" w:hAnsi="Times New Roman" w:cs="Times New Roman"/>
        </w:rPr>
      </w:pPr>
      <w:r w:rsidRPr="005A17CF">
        <w:rPr>
          <w:rFonts w:ascii="Times New Roman" w:eastAsia="Times New Roman" w:hAnsi="Times New Roman" w:cs="Times New Roman"/>
          <w:b/>
          <w:bCs/>
        </w:rPr>
        <w:t xml:space="preserve">Вывод. </w:t>
      </w:r>
      <w:r w:rsidRPr="005A17CF">
        <w:rPr>
          <w:rFonts w:ascii="Times New Roman" w:eastAsia="Times New Roman" w:hAnsi="Times New Roman" w:cs="Times New Roman"/>
        </w:rPr>
        <w:t>Анализируя состояние ВШК, следует отметить, что план внутришкольного контроля за 202</w:t>
      </w:r>
      <w:r w:rsidR="002438EA">
        <w:rPr>
          <w:rFonts w:ascii="Times New Roman" w:eastAsia="Times New Roman" w:hAnsi="Times New Roman" w:cs="Times New Roman"/>
        </w:rPr>
        <w:t>4</w:t>
      </w:r>
      <w:r w:rsidRPr="005A17CF">
        <w:rPr>
          <w:rFonts w:ascii="Times New Roman" w:eastAsia="Times New Roman" w:hAnsi="Times New Roman" w:cs="Times New Roman"/>
        </w:rPr>
        <w:t xml:space="preserve"> - 202</w:t>
      </w:r>
      <w:r w:rsidR="002438EA">
        <w:rPr>
          <w:rFonts w:ascii="Times New Roman" w:eastAsia="Times New Roman" w:hAnsi="Times New Roman" w:cs="Times New Roman"/>
        </w:rPr>
        <w:t>5</w:t>
      </w:r>
      <w:r w:rsidRPr="005A17CF">
        <w:rPr>
          <w:rFonts w:ascii="Times New Roman" w:eastAsia="Times New Roman" w:hAnsi="Times New Roman" w:cs="Times New Roman"/>
        </w:rPr>
        <w:t xml:space="preserve"> учебный год в основном выполнен.</w:t>
      </w:r>
    </w:p>
    <w:p w:rsidR="00B54F62" w:rsidRDefault="00B54F62" w:rsidP="00B54F62">
      <w:pPr>
        <w:widowControl/>
        <w:jc w:val="center"/>
        <w:rPr>
          <w:rFonts w:ascii="Times New Roman" w:eastAsia="Calibri" w:hAnsi="Times New Roman" w:cs="Times New Roman"/>
          <w:color w:val="auto"/>
          <w:lang w:bidi="ar-SA"/>
        </w:rPr>
      </w:pPr>
      <w:r w:rsidRPr="005A17CF">
        <w:rPr>
          <w:rFonts w:ascii="Times New Roman" w:eastAsia="Calibri" w:hAnsi="Times New Roman" w:cs="Times New Roman"/>
          <w:bCs/>
          <w:color w:val="auto"/>
          <w:lang w:bidi="ar-SA"/>
        </w:rPr>
        <w:t>Отчет по успеваемости за 202</w:t>
      </w:r>
      <w:r w:rsidR="002438EA">
        <w:rPr>
          <w:rFonts w:ascii="Times New Roman" w:eastAsia="Calibri" w:hAnsi="Times New Roman" w:cs="Times New Roman"/>
          <w:bCs/>
          <w:color w:val="auto"/>
          <w:lang w:bidi="ar-SA"/>
        </w:rPr>
        <w:t>4</w:t>
      </w:r>
      <w:r w:rsidRPr="005A17CF">
        <w:rPr>
          <w:rFonts w:ascii="Times New Roman" w:eastAsia="Calibri" w:hAnsi="Times New Roman" w:cs="Times New Roman"/>
          <w:bCs/>
          <w:color w:val="auto"/>
          <w:lang w:bidi="ar-SA"/>
        </w:rPr>
        <w:t xml:space="preserve"> - 202</w:t>
      </w:r>
      <w:r w:rsidR="002438EA">
        <w:rPr>
          <w:rFonts w:ascii="Times New Roman" w:eastAsia="Calibri" w:hAnsi="Times New Roman" w:cs="Times New Roman"/>
          <w:bCs/>
          <w:color w:val="auto"/>
          <w:lang w:bidi="ar-SA"/>
        </w:rPr>
        <w:t>5</w:t>
      </w:r>
      <w:r w:rsidRPr="005A17CF">
        <w:rPr>
          <w:rFonts w:ascii="Times New Roman" w:eastAsia="Calibri" w:hAnsi="Times New Roman" w:cs="Times New Roman"/>
          <w:bCs/>
          <w:color w:val="auto"/>
          <w:lang w:bidi="ar-SA"/>
        </w:rPr>
        <w:t xml:space="preserve"> учебный год </w:t>
      </w:r>
      <w:r w:rsidRPr="005A17CF">
        <w:rPr>
          <w:rFonts w:ascii="Times New Roman" w:eastAsia="Calibri" w:hAnsi="Times New Roman" w:cs="Times New Roman"/>
          <w:color w:val="auto"/>
          <w:lang w:bidi="ar-SA"/>
        </w:rPr>
        <w:t xml:space="preserve">по МОБУ </w:t>
      </w:r>
      <w:r w:rsidR="000E4EFF">
        <w:rPr>
          <w:rFonts w:ascii="Times New Roman" w:eastAsia="Calibri" w:hAnsi="Times New Roman" w:cs="Times New Roman"/>
          <w:color w:val="auto"/>
          <w:lang w:bidi="ar-SA"/>
        </w:rPr>
        <w:t>О</w:t>
      </w:r>
      <w:r w:rsidRPr="005A17CF">
        <w:rPr>
          <w:rFonts w:ascii="Times New Roman" w:eastAsia="Calibri" w:hAnsi="Times New Roman" w:cs="Times New Roman"/>
          <w:color w:val="auto"/>
          <w:lang w:bidi="ar-SA"/>
        </w:rPr>
        <w:t xml:space="preserve">ОШ </w:t>
      </w:r>
      <w:r w:rsidR="000E4EFF">
        <w:rPr>
          <w:rFonts w:ascii="Times New Roman" w:eastAsia="Calibri" w:hAnsi="Times New Roman" w:cs="Times New Roman"/>
          <w:color w:val="auto"/>
          <w:lang w:bidi="ar-SA"/>
        </w:rPr>
        <w:t>с. Покровка</w:t>
      </w:r>
    </w:p>
    <w:p w:rsidR="002438EA" w:rsidRDefault="002438EA" w:rsidP="00B54F62">
      <w:pPr>
        <w:widowControl/>
        <w:jc w:val="center"/>
        <w:rPr>
          <w:rFonts w:ascii="Times New Roman" w:eastAsia="Calibri" w:hAnsi="Times New Roman" w:cs="Times New Roman"/>
          <w:color w:val="auto"/>
          <w:lang w:bidi="ar-SA"/>
        </w:rPr>
      </w:pPr>
    </w:p>
    <w:tbl>
      <w:tblPr>
        <w:tblW w:w="14729"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6"/>
        <w:gridCol w:w="1159"/>
        <w:gridCol w:w="1158"/>
        <w:gridCol w:w="1020"/>
        <w:gridCol w:w="1020"/>
        <w:gridCol w:w="1871"/>
        <w:gridCol w:w="1190"/>
        <w:gridCol w:w="850"/>
        <w:gridCol w:w="1036"/>
        <w:gridCol w:w="1177"/>
        <w:gridCol w:w="1531"/>
        <w:gridCol w:w="1531"/>
      </w:tblGrid>
      <w:tr w:rsidR="005F704F" w:rsidRPr="00234503" w:rsidTr="005F704F">
        <w:trPr>
          <w:trHeight w:val="341"/>
        </w:trPr>
        <w:tc>
          <w:tcPr>
            <w:tcW w:w="1186" w:type="dxa"/>
            <w:vMerge w:val="restart"/>
            <w:tcBorders>
              <w:top w:val="single" w:sz="4" w:space="0" w:color="auto"/>
              <w:left w:val="single" w:sz="4" w:space="0" w:color="auto"/>
              <w:bottom w:val="single" w:sz="4" w:space="0" w:color="auto"/>
              <w:right w:val="single" w:sz="4" w:space="0" w:color="auto"/>
            </w:tcBorders>
            <w:shd w:val="clear" w:color="auto" w:fill="auto"/>
          </w:tcPr>
          <w:p w:rsidR="005F704F" w:rsidRPr="00234503" w:rsidRDefault="005F704F" w:rsidP="004259DE">
            <w:pPr>
              <w:jc w:val="center"/>
              <w:rPr>
                <w:rFonts w:ascii="Times New Roman" w:hAnsi="Times New Roman" w:cs="Times New Roman"/>
                <w:lang w:bidi="yi-Hebr"/>
              </w:rPr>
            </w:pPr>
            <w:r w:rsidRPr="00234503">
              <w:rPr>
                <w:rFonts w:ascii="Times New Roman" w:hAnsi="Times New Roman" w:cs="Times New Roman"/>
                <w:lang w:bidi="yi-Hebr"/>
              </w:rPr>
              <w:t>параллель</w:t>
            </w:r>
          </w:p>
          <w:p w:rsidR="005F704F" w:rsidRPr="00234503" w:rsidRDefault="005F704F" w:rsidP="004259DE">
            <w:pPr>
              <w:jc w:val="center"/>
              <w:rPr>
                <w:rFonts w:ascii="Times New Roman" w:hAnsi="Times New Roman" w:cs="Times New Roman"/>
                <w:lang w:bidi="yi-Hebr"/>
              </w:rPr>
            </w:pPr>
          </w:p>
        </w:tc>
        <w:tc>
          <w:tcPr>
            <w:tcW w:w="1159" w:type="dxa"/>
            <w:vMerge w:val="restart"/>
            <w:tcBorders>
              <w:top w:val="single" w:sz="4" w:space="0" w:color="auto"/>
              <w:left w:val="single" w:sz="4" w:space="0" w:color="auto"/>
              <w:bottom w:val="single" w:sz="4" w:space="0" w:color="auto"/>
              <w:right w:val="single" w:sz="4" w:space="0" w:color="auto"/>
            </w:tcBorders>
            <w:shd w:val="clear" w:color="auto" w:fill="auto"/>
          </w:tcPr>
          <w:p w:rsidR="005F704F" w:rsidRPr="00234503" w:rsidRDefault="005F704F" w:rsidP="004259DE">
            <w:pPr>
              <w:jc w:val="center"/>
              <w:rPr>
                <w:rFonts w:ascii="Times New Roman" w:hAnsi="Times New Roman" w:cs="Times New Roman"/>
                <w:lang w:bidi="yi-Hebr"/>
              </w:rPr>
            </w:pPr>
            <w:r w:rsidRPr="00234503">
              <w:rPr>
                <w:rFonts w:ascii="Times New Roman" w:hAnsi="Times New Roman" w:cs="Times New Roman"/>
                <w:lang w:bidi="yi-Hebr"/>
              </w:rPr>
              <w:t>количество учащихс</w:t>
            </w:r>
            <w:r w:rsidRPr="00234503">
              <w:rPr>
                <w:rFonts w:ascii="Times New Roman" w:hAnsi="Times New Roman" w:cs="Times New Roman"/>
                <w:lang w:bidi="yi-Hebr"/>
              </w:rPr>
              <w:lastRenderedPageBreak/>
              <w:t>я  по ОО-1</w:t>
            </w:r>
          </w:p>
        </w:tc>
        <w:tc>
          <w:tcPr>
            <w:tcW w:w="1158" w:type="dxa"/>
            <w:vMerge w:val="restart"/>
            <w:tcBorders>
              <w:top w:val="single" w:sz="4" w:space="0" w:color="auto"/>
              <w:left w:val="single" w:sz="4" w:space="0" w:color="auto"/>
              <w:bottom w:val="single" w:sz="4" w:space="0" w:color="auto"/>
              <w:right w:val="single" w:sz="4" w:space="0" w:color="auto"/>
            </w:tcBorders>
            <w:shd w:val="clear" w:color="auto" w:fill="auto"/>
          </w:tcPr>
          <w:p w:rsidR="005F704F" w:rsidRPr="00234503" w:rsidRDefault="005F704F" w:rsidP="004259DE">
            <w:pPr>
              <w:jc w:val="center"/>
              <w:rPr>
                <w:rFonts w:ascii="Times New Roman" w:hAnsi="Times New Roman" w:cs="Times New Roman"/>
                <w:lang w:bidi="yi-Hebr"/>
              </w:rPr>
            </w:pPr>
            <w:r w:rsidRPr="00234503">
              <w:rPr>
                <w:rFonts w:ascii="Times New Roman" w:hAnsi="Times New Roman" w:cs="Times New Roman"/>
                <w:lang w:bidi="yi-Hebr"/>
              </w:rPr>
              <w:lastRenderedPageBreak/>
              <w:t xml:space="preserve">прибыло </w:t>
            </w:r>
          </w:p>
        </w:tc>
        <w:tc>
          <w:tcPr>
            <w:tcW w:w="1020" w:type="dxa"/>
            <w:vMerge w:val="restart"/>
            <w:tcBorders>
              <w:top w:val="single" w:sz="4" w:space="0" w:color="auto"/>
              <w:left w:val="single" w:sz="4" w:space="0" w:color="auto"/>
              <w:bottom w:val="single" w:sz="4" w:space="0" w:color="auto"/>
              <w:right w:val="single" w:sz="4" w:space="0" w:color="auto"/>
            </w:tcBorders>
            <w:shd w:val="clear" w:color="auto" w:fill="auto"/>
          </w:tcPr>
          <w:p w:rsidR="005F704F" w:rsidRPr="00234503" w:rsidRDefault="005F704F" w:rsidP="004259DE">
            <w:pPr>
              <w:jc w:val="center"/>
              <w:rPr>
                <w:rFonts w:ascii="Times New Roman" w:hAnsi="Times New Roman" w:cs="Times New Roman"/>
                <w:lang w:bidi="yi-Hebr"/>
              </w:rPr>
            </w:pPr>
            <w:r w:rsidRPr="00234503">
              <w:rPr>
                <w:rFonts w:ascii="Times New Roman" w:hAnsi="Times New Roman" w:cs="Times New Roman"/>
                <w:lang w:bidi="yi-Hebr"/>
              </w:rPr>
              <w:t xml:space="preserve">выбыло </w:t>
            </w:r>
          </w:p>
        </w:tc>
        <w:tc>
          <w:tcPr>
            <w:tcW w:w="1020" w:type="dxa"/>
            <w:vMerge w:val="restart"/>
            <w:tcBorders>
              <w:top w:val="single" w:sz="4" w:space="0" w:color="auto"/>
              <w:left w:val="single" w:sz="4" w:space="0" w:color="auto"/>
              <w:bottom w:val="single" w:sz="4" w:space="0" w:color="auto"/>
              <w:right w:val="single" w:sz="4" w:space="0" w:color="auto"/>
            </w:tcBorders>
            <w:shd w:val="clear" w:color="auto" w:fill="auto"/>
          </w:tcPr>
          <w:p w:rsidR="005F704F" w:rsidRPr="00234503" w:rsidRDefault="005F704F" w:rsidP="004259DE">
            <w:pPr>
              <w:jc w:val="center"/>
              <w:rPr>
                <w:rFonts w:ascii="Times New Roman" w:hAnsi="Times New Roman" w:cs="Times New Roman"/>
                <w:lang w:bidi="yi-Hebr"/>
              </w:rPr>
            </w:pPr>
            <w:r w:rsidRPr="00234503">
              <w:rPr>
                <w:rFonts w:ascii="Times New Roman" w:hAnsi="Times New Roman" w:cs="Times New Roman"/>
                <w:lang w:bidi="yi-Hebr"/>
              </w:rPr>
              <w:t xml:space="preserve">итого на конец </w:t>
            </w:r>
            <w:r w:rsidRPr="00234503">
              <w:rPr>
                <w:rFonts w:ascii="Times New Roman" w:hAnsi="Times New Roman" w:cs="Times New Roman"/>
                <w:lang w:bidi="yi-Hebr"/>
              </w:rPr>
              <w:lastRenderedPageBreak/>
              <w:t>года/из них с ЗПР</w:t>
            </w:r>
          </w:p>
        </w:tc>
        <w:tc>
          <w:tcPr>
            <w:tcW w:w="1871" w:type="dxa"/>
            <w:vMerge w:val="restart"/>
            <w:tcBorders>
              <w:top w:val="single" w:sz="4" w:space="0" w:color="auto"/>
              <w:left w:val="single" w:sz="4" w:space="0" w:color="auto"/>
              <w:right w:val="single" w:sz="4" w:space="0" w:color="auto"/>
            </w:tcBorders>
            <w:shd w:val="clear" w:color="auto" w:fill="auto"/>
          </w:tcPr>
          <w:p w:rsidR="005F704F" w:rsidRPr="00234503" w:rsidRDefault="005F704F" w:rsidP="004259DE">
            <w:pPr>
              <w:jc w:val="center"/>
              <w:rPr>
                <w:rFonts w:ascii="Times New Roman" w:hAnsi="Times New Roman" w:cs="Times New Roman"/>
                <w:lang w:bidi="yi-Hebr"/>
              </w:rPr>
            </w:pPr>
            <w:r w:rsidRPr="00234503">
              <w:rPr>
                <w:rFonts w:ascii="Times New Roman" w:hAnsi="Times New Roman" w:cs="Times New Roman"/>
                <w:lang w:bidi="yi-Hebr"/>
              </w:rPr>
              <w:lastRenderedPageBreak/>
              <w:t>количество неаттестованных учащихся</w:t>
            </w:r>
          </w:p>
        </w:tc>
        <w:tc>
          <w:tcPr>
            <w:tcW w:w="4253" w:type="dxa"/>
            <w:gridSpan w:val="4"/>
            <w:tcBorders>
              <w:top w:val="single" w:sz="4" w:space="0" w:color="auto"/>
              <w:left w:val="single" w:sz="4" w:space="0" w:color="auto"/>
              <w:bottom w:val="single" w:sz="4" w:space="0" w:color="auto"/>
              <w:right w:val="single" w:sz="4" w:space="0" w:color="auto"/>
            </w:tcBorders>
            <w:shd w:val="clear" w:color="auto" w:fill="auto"/>
          </w:tcPr>
          <w:p w:rsidR="005F704F" w:rsidRPr="00234503" w:rsidRDefault="005F704F" w:rsidP="004259DE">
            <w:pPr>
              <w:jc w:val="center"/>
              <w:rPr>
                <w:rFonts w:ascii="Times New Roman" w:hAnsi="Times New Roman" w:cs="Times New Roman"/>
                <w:lang w:bidi="yi-Hebr"/>
              </w:rPr>
            </w:pPr>
            <w:r w:rsidRPr="00234503">
              <w:rPr>
                <w:rFonts w:ascii="Times New Roman" w:hAnsi="Times New Roman" w:cs="Times New Roman"/>
                <w:lang w:bidi="yi-Hebr"/>
              </w:rPr>
              <w:t>успеваемость</w:t>
            </w:r>
          </w:p>
        </w:tc>
        <w:tc>
          <w:tcPr>
            <w:tcW w:w="1531" w:type="dxa"/>
            <w:vMerge w:val="restart"/>
            <w:tcBorders>
              <w:top w:val="single" w:sz="4" w:space="0" w:color="auto"/>
              <w:left w:val="single" w:sz="4" w:space="0" w:color="auto"/>
              <w:bottom w:val="single" w:sz="4" w:space="0" w:color="auto"/>
              <w:right w:val="single" w:sz="4" w:space="0" w:color="auto"/>
            </w:tcBorders>
            <w:shd w:val="clear" w:color="auto" w:fill="auto"/>
          </w:tcPr>
          <w:p w:rsidR="005F704F" w:rsidRPr="00234503" w:rsidRDefault="005F704F" w:rsidP="004259DE">
            <w:pPr>
              <w:jc w:val="center"/>
              <w:rPr>
                <w:rFonts w:ascii="Times New Roman" w:hAnsi="Times New Roman" w:cs="Times New Roman"/>
                <w:lang w:bidi="yi-Hebr"/>
              </w:rPr>
            </w:pPr>
            <w:r w:rsidRPr="00234503">
              <w:rPr>
                <w:rFonts w:ascii="Times New Roman" w:hAnsi="Times New Roman" w:cs="Times New Roman"/>
                <w:lang w:bidi="yi-Hebr"/>
              </w:rPr>
              <w:t>%</w:t>
            </w:r>
          </w:p>
          <w:p w:rsidR="005F704F" w:rsidRPr="00234503" w:rsidRDefault="005F704F" w:rsidP="004259DE">
            <w:pPr>
              <w:jc w:val="center"/>
              <w:rPr>
                <w:rFonts w:ascii="Times New Roman" w:hAnsi="Times New Roman" w:cs="Times New Roman"/>
                <w:lang w:bidi="yi-Hebr"/>
              </w:rPr>
            </w:pPr>
            <w:r w:rsidRPr="00234503">
              <w:rPr>
                <w:rFonts w:ascii="Times New Roman" w:hAnsi="Times New Roman" w:cs="Times New Roman"/>
                <w:lang w:bidi="yi-Hebr"/>
              </w:rPr>
              <w:t>успеваемости</w:t>
            </w:r>
          </w:p>
        </w:tc>
        <w:tc>
          <w:tcPr>
            <w:tcW w:w="1531" w:type="dxa"/>
            <w:vMerge w:val="restart"/>
            <w:tcBorders>
              <w:top w:val="single" w:sz="4" w:space="0" w:color="auto"/>
              <w:left w:val="single" w:sz="4" w:space="0" w:color="auto"/>
              <w:bottom w:val="single" w:sz="4" w:space="0" w:color="auto"/>
              <w:right w:val="single" w:sz="4" w:space="0" w:color="auto"/>
            </w:tcBorders>
            <w:shd w:val="clear" w:color="auto" w:fill="auto"/>
          </w:tcPr>
          <w:p w:rsidR="005F704F" w:rsidRPr="00234503" w:rsidRDefault="005F704F" w:rsidP="004259DE">
            <w:pPr>
              <w:jc w:val="center"/>
              <w:rPr>
                <w:rFonts w:ascii="Times New Roman" w:hAnsi="Times New Roman" w:cs="Times New Roman"/>
                <w:lang w:bidi="yi-Hebr"/>
              </w:rPr>
            </w:pPr>
            <w:r w:rsidRPr="00234503">
              <w:rPr>
                <w:rFonts w:ascii="Times New Roman" w:hAnsi="Times New Roman" w:cs="Times New Roman"/>
                <w:lang w:bidi="yi-Hebr"/>
              </w:rPr>
              <w:t xml:space="preserve">% </w:t>
            </w:r>
          </w:p>
          <w:p w:rsidR="005F704F" w:rsidRPr="00234503" w:rsidRDefault="005F704F" w:rsidP="004259DE">
            <w:pPr>
              <w:jc w:val="center"/>
              <w:rPr>
                <w:rFonts w:ascii="Times New Roman" w:hAnsi="Times New Roman" w:cs="Times New Roman"/>
                <w:lang w:bidi="yi-Hebr"/>
              </w:rPr>
            </w:pPr>
            <w:r w:rsidRPr="00234503">
              <w:rPr>
                <w:rFonts w:ascii="Times New Roman" w:hAnsi="Times New Roman" w:cs="Times New Roman"/>
                <w:lang w:bidi="yi-Hebr"/>
              </w:rPr>
              <w:t>качества</w:t>
            </w:r>
          </w:p>
        </w:tc>
      </w:tr>
      <w:tr w:rsidR="005F704F" w:rsidRPr="00234503" w:rsidTr="00234503">
        <w:trPr>
          <w:trHeight w:val="341"/>
        </w:trPr>
        <w:tc>
          <w:tcPr>
            <w:tcW w:w="1186" w:type="dxa"/>
            <w:vMerge/>
            <w:tcBorders>
              <w:top w:val="single" w:sz="4" w:space="0" w:color="auto"/>
              <w:left w:val="single" w:sz="4" w:space="0" w:color="auto"/>
              <w:bottom w:val="single" w:sz="4" w:space="0" w:color="auto"/>
              <w:right w:val="single" w:sz="4" w:space="0" w:color="auto"/>
            </w:tcBorders>
            <w:shd w:val="clear" w:color="auto" w:fill="auto"/>
            <w:vAlign w:val="center"/>
          </w:tcPr>
          <w:p w:rsidR="005F704F" w:rsidRPr="00234503" w:rsidRDefault="005F704F" w:rsidP="004259DE">
            <w:pPr>
              <w:rPr>
                <w:rFonts w:ascii="Times New Roman" w:hAnsi="Times New Roman" w:cs="Times New Roman"/>
                <w:lang w:bidi="yi-Hebr"/>
              </w:rPr>
            </w:pPr>
          </w:p>
        </w:tc>
        <w:tc>
          <w:tcPr>
            <w:tcW w:w="11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5F704F" w:rsidRPr="00234503" w:rsidRDefault="005F704F" w:rsidP="004259DE">
            <w:pPr>
              <w:rPr>
                <w:rFonts w:ascii="Times New Roman" w:hAnsi="Times New Roman" w:cs="Times New Roman"/>
                <w:lang w:bidi="yi-Hebr"/>
              </w:rPr>
            </w:pPr>
          </w:p>
        </w:tc>
        <w:tc>
          <w:tcPr>
            <w:tcW w:w="11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5F704F" w:rsidRPr="00234503" w:rsidRDefault="005F704F" w:rsidP="004259DE">
            <w:pPr>
              <w:rPr>
                <w:rFonts w:ascii="Times New Roman" w:hAnsi="Times New Roman" w:cs="Times New Roman"/>
                <w:lang w:bidi="yi-Hebr"/>
              </w:rPr>
            </w:pPr>
          </w:p>
        </w:tc>
        <w:tc>
          <w:tcPr>
            <w:tcW w:w="10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F704F" w:rsidRPr="00234503" w:rsidRDefault="005F704F" w:rsidP="004259DE">
            <w:pPr>
              <w:rPr>
                <w:rFonts w:ascii="Times New Roman" w:hAnsi="Times New Roman" w:cs="Times New Roman"/>
                <w:lang w:bidi="yi-Hebr"/>
              </w:rPr>
            </w:pPr>
          </w:p>
        </w:tc>
        <w:tc>
          <w:tcPr>
            <w:tcW w:w="10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F704F" w:rsidRPr="00234503" w:rsidRDefault="005F704F" w:rsidP="004259DE">
            <w:pPr>
              <w:rPr>
                <w:rFonts w:ascii="Times New Roman" w:hAnsi="Times New Roman" w:cs="Times New Roman"/>
                <w:lang w:bidi="yi-Hebr"/>
              </w:rPr>
            </w:pPr>
          </w:p>
        </w:tc>
        <w:tc>
          <w:tcPr>
            <w:tcW w:w="1871" w:type="dxa"/>
            <w:vMerge/>
            <w:tcBorders>
              <w:left w:val="single" w:sz="4" w:space="0" w:color="auto"/>
              <w:bottom w:val="single" w:sz="4" w:space="0" w:color="auto"/>
              <w:right w:val="single" w:sz="4" w:space="0" w:color="auto"/>
            </w:tcBorders>
            <w:shd w:val="clear" w:color="auto" w:fill="auto"/>
          </w:tcPr>
          <w:p w:rsidR="005F704F" w:rsidRPr="00234503" w:rsidRDefault="005F704F" w:rsidP="004259DE">
            <w:pPr>
              <w:jc w:val="center"/>
              <w:rPr>
                <w:rFonts w:ascii="Times New Roman" w:hAnsi="Times New Roman" w:cs="Times New Roman"/>
                <w:lang w:bidi="yi-Hebr"/>
              </w:rPr>
            </w:pPr>
          </w:p>
        </w:tc>
        <w:tc>
          <w:tcPr>
            <w:tcW w:w="1190" w:type="dxa"/>
            <w:tcBorders>
              <w:top w:val="single" w:sz="4" w:space="0" w:color="auto"/>
              <w:left w:val="single" w:sz="4" w:space="0" w:color="auto"/>
              <w:bottom w:val="single" w:sz="4" w:space="0" w:color="auto"/>
              <w:right w:val="single" w:sz="4" w:space="0" w:color="auto"/>
            </w:tcBorders>
            <w:shd w:val="clear" w:color="auto" w:fill="auto"/>
          </w:tcPr>
          <w:p w:rsidR="005F704F" w:rsidRPr="00234503" w:rsidRDefault="005F704F" w:rsidP="004259DE">
            <w:pPr>
              <w:jc w:val="center"/>
              <w:rPr>
                <w:rFonts w:ascii="Times New Roman" w:hAnsi="Times New Roman" w:cs="Times New Roman"/>
                <w:lang w:bidi="yi-Hebr"/>
              </w:rPr>
            </w:pPr>
            <w:r w:rsidRPr="00234503">
              <w:rPr>
                <w:rFonts w:ascii="Times New Roman" w:hAnsi="Times New Roman" w:cs="Times New Roman"/>
                <w:lang w:bidi="yi-Hebr"/>
              </w:rPr>
              <w:t>всего</w:t>
            </w:r>
          </w:p>
          <w:p w:rsidR="005F704F" w:rsidRPr="00234503" w:rsidRDefault="005F704F" w:rsidP="004259DE">
            <w:pPr>
              <w:jc w:val="center"/>
              <w:rPr>
                <w:rFonts w:ascii="Times New Roman" w:hAnsi="Times New Roman" w:cs="Times New Roman"/>
                <w:lang w:bidi="yi-Hebr"/>
              </w:rPr>
            </w:pPr>
            <w:r w:rsidRPr="00234503">
              <w:rPr>
                <w:rFonts w:ascii="Times New Roman" w:hAnsi="Times New Roman" w:cs="Times New Roman"/>
                <w:lang w:bidi="yi-Hebr"/>
              </w:rPr>
              <w:lastRenderedPageBreak/>
              <w:t>успевают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F704F" w:rsidRPr="00234503" w:rsidRDefault="005F704F" w:rsidP="004259DE">
            <w:pPr>
              <w:jc w:val="center"/>
              <w:rPr>
                <w:rFonts w:ascii="Times New Roman" w:hAnsi="Times New Roman" w:cs="Times New Roman"/>
                <w:lang w:bidi="yi-Hebr"/>
              </w:rPr>
            </w:pPr>
            <w:r w:rsidRPr="00234503">
              <w:rPr>
                <w:rFonts w:ascii="Times New Roman" w:hAnsi="Times New Roman" w:cs="Times New Roman"/>
                <w:lang w:bidi="yi-Hebr"/>
              </w:rPr>
              <w:lastRenderedPageBreak/>
              <w:t>на</w:t>
            </w:r>
          </w:p>
          <w:p w:rsidR="005F704F" w:rsidRPr="00234503" w:rsidRDefault="005F704F" w:rsidP="004259DE">
            <w:pPr>
              <w:jc w:val="center"/>
              <w:rPr>
                <w:rFonts w:ascii="Times New Roman" w:hAnsi="Times New Roman" w:cs="Times New Roman"/>
                <w:lang w:bidi="yi-Hebr"/>
              </w:rPr>
            </w:pPr>
            <w:r w:rsidRPr="00234503">
              <w:rPr>
                <w:rFonts w:ascii="Times New Roman" w:hAnsi="Times New Roman" w:cs="Times New Roman"/>
                <w:lang w:bidi="yi-Hebr"/>
              </w:rPr>
              <w:lastRenderedPageBreak/>
              <w:t>«5»</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F704F" w:rsidRPr="00234503" w:rsidRDefault="005F704F" w:rsidP="004259DE">
            <w:pPr>
              <w:jc w:val="center"/>
              <w:rPr>
                <w:rFonts w:ascii="Times New Roman" w:hAnsi="Times New Roman" w:cs="Times New Roman"/>
                <w:lang w:bidi="yi-Hebr"/>
              </w:rPr>
            </w:pPr>
            <w:r w:rsidRPr="00234503">
              <w:rPr>
                <w:rFonts w:ascii="Times New Roman" w:hAnsi="Times New Roman" w:cs="Times New Roman"/>
                <w:lang w:bidi="yi-Hebr"/>
              </w:rPr>
              <w:lastRenderedPageBreak/>
              <w:t>на</w:t>
            </w:r>
          </w:p>
          <w:p w:rsidR="005F704F" w:rsidRPr="00234503" w:rsidRDefault="005F704F" w:rsidP="004259DE">
            <w:pPr>
              <w:jc w:val="center"/>
              <w:rPr>
                <w:rFonts w:ascii="Times New Roman" w:hAnsi="Times New Roman" w:cs="Times New Roman"/>
                <w:lang w:bidi="yi-Hebr"/>
              </w:rPr>
            </w:pPr>
            <w:r w:rsidRPr="00234503">
              <w:rPr>
                <w:rFonts w:ascii="Times New Roman" w:hAnsi="Times New Roman" w:cs="Times New Roman"/>
                <w:lang w:bidi="yi-Hebr"/>
              </w:rPr>
              <w:lastRenderedPageBreak/>
              <w:t>«4» и «5»</w:t>
            </w:r>
          </w:p>
        </w:tc>
        <w:tc>
          <w:tcPr>
            <w:tcW w:w="1177" w:type="dxa"/>
            <w:tcBorders>
              <w:top w:val="single" w:sz="4" w:space="0" w:color="auto"/>
              <w:left w:val="single" w:sz="4" w:space="0" w:color="auto"/>
              <w:bottom w:val="single" w:sz="4" w:space="0" w:color="auto"/>
              <w:right w:val="single" w:sz="4" w:space="0" w:color="auto"/>
            </w:tcBorders>
            <w:shd w:val="clear" w:color="auto" w:fill="auto"/>
          </w:tcPr>
          <w:p w:rsidR="005F704F" w:rsidRPr="00234503" w:rsidRDefault="005F704F" w:rsidP="004259DE">
            <w:pPr>
              <w:jc w:val="center"/>
              <w:rPr>
                <w:rFonts w:ascii="Times New Roman" w:hAnsi="Times New Roman" w:cs="Times New Roman"/>
                <w:lang w:bidi="yi-Hebr"/>
              </w:rPr>
            </w:pPr>
            <w:r w:rsidRPr="00234503">
              <w:rPr>
                <w:rFonts w:ascii="Times New Roman" w:hAnsi="Times New Roman" w:cs="Times New Roman"/>
                <w:lang w:bidi="yi-Hebr"/>
              </w:rPr>
              <w:lastRenderedPageBreak/>
              <w:t xml:space="preserve">не </w:t>
            </w:r>
            <w:r w:rsidRPr="00234503">
              <w:rPr>
                <w:rFonts w:ascii="Times New Roman" w:hAnsi="Times New Roman" w:cs="Times New Roman"/>
                <w:lang w:bidi="yi-Hebr"/>
              </w:rPr>
              <w:lastRenderedPageBreak/>
              <w:t>успевают</w:t>
            </w:r>
          </w:p>
        </w:tc>
        <w:tc>
          <w:tcPr>
            <w:tcW w:w="1531" w:type="dxa"/>
            <w:vMerge/>
            <w:tcBorders>
              <w:top w:val="single" w:sz="4" w:space="0" w:color="auto"/>
              <w:left w:val="single" w:sz="4" w:space="0" w:color="auto"/>
              <w:bottom w:val="single" w:sz="4" w:space="0" w:color="auto"/>
              <w:right w:val="single" w:sz="4" w:space="0" w:color="auto"/>
            </w:tcBorders>
            <w:shd w:val="clear" w:color="auto" w:fill="auto"/>
            <w:vAlign w:val="center"/>
          </w:tcPr>
          <w:p w:rsidR="005F704F" w:rsidRPr="00234503" w:rsidRDefault="005F704F" w:rsidP="004259DE">
            <w:pPr>
              <w:rPr>
                <w:rFonts w:ascii="Times New Roman" w:hAnsi="Times New Roman" w:cs="Times New Roman"/>
                <w:lang w:bidi="yi-Hebr"/>
              </w:rPr>
            </w:pPr>
          </w:p>
        </w:tc>
        <w:tc>
          <w:tcPr>
            <w:tcW w:w="1531" w:type="dxa"/>
            <w:vMerge/>
            <w:tcBorders>
              <w:top w:val="single" w:sz="4" w:space="0" w:color="auto"/>
              <w:left w:val="single" w:sz="4" w:space="0" w:color="auto"/>
              <w:bottom w:val="single" w:sz="4" w:space="0" w:color="auto"/>
              <w:right w:val="single" w:sz="4" w:space="0" w:color="auto"/>
            </w:tcBorders>
            <w:shd w:val="clear" w:color="auto" w:fill="auto"/>
            <w:vAlign w:val="center"/>
          </w:tcPr>
          <w:p w:rsidR="005F704F" w:rsidRPr="00234503" w:rsidRDefault="005F704F" w:rsidP="004259DE">
            <w:pPr>
              <w:rPr>
                <w:rFonts w:ascii="Times New Roman" w:hAnsi="Times New Roman" w:cs="Times New Roman"/>
                <w:lang w:bidi="yi-Hebr"/>
              </w:rPr>
            </w:pPr>
          </w:p>
        </w:tc>
      </w:tr>
      <w:tr w:rsidR="00234503" w:rsidRPr="00234503" w:rsidTr="00234503">
        <w:trPr>
          <w:trHeight w:val="400"/>
        </w:trPr>
        <w:tc>
          <w:tcPr>
            <w:tcW w:w="1186"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rPr>
                <w:rFonts w:ascii="Times New Roman" w:hAnsi="Times New Roman" w:cs="Times New Roman"/>
                <w:lang w:bidi="yi-Hebr"/>
              </w:rPr>
            </w:pPr>
            <w:r w:rsidRPr="00234503">
              <w:rPr>
                <w:rFonts w:ascii="Times New Roman" w:hAnsi="Times New Roman" w:cs="Times New Roman"/>
                <w:lang w:bidi="yi-Hebr"/>
              </w:rPr>
              <w:lastRenderedPageBreak/>
              <w:t xml:space="preserve">1 классы </w:t>
            </w:r>
          </w:p>
        </w:tc>
        <w:tc>
          <w:tcPr>
            <w:tcW w:w="1159"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2</w:t>
            </w:r>
          </w:p>
        </w:tc>
        <w:tc>
          <w:tcPr>
            <w:tcW w:w="1158"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2/2</w:t>
            </w:r>
          </w:p>
        </w:tc>
        <w:tc>
          <w:tcPr>
            <w:tcW w:w="1871"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19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p>
        </w:tc>
        <w:tc>
          <w:tcPr>
            <w:tcW w:w="1177"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531"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100</w:t>
            </w:r>
          </w:p>
        </w:tc>
        <w:tc>
          <w:tcPr>
            <w:tcW w:w="1531"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p>
        </w:tc>
      </w:tr>
      <w:tr w:rsidR="00234503" w:rsidRPr="00234503" w:rsidTr="00234503">
        <w:trPr>
          <w:trHeight w:val="415"/>
        </w:trPr>
        <w:tc>
          <w:tcPr>
            <w:tcW w:w="1186"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rPr>
                <w:rFonts w:ascii="Times New Roman" w:hAnsi="Times New Roman" w:cs="Times New Roman"/>
                <w:lang w:bidi="yi-Hebr"/>
              </w:rPr>
            </w:pPr>
            <w:r w:rsidRPr="00234503">
              <w:rPr>
                <w:rFonts w:ascii="Times New Roman" w:hAnsi="Times New Roman" w:cs="Times New Roman"/>
                <w:lang w:bidi="yi-Hebr"/>
              </w:rPr>
              <w:t>2 классы</w:t>
            </w:r>
          </w:p>
        </w:tc>
        <w:tc>
          <w:tcPr>
            <w:tcW w:w="1159"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5</w:t>
            </w:r>
          </w:p>
        </w:tc>
        <w:tc>
          <w:tcPr>
            <w:tcW w:w="1158"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5/3</w:t>
            </w:r>
          </w:p>
        </w:tc>
        <w:tc>
          <w:tcPr>
            <w:tcW w:w="1871"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19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2</w:t>
            </w:r>
          </w:p>
        </w:tc>
        <w:tc>
          <w:tcPr>
            <w:tcW w:w="1177"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531"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rPr>
            </w:pPr>
            <w:r w:rsidRPr="00234503">
              <w:rPr>
                <w:rFonts w:ascii="Times New Roman" w:eastAsia="Calibri" w:hAnsi="Times New Roman" w:cs="Times New Roman"/>
              </w:rPr>
              <w:t>100</w:t>
            </w:r>
          </w:p>
        </w:tc>
        <w:tc>
          <w:tcPr>
            <w:tcW w:w="1531"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40</w:t>
            </w:r>
          </w:p>
        </w:tc>
      </w:tr>
      <w:tr w:rsidR="00234503" w:rsidRPr="00234503" w:rsidTr="00234503">
        <w:trPr>
          <w:trHeight w:val="415"/>
        </w:trPr>
        <w:tc>
          <w:tcPr>
            <w:tcW w:w="1186"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rPr>
                <w:rFonts w:ascii="Times New Roman" w:hAnsi="Times New Roman" w:cs="Times New Roman"/>
                <w:lang w:bidi="yi-Hebr"/>
              </w:rPr>
            </w:pPr>
            <w:r w:rsidRPr="00234503">
              <w:rPr>
                <w:rFonts w:ascii="Times New Roman" w:hAnsi="Times New Roman" w:cs="Times New Roman"/>
                <w:lang w:bidi="yi-Hebr"/>
              </w:rPr>
              <w:t>3 классы</w:t>
            </w:r>
          </w:p>
        </w:tc>
        <w:tc>
          <w:tcPr>
            <w:tcW w:w="1159"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3</w:t>
            </w:r>
          </w:p>
        </w:tc>
        <w:tc>
          <w:tcPr>
            <w:tcW w:w="1158"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3/1</w:t>
            </w:r>
          </w:p>
        </w:tc>
        <w:tc>
          <w:tcPr>
            <w:tcW w:w="1871"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19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1</w:t>
            </w:r>
          </w:p>
        </w:tc>
        <w:tc>
          <w:tcPr>
            <w:tcW w:w="1177"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531"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rPr>
            </w:pPr>
            <w:r w:rsidRPr="00234503">
              <w:rPr>
                <w:rFonts w:ascii="Times New Roman" w:eastAsia="Calibri" w:hAnsi="Times New Roman" w:cs="Times New Roman"/>
              </w:rPr>
              <w:t>100</w:t>
            </w:r>
          </w:p>
        </w:tc>
        <w:tc>
          <w:tcPr>
            <w:tcW w:w="1531"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33</w:t>
            </w:r>
          </w:p>
        </w:tc>
      </w:tr>
      <w:tr w:rsidR="00234503" w:rsidRPr="00234503" w:rsidTr="00234503">
        <w:trPr>
          <w:trHeight w:val="400"/>
        </w:trPr>
        <w:tc>
          <w:tcPr>
            <w:tcW w:w="1186"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rPr>
                <w:rFonts w:ascii="Times New Roman" w:hAnsi="Times New Roman" w:cs="Times New Roman"/>
                <w:lang w:bidi="yi-Hebr"/>
              </w:rPr>
            </w:pPr>
            <w:r w:rsidRPr="00234503">
              <w:rPr>
                <w:rFonts w:ascii="Times New Roman" w:hAnsi="Times New Roman" w:cs="Times New Roman"/>
                <w:lang w:bidi="yi-Hebr"/>
              </w:rPr>
              <w:t>4 классы</w:t>
            </w:r>
          </w:p>
        </w:tc>
        <w:tc>
          <w:tcPr>
            <w:tcW w:w="1159"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3</w:t>
            </w:r>
          </w:p>
        </w:tc>
        <w:tc>
          <w:tcPr>
            <w:tcW w:w="1158"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1</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4</w:t>
            </w:r>
          </w:p>
        </w:tc>
        <w:tc>
          <w:tcPr>
            <w:tcW w:w="1871"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19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2</w:t>
            </w:r>
          </w:p>
        </w:tc>
        <w:tc>
          <w:tcPr>
            <w:tcW w:w="1177"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531"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100</w:t>
            </w:r>
          </w:p>
        </w:tc>
        <w:tc>
          <w:tcPr>
            <w:tcW w:w="1531"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50</w:t>
            </w:r>
          </w:p>
        </w:tc>
      </w:tr>
      <w:tr w:rsidR="00234503" w:rsidRPr="00234503" w:rsidTr="00234503">
        <w:trPr>
          <w:trHeight w:val="864"/>
        </w:trPr>
        <w:tc>
          <w:tcPr>
            <w:tcW w:w="1186"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rPr>
                <w:rFonts w:ascii="Times New Roman" w:hAnsi="Times New Roman" w:cs="Times New Roman"/>
                <w:b/>
                <w:lang w:bidi="yi-Hebr"/>
              </w:rPr>
            </w:pPr>
            <w:r w:rsidRPr="00234503">
              <w:rPr>
                <w:rFonts w:ascii="Times New Roman" w:hAnsi="Times New Roman" w:cs="Times New Roman"/>
                <w:b/>
                <w:lang w:bidi="yi-Hebr"/>
              </w:rPr>
              <w:t>итого по 1 – 4 классам</w:t>
            </w:r>
          </w:p>
        </w:tc>
        <w:tc>
          <w:tcPr>
            <w:tcW w:w="1159"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b/>
                <w:lang w:bidi="yi-Hebr"/>
              </w:rPr>
            </w:pPr>
            <w:r w:rsidRPr="00234503">
              <w:rPr>
                <w:rFonts w:ascii="Times New Roman" w:eastAsia="Calibri" w:hAnsi="Times New Roman" w:cs="Times New Roman"/>
                <w:b/>
                <w:lang w:bidi="yi-Hebr"/>
              </w:rPr>
              <w:t>13</w:t>
            </w:r>
          </w:p>
        </w:tc>
        <w:tc>
          <w:tcPr>
            <w:tcW w:w="1158"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b/>
                <w:lang w:bidi="yi-Hebr"/>
              </w:rPr>
            </w:pPr>
            <w:r w:rsidRPr="00234503">
              <w:rPr>
                <w:rFonts w:ascii="Times New Roman" w:eastAsia="Calibri" w:hAnsi="Times New Roman" w:cs="Times New Roman"/>
                <w:b/>
                <w:lang w:bidi="yi-Hebr"/>
              </w:rPr>
              <w:t>1</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b/>
                <w:lang w:bidi="yi-Hebr"/>
              </w:rPr>
            </w:pPr>
            <w:r w:rsidRPr="00234503">
              <w:rPr>
                <w:rFonts w:ascii="Times New Roman" w:eastAsia="Calibri" w:hAnsi="Times New Roman" w:cs="Times New Roman"/>
                <w:b/>
                <w:lang w:bidi="yi-Hebr"/>
              </w:rPr>
              <w:t>0</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b/>
                <w:lang w:bidi="yi-Hebr"/>
              </w:rPr>
            </w:pPr>
            <w:r w:rsidRPr="00234503">
              <w:rPr>
                <w:rFonts w:ascii="Times New Roman" w:eastAsia="Calibri" w:hAnsi="Times New Roman" w:cs="Times New Roman"/>
                <w:b/>
                <w:lang w:bidi="yi-Hebr"/>
              </w:rPr>
              <w:t>14/6</w:t>
            </w:r>
          </w:p>
        </w:tc>
        <w:tc>
          <w:tcPr>
            <w:tcW w:w="1871"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b/>
                <w:lang w:bidi="yi-Hebr"/>
              </w:rPr>
            </w:pPr>
            <w:r w:rsidRPr="00234503">
              <w:rPr>
                <w:rFonts w:ascii="Times New Roman" w:eastAsia="Calibri" w:hAnsi="Times New Roman" w:cs="Times New Roman"/>
                <w:b/>
                <w:lang w:bidi="yi-Hebr"/>
              </w:rPr>
              <w:t>0</w:t>
            </w:r>
          </w:p>
        </w:tc>
        <w:tc>
          <w:tcPr>
            <w:tcW w:w="119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b/>
                <w:lang w:bidi="yi-Hebr"/>
              </w:rPr>
            </w:pPr>
            <w:r w:rsidRPr="00234503">
              <w:rPr>
                <w:rFonts w:ascii="Times New Roman" w:eastAsia="Calibri" w:hAnsi="Times New Roman" w:cs="Times New Roman"/>
                <w:b/>
                <w:lang w:bidi="yi-Hebr"/>
              </w:rPr>
              <w:t>14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b/>
                <w:lang w:bidi="yi-Hebr"/>
              </w:rPr>
            </w:pPr>
            <w:r w:rsidRPr="00234503">
              <w:rPr>
                <w:rFonts w:ascii="Times New Roman" w:eastAsia="Calibri" w:hAnsi="Times New Roman" w:cs="Times New Roman"/>
                <w:b/>
                <w:lang w:bidi="yi-Hebr"/>
              </w:rPr>
              <w:t>0</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b/>
                <w:lang w:bidi="yi-Hebr"/>
              </w:rPr>
            </w:pPr>
            <w:r w:rsidRPr="00234503">
              <w:rPr>
                <w:rFonts w:ascii="Times New Roman" w:eastAsia="Calibri" w:hAnsi="Times New Roman" w:cs="Times New Roman"/>
                <w:b/>
                <w:lang w:bidi="yi-Hebr"/>
              </w:rPr>
              <w:t>5</w:t>
            </w:r>
          </w:p>
        </w:tc>
        <w:tc>
          <w:tcPr>
            <w:tcW w:w="1177"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b/>
                <w:lang w:bidi="yi-Hebr"/>
              </w:rPr>
            </w:pPr>
            <w:r w:rsidRPr="00234503">
              <w:rPr>
                <w:rFonts w:ascii="Times New Roman" w:eastAsia="Calibri" w:hAnsi="Times New Roman" w:cs="Times New Roman"/>
                <w:b/>
                <w:lang w:bidi="yi-Hebr"/>
              </w:rPr>
              <w:t>0</w:t>
            </w:r>
          </w:p>
        </w:tc>
        <w:tc>
          <w:tcPr>
            <w:tcW w:w="1531"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rPr>
            </w:pPr>
            <w:r w:rsidRPr="00234503">
              <w:rPr>
                <w:rFonts w:ascii="Times New Roman" w:eastAsia="Calibri" w:hAnsi="Times New Roman" w:cs="Times New Roman"/>
              </w:rPr>
              <w:t>100</w:t>
            </w:r>
          </w:p>
        </w:tc>
        <w:tc>
          <w:tcPr>
            <w:tcW w:w="1531"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b/>
                <w:lang w:bidi="yi-Hebr"/>
              </w:rPr>
            </w:pPr>
            <w:r w:rsidRPr="00234503">
              <w:rPr>
                <w:rFonts w:ascii="Times New Roman" w:eastAsia="Calibri" w:hAnsi="Times New Roman" w:cs="Times New Roman"/>
                <w:b/>
                <w:lang w:bidi="yi-Hebr"/>
              </w:rPr>
              <w:t>42</w:t>
            </w:r>
          </w:p>
        </w:tc>
      </w:tr>
      <w:tr w:rsidR="00234503" w:rsidRPr="00234503" w:rsidTr="00234503">
        <w:trPr>
          <w:trHeight w:val="415"/>
        </w:trPr>
        <w:tc>
          <w:tcPr>
            <w:tcW w:w="1186"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rPr>
                <w:rFonts w:ascii="Times New Roman" w:hAnsi="Times New Roman" w:cs="Times New Roman"/>
                <w:lang w:bidi="yi-Hebr"/>
              </w:rPr>
            </w:pPr>
            <w:r w:rsidRPr="00234503">
              <w:rPr>
                <w:rFonts w:ascii="Times New Roman" w:hAnsi="Times New Roman" w:cs="Times New Roman"/>
                <w:lang w:bidi="yi-Hebr"/>
              </w:rPr>
              <w:t>5 классы</w:t>
            </w:r>
          </w:p>
        </w:tc>
        <w:tc>
          <w:tcPr>
            <w:tcW w:w="1159"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2</w:t>
            </w:r>
          </w:p>
        </w:tc>
        <w:tc>
          <w:tcPr>
            <w:tcW w:w="1158"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2</w:t>
            </w:r>
          </w:p>
        </w:tc>
        <w:tc>
          <w:tcPr>
            <w:tcW w:w="1871"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19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1</w:t>
            </w:r>
          </w:p>
        </w:tc>
        <w:tc>
          <w:tcPr>
            <w:tcW w:w="1177"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531"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rPr>
            </w:pPr>
            <w:r w:rsidRPr="00234503">
              <w:rPr>
                <w:rFonts w:ascii="Times New Roman" w:eastAsia="Calibri" w:hAnsi="Times New Roman" w:cs="Times New Roman"/>
              </w:rPr>
              <w:t>100</w:t>
            </w:r>
          </w:p>
        </w:tc>
        <w:tc>
          <w:tcPr>
            <w:tcW w:w="1531"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50</w:t>
            </w:r>
          </w:p>
        </w:tc>
      </w:tr>
      <w:tr w:rsidR="00234503" w:rsidRPr="00234503" w:rsidTr="00234503">
        <w:trPr>
          <w:trHeight w:val="400"/>
        </w:trPr>
        <w:tc>
          <w:tcPr>
            <w:tcW w:w="1186"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rPr>
                <w:rFonts w:ascii="Times New Roman" w:hAnsi="Times New Roman" w:cs="Times New Roman"/>
                <w:lang w:bidi="yi-Hebr"/>
              </w:rPr>
            </w:pPr>
            <w:r w:rsidRPr="00234503">
              <w:rPr>
                <w:rFonts w:ascii="Times New Roman" w:hAnsi="Times New Roman" w:cs="Times New Roman"/>
                <w:lang w:bidi="yi-Hebr"/>
              </w:rPr>
              <w:t>6 классы</w:t>
            </w:r>
          </w:p>
        </w:tc>
        <w:tc>
          <w:tcPr>
            <w:tcW w:w="1159"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158"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871"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19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177"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531"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100</w:t>
            </w:r>
          </w:p>
        </w:tc>
        <w:tc>
          <w:tcPr>
            <w:tcW w:w="1531"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r>
      <w:tr w:rsidR="00234503" w:rsidRPr="00234503" w:rsidTr="00234503">
        <w:trPr>
          <w:trHeight w:val="415"/>
        </w:trPr>
        <w:tc>
          <w:tcPr>
            <w:tcW w:w="1186"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rPr>
                <w:rFonts w:ascii="Times New Roman" w:hAnsi="Times New Roman" w:cs="Times New Roman"/>
                <w:lang w:bidi="yi-Hebr"/>
              </w:rPr>
            </w:pPr>
            <w:r w:rsidRPr="00234503">
              <w:rPr>
                <w:rFonts w:ascii="Times New Roman" w:hAnsi="Times New Roman" w:cs="Times New Roman"/>
                <w:lang w:bidi="yi-Hebr"/>
              </w:rPr>
              <w:t xml:space="preserve">7 классы </w:t>
            </w:r>
          </w:p>
        </w:tc>
        <w:tc>
          <w:tcPr>
            <w:tcW w:w="1159"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3</w:t>
            </w:r>
          </w:p>
        </w:tc>
        <w:tc>
          <w:tcPr>
            <w:tcW w:w="1158"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1</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4/3</w:t>
            </w:r>
          </w:p>
        </w:tc>
        <w:tc>
          <w:tcPr>
            <w:tcW w:w="1871"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19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177"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531"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rPr>
            </w:pPr>
            <w:r w:rsidRPr="00234503">
              <w:rPr>
                <w:rFonts w:ascii="Times New Roman" w:eastAsia="Calibri" w:hAnsi="Times New Roman" w:cs="Times New Roman"/>
              </w:rPr>
              <w:t>100</w:t>
            </w:r>
          </w:p>
        </w:tc>
        <w:tc>
          <w:tcPr>
            <w:tcW w:w="1531"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r>
      <w:tr w:rsidR="00234503" w:rsidRPr="00234503" w:rsidTr="00234503">
        <w:trPr>
          <w:trHeight w:val="400"/>
        </w:trPr>
        <w:tc>
          <w:tcPr>
            <w:tcW w:w="1186"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rPr>
                <w:rFonts w:ascii="Times New Roman" w:hAnsi="Times New Roman" w:cs="Times New Roman"/>
                <w:lang w:bidi="yi-Hebr"/>
              </w:rPr>
            </w:pPr>
            <w:r w:rsidRPr="00234503">
              <w:rPr>
                <w:rFonts w:ascii="Times New Roman" w:hAnsi="Times New Roman" w:cs="Times New Roman"/>
                <w:lang w:bidi="yi-Hebr"/>
              </w:rPr>
              <w:t>8 классы</w:t>
            </w:r>
          </w:p>
        </w:tc>
        <w:tc>
          <w:tcPr>
            <w:tcW w:w="1159"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10</w:t>
            </w:r>
          </w:p>
        </w:tc>
        <w:tc>
          <w:tcPr>
            <w:tcW w:w="1158"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10/3</w:t>
            </w:r>
          </w:p>
        </w:tc>
        <w:tc>
          <w:tcPr>
            <w:tcW w:w="1871"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19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177"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531"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rPr>
            </w:pPr>
            <w:r w:rsidRPr="00234503">
              <w:rPr>
                <w:rFonts w:ascii="Times New Roman" w:eastAsia="Calibri" w:hAnsi="Times New Roman" w:cs="Times New Roman"/>
              </w:rPr>
              <w:t>100</w:t>
            </w:r>
          </w:p>
        </w:tc>
        <w:tc>
          <w:tcPr>
            <w:tcW w:w="1531"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r>
      <w:tr w:rsidR="00234503" w:rsidRPr="00234503" w:rsidTr="00234503">
        <w:trPr>
          <w:trHeight w:val="415"/>
        </w:trPr>
        <w:tc>
          <w:tcPr>
            <w:tcW w:w="1186"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rPr>
                <w:rFonts w:ascii="Times New Roman" w:hAnsi="Times New Roman" w:cs="Times New Roman"/>
                <w:lang w:bidi="yi-Hebr"/>
              </w:rPr>
            </w:pPr>
            <w:r w:rsidRPr="00234503">
              <w:rPr>
                <w:rFonts w:ascii="Times New Roman" w:hAnsi="Times New Roman" w:cs="Times New Roman"/>
                <w:lang w:bidi="yi-Hebr"/>
              </w:rPr>
              <w:t>9 классы</w:t>
            </w:r>
          </w:p>
        </w:tc>
        <w:tc>
          <w:tcPr>
            <w:tcW w:w="1159"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3</w:t>
            </w:r>
          </w:p>
        </w:tc>
        <w:tc>
          <w:tcPr>
            <w:tcW w:w="1158"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3/2</w:t>
            </w:r>
          </w:p>
        </w:tc>
        <w:tc>
          <w:tcPr>
            <w:tcW w:w="1871"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19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1</w:t>
            </w:r>
          </w:p>
        </w:tc>
        <w:tc>
          <w:tcPr>
            <w:tcW w:w="1177"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531"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100</w:t>
            </w:r>
          </w:p>
        </w:tc>
        <w:tc>
          <w:tcPr>
            <w:tcW w:w="1531"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33</w:t>
            </w:r>
          </w:p>
        </w:tc>
      </w:tr>
      <w:tr w:rsidR="00234503" w:rsidRPr="00234503" w:rsidTr="00234503">
        <w:trPr>
          <w:trHeight w:val="979"/>
        </w:trPr>
        <w:tc>
          <w:tcPr>
            <w:tcW w:w="1186"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rPr>
                <w:rFonts w:ascii="Times New Roman" w:hAnsi="Times New Roman" w:cs="Times New Roman"/>
                <w:b/>
                <w:lang w:bidi="yi-Hebr"/>
              </w:rPr>
            </w:pPr>
            <w:r w:rsidRPr="00234503">
              <w:rPr>
                <w:rFonts w:ascii="Times New Roman" w:hAnsi="Times New Roman" w:cs="Times New Roman"/>
                <w:b/>
                <w:lang w:bidi="yi-Hebr"/>
              </w:rPr>
              <w:t>итого по 5 – 9 классам</w:t>
            </w:r>
          </w:p>
        </w:tc>
        <w:tc>
          <w:tcPr>
            <w:tcW w:w="1159"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b/>
                <w:lang w:bidi="yi-Hebr"/>
              </w:rPr>
            </w:pPr>
            <w:r w:rsidRPr="00234503">
              <w:rPr>
                <w:rFonts w:ascii="Times New Roman" w:eastAsia="Calibri" w:hAnsi="Times New Roman" w:cs="Times New Roman"/>
                <w:b/>
                <w:lang w:bidi="yi-Hebr"/>
              </w:rPr>
              <w:t>18</w:t>
            </w:r>
          </w:p>
        </w:tc>
        <w:tc>
          <w:tcPr>
            <w:tcW w:w="1158"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b/>
                <w:lang w:bidi="yi-Hebr"/>
              </w:rPr>
            </w:pPr>
            <w:r w:rsidRPr="00234503">
              <w:rPr>
                <w:rFonts w:ascii="Times New Roman" w:eastAsia="Calibri" w:hAnsi="Times New Roman" w:cs="Times New Roman"/>
                <w:b/>
                <w:lang w:bidi="yi-Hebr"/>
              </w:rPr>
              <w:t>1</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b/>
                <w:lang w:bidi="yi-Hebr"/>
              </w:rPr>
            </w:pPr>
            <w:r w:rsidRPr="00234503">
              <w:rPr>
                <w:rFonts w:ascii="Times New Roman" w:eastAsia="Calibri" w:hAnsi="Times New Roman" w:cs="Times New Roman"/>
                <w:b/>
                <w:lang w:bidi="yi-Hebr"/>
              </w:rPr>
              <w:t>0</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b/>
                <w:lang w:bidi="yi-Hebr"/>
              </w:rPr>
            </w:pPr>
            <w:r w:rsidRPr="00234503">
              <w:rPr>
                <w:rFonts w:ascii="Times New Roman" w:eastAsia="Calibri" w:hAnsi="Times New Roman" w:cs="Times New Roman"/>
                <w:b/>
                <w:lang w:bidi="yi-Hebr"/>
              </w:rPr>
              <w:t>19/8</w:t>
            </w:r>
          </w:p>
        </w:tc>
        <w:tc>
          <w:tcPr>
            <w:tcW w:w="1871"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b/>
                <w:lang w:bidi="yi-Hebr"/>
              </w:rPr>
            </w:pPr>
            <w:r w:rsidRPr="00234503">
              <w:rPr>
                <w:rFonts w:ascii="Times New Roman" w:eastAsia="Calibri" w:hAnsi="Times New Roman" w:cs="Times New Roman"/>
                <w:b/>
                <w:lang w:bidi="yi-Hebr"/>
              </w:rPr>
              <w:t>0</w:t>
            </w:r>
          </w:p>
        </w:tc>
        <w:tc>
          <w:tcPr>
            <w:tcW w:w="119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b/>
                <w:lang w:bidi="yi-Hebr"/>
              </w:rPr>
            </w:pPr>
            <w:r w:rsidRPr="00234503">
              <w:rPr>
                <w:rFonts w:ascii="Times New Roman" w:eastAsia="Calibri" w:hAnsi="Times New Roman" w:cs="Times New Roman"/>
                <w:b/>
                <w:lang w:bidi="yi-Hebr"/>
              </w:rPr>
              <w:t>19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b/>
                <w:lang w:bidi="yi-Hebr"/>
              </w:rPr>
            </w:pPr>
            <w:r w:rsidRPr="00234503">
              <w:rPr>
                <w:rFonts w:ascii="Times New Roman" w:eastAsia="Calibri" w:hAnsi="Times New Roman" w:cs="Times New Roman"/>
                <w:b/>
                <w:lang w:bidi="yi-Hebr"/>
              </w:rPr>
              <w:t>0</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b/>
                <w:lang w:bidi="yi-Hebr"/>
              </w:rPr>
            </w:pPr>
            <w:r w:rsidRPr="00234503">
              <w:rPr>
                <w:rFonts w:ascii="Times New Roman" w:eastAsia="Calibri" w:hAnsi="Times New Roman" w:cs="Times New Roman"/>
                <w:b/>
                <w:lang w:bidi="yi-Hebr"/>
              </w:rPr>
              <w:t>2</w:t>
            </w:r>
          </w:p>
        </w:tc>
        <w:tc>
          <w:tcPr>
            <w:tcW w:w="1177"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b/>
                <w:lang w:bidi="yi-Hebr"/>
              </w:rPr>
            </w:pPr>
            <w:r w:rsidRPr="00234503">
              <w:rPr>
                <w:rFonts w:ascii="Times New Roman" w:eastAsia="Calibri" w:hAnsi="Times New Roman" w:cs="Times New Roman"/>
                <w:b/>
                <w:lang w:bidi="yi-Hebr"/>
              </w:rPr>
              <w:t>0</w:t>
            </w:r>
          </w:p>
        </w:tc>
        <w:tc>
          <w:tcPr>
            <w:tcW w:w="1531"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rPr>
            </w:pPr>
            <w:r w:rsidRPr="00234503">
              <w:rPr>
                <w:rFonts w:ascii="Times New Roman" w:eastAsia="Calibri" w:hAnsi="Times New Roman" w:cs="Times New Roman"/>
              </w:rPr>
              <w:t>100</w:t>
            </w:r>
          </w:p>
        </w:tc>
        <w:tc>
          <w:tcPr>
            <w:tcW w:w="1531"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b/>
                <w:lang w:bidi="yi-Hebr"/>
              </w:rPr>
            </w:pPr>
            <w:r w:rsidRPr="00234503">
              <w:rPr>
                <w:rFonts w:ascii="Times New Roman" w:eastAsia="Calibri" w:hAnsi="Times New Roman" w:cs="Times New Roman"/>
                <w:b/>
                <w:lang w:bidi="yi-Hebr"/>
              </w:rPr>
              <w:t>11</w:t>
            </w:r>
          </w:p>
        </w:tc>
      </w:tr>
      <w:tr w:rsidR="00234503" w:rsidRPr="00234503" w:rsidTr="00234503">
        <w:trPr>
          <w:trHeight w:val="695"/>
        </w:trPr>
        <w:tc>
          <w:tcPr>
            <w:tcW w:w="1186"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rPr>
                <w:rFonts w:ascii="Times New Roman" w:hAnsi="Times New Roman" w:cs="Times New Roman"/>
                <w:lang w:bidi="yi-Hebr"/>
              </w:rPr>
            </w:pPr>
            <w:r w:rsidRPr="00234503">
              <w:rPr>
                <w:rFonts w:ascii="Times New Roman" w:hAnsi="Times New Roman" w:cs="Times New Roman"/>
                <w:lang w:bidi="yi-Hebr"/>
              </w:rPr>
              <w:t>10 классы</w:t>
            </w:r>
          </w:p>
        </w:tc>
        <w:tc>
          <w:tcPr>
            <w:tcW w:w="1159"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158"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871"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19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177"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531"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rPr>
            </w:pPr>
            <w:r w:rsidRPr="00234503">
              <w:rPr>
                <w:rFonts w:ascii="Times New Roman" w:eastAsia="Calibri" w:hAnsi="Times New Roman" w:cs="Times New Roman"/>
              </w:rPr>
              <w:t>0</w:t>
            </w:r>
          </w:p>
        </w:tc>
        <w:tc>
          <w:tcPr>
            <w:tcW w:w="1531"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r>
      <w:tr w:rsidR="00234503" w:rsidRPr="00234503" w:rsidTr="00234503">
        <w:trPr>
          <w:trHeight w:val="704"/>
        </w:trPr>
        <w:tc>
          <w:tcPr>
            <w:tcW w:w="1186"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rPr>
                <w:rFonts w:ascii="Times New Roman" w:hAnsi="Times New Roman" w:cs="Times New Roman"/>
                <w:lang w:bidi="yi-Hebr"/>
              </w:rPr>
            </w:pPr>
            <w:r w:rsidRPr="00234503">
              <w:rPr>
                <w:rFonts w:ascii="Times New Roman" w:hAnsi="Times New Roman" w:cs="Times New Roman"/>
                <w:lang w:bidi="yi-Hebr"/>
              </w:rPr>
              <w:t>11 классы</w:t>
            </w:r>
          </w:p>
        </w:tc>
        <w:tc>
          <w:tcPr>
            <w:tcW w:w="1159"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158"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871"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19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177"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531"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c>
          <w:tcPr>
            <w:tcW w:w="1531"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lang w:bidi="yi-Hebr"/>
              </w:rPr>
            </w:pPr>
            <w:r w:rsidRPr="00234503">
              <w:rPr>
                <w:rFonts w:ascii="Times New Roman" w:eastAsia="Calibri" w:hAnsi="Times New Roman" w:cs="Times New Roman"/>
                <w:lang w:bidi="yi-Hebr"/>
              </w:rPr>
              <w:t>0</w:t>
            </w:r>
          </w:p>
        </w:tc>
      </w:tr>
      <w:tr w:rsidR="00234503" w:rsidRPr="00234503" w:rsidTr="00234503">
        <w:trPr>
          <w:trHeight w:val="970"/>
        </w:trPr>
        <w:tc>
          <w:tcPr>
            <w:tcW w:w="1186"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rPr>
                <w:rFonts w:ascii="Times New Roman" w:hAnsi="Times New Roman" w:cs="Times New Roman"/>
                <w:b/>
                <w:lang w:bidi="yi-Hebr"/>
              </w:rPr>
            </w:pPr>
            <w:r w:rsidRPr="00234503">
              <w:rPr>
                <w:rFonts w:ascii="Times New Roman" w:hAnsi="Times New Roman" w:cs="Times New Roman"/>
                <w:b/>
                <w:lang w:bidi="yi-Hebr"/>
              </w:rPr>
              <w:t>итого по 10 – 11 классам</w:t>
            </w:r>
          </w:p>
        </w:tc>
        <w:tc>
          <w:tcPr>
            <w:tcW w:w="1159"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b/>
                <w:lang w:bidi="yi-Hebr"/>
              </w:rPr>
            </w:pPr>
            <w:r w:rsidRPr="00234503">
              <w:rPr>
                <w:rFonts w:ascii="Times New Roman" w:eastAsia="Calibri" w:hAnsi="Times New Roman" w:cs="Times New Roman"/>
                <w:b/>
                <w:lang w:bidi="yi-Hebr"/>
              </w:rPr>
              <w:t>0</w:t>
            </w:r>
          </w:p>
        </w:tc>
        <w:tc>
          <w:tcPr>
            <w:tcW w:w="1158"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b/>
                <w:lang w:bidi="yi-Hebr"/>
              </w:rPr>
            </w:pPr>
            <w:r w:rsidRPr="00234503">
              <w:rPr>
                <w:rFonts w:ascii="Times New Roman" w:eastAsia="Calibri" w:hAnsi="Times New Roman" w:cs="Times New Roman"/>
                <w:b/>
                <w:lang w:bidi="yi-Hebr"/>
              </w:rPr>
              <w:t>0</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b/>
                <w:lang w:bidi="yi-Hebr"/>
              </w:rPr>
            </w:pPr>
            <w:r w:rsidRPr="00234503">
              <w:rPr>
                <w:rFonts w:ascii="Times New Roman" w:eastAsia="Calibri" w:hAnsi="Times New Roman" w:cs="Times New Roman"/>
                <w:b/>
                <w:lang w:bidi="yi-Hebr"/>
              </w:rPr>
              <w:t>0</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b/>
                <w:lang w:bidi="yi-Hebr"/>
              </w:rPr>
            </w:pPr>
            <w:r w:rsidRPr="00234503">
              <w:rPr>
                <w:rFonts w:ascii="Times New Roman" w:eastAsia="Calibri" w:hAnsi="Times New Roman" w:cs="Times New Roman"/>
                <w:b/>
                <w:lang w:bidi="yi-Hebr"/>
              </w:rPr>
              <w:t>0</w:t>
            </w:r>
          </w:p>
        </w:tc>
        <w:tc>
          <w:tcPr>
            <w:tcW w:w="1871"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b/>
                <w:lang w:bidi="yi-Hebr"/>
              </w:rPr>
            </w:pPr>
            <w:r w:rsidRPr="00234503">
              <w:rPr>
                <w:rFonts w:ascii="Times New Roman" w:eastAsia="Calibri" w:hAnsi="Times New Roman" w:cs="Times New Roman"/>
                <w:b/>
                <w:lang w:bidi="yi-Hebr"/>
              </w:rPr>
              <w:t>0</w:t>
            </w:r>
          </w:p>
        </w:tc>
        <w:tc>
          <w:tcPr>
            <w:tcW w:w="119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b/>
                <w:lang w:bidi="yi-Hebr"/>
              </w:rPr>
            </w:pPr>
            <w:r w:rsidRPr="00234503">
              <w:rPr>
                <w:rFonts w:ascii="Times New Roman" w:eastAsia="Calibri" w:hAnsi="Times New Roman" w:cs="Times New Roman"/>
                <w:b/>
                <w:lang w:bidi="yi-Hebr"/>
              </w:rPr>
              <w:t>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b/>
                <w:lang w:bidi="yi-Hebr"/>
              </w:rPr>
            </w:pPr>
            <w:r w:rsidRPr="00234503">
              <w:rPr>
                <w:rFonts w:ascii="Times New Roman" w:eastAsia="Calibri" w:hAnsi="Times New Roman" w:cs="Times New Roman"/>
                <w:b/>
                <w:lang w:bidi="yi-Hebr"/>
              </w:rPr>
              <w:t>0</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b/>
                <w:lang w:bidi="yi-Hebr"/>
              </w:rPr>
            </w:pPr>
            <w:r w:rsidRPr="00234503">
              <w:rPr>
                <w:rFonts w:ascii="Times New Roman" w:eastAsia="Calibri" w:hAnsi="Times New Roman" w:cs="Times New Roman"/>
                <w:b/>
                <w:lang w:bidi="yi-Hebr"/>
              </w:rPr>
              <w:t>0</w:t>
            </w:r>
          </w:p>
        </w:tc>
        <w:tc>
          <w:tcPr>
            <w:tcW w:w="1177"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b/>
                <w:lang w:bidi="yi-Hebr"/>
              </w:rPr>
            </w:pPr>
            <w:r w:rsidRPr="00234503">
              <w:rPr>
                <w:rFonts w:ascii="Times New Roman" w:eastAsia="Calibri" w:hAnsi="Times New Roman" w:cs="Times New Roman"/>
                <w:b/>
                <w:lang w:bidi="yi-Hebr"/>
              </w:rPr>
              <w:t>0</w:t>
            </w:r>
          </w:p>
        </w:tc>
        <w:tc>
          <w:tcPr>
            <w:tcW w:w="1531"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rPr>
            </w:pPr>
            <w:r w:rsidRPr="00234503">
              <w:rPr>
                <w:rFonts w:ascii="Times New Roman" w:eastAsia="Calibri" w:hAnsi="Times New Roman" w:cs="Times New Roman"/>
              </w:rPr>
              <w:t>0</w:t>
            </w:r>
          </w:p>
        </w:tc>
        <w:tc>
          <w:tcPr>
            <w:tcW w:w="1531"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b/>
                <w:lang w:bidi="yi-Hebr"/>
              </w:rPr>
            </w:pPr>
            <w:r w:rsidRPr="00234503">
              <w:rPr>
                <w:rFonts w:ascii="Times New Roman" w:eastAsia="Calibri" w:hAnsi="Times New Roman" w:cs="Times New Roman"/>
                <w:b/>
                <w:lang w:bidi="yi-Hebr"/>
              </w:rPr>
              <w:t>0</w:t>
            </w:r>
          </w:p>
        </w:tc>
      </w:tr>
      <w:tr w:rsidR="00234503" w:rsidRPr="00234503" w:rsidTr="00234503">
        <w:trPr>
          <w:trHeight w:val="400"/>
        </w:trPr>
        <w:tc>
          <w:tcPr>
            <w:tcW w:w="1186"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rPr>
                <w:rFonts w:ascii="Times New Roman" w:hAnsi="Times New Roman" w:cs="Times New Roman"/>
                <w:b/>
                <w:lang w:bidi="yi-Hebr"/>
              </w:rPr>
            </w:pPr>
            <w:r w:rsidRPr="00234503">
              <w:rPr>
                <w:rFonts w:ascii="Times New Roman" w:hAnsi="Times New Roman" w:cs="Times New Roman"/>
                <w:b/>
                <w:lang w:bidi="yi-Hebr"/>
              </w:rPr>
              <w:t xml:space="preserve">ВСЕГО </w:t>
            </w:r>
          </w:p>
        </w:tc>
        <w:tc>
          <w:tcPr>
            <w:tcW w:w="1159"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b/>
                <w:lang w:bidi="yi-Hebr"/>
              </w:rPr>
            </w:pPr>
            <w:r w:rsidRPr="00234503">
              <w:rPr>
                <w:rFonts w:ascii="Times New Roman" w:eastAsia="Calibri" w:hAnsi="Times New Roman" w:cs="Times New Roman"/>
                <w:b/>
                <w:lang w:bidi="yi-Hebr"/>
              </w:rPr>
              <w:t>31</w:t>
            </w:r>
          </w:p>
        </w:tc>
        <w:tc>
          <w:tcPr>
            <w:tcW w:w="1158"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b/>
                <w:lang w:bidi="yi-Hebr"/>
              </w:rPr>
            </w:pPr>
            <w:r w:rsidRPr="00234503">
              <w:rPr>
                <w:rFonts w:ascii="Times New Roman" w:eastAsia="Calibri" w:hAnsi="Times New Roman" w:cs="Times New Roman"/>
                <w:b/>
                <w:lang w:bidi="yi-Hebr"/>
              </w:rPr>
              <w:t>2</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b/>
                <w:lang w:bidi="yi-Hebr"/>
              </w:rPr>
            </w:pPr>
            <w:r w:rsidRPr="00234503">
              <w:rPr>
                <w:rFonts w:ascii="Times New Roman" w:eastAsia="Calibri" w:hAnsi="Times New Roman" w:cs="Times New Roman"/>
                <w:b/>
                <w:lang w:bidi="yi-Hebr"/>
              </w:rPr>
              <w:t>0</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b/>
                <w:lang w:bidi="yi-Hebr"/>
              </w:rPr>
            </w:pPr>
            <w:r w:rsidRPr="00234503">
              <w:rPr>
                <w:rFonts w:ascii="Times New Roman" w:eastAsia="Calibri" w:hAnsi="Times New Roman" w:cs="Times New Roman"/>
                <w:b/>
                <w:lang w:bidi="yi-Hebr"/>
              </w:rPr>
              <w:t>33/14</w:t>
            </w:r>
          </w:p>
        </w:tc>
        <w:tc>
          <w:tcPr>
            <w:tcW w:w="1871"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b/>
                <w:lang w:bidi="yi-Hebr"/>
              </w:rPr>
            </w:pPr>
            <w:r w:rsidRPr="00234503">
              <w:rPr>
                <w:rFonts w:ascii="Times New Roman" w:eastAsia="Calibri" w:hAnsi="Times New Roman" w:cs="Times New Roman"/>
                <w:b/>
                <w:lang w:bidi="yi-Hebr"/>
              </w:rPr>
              <w:t>0</w:t>
            </w:r>
          </w:p>
        </w:tc>
        <w:tc>
          <w:tcPr>
            <w:tcW w:w="119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b/>
                <w:lang w:bidi="yi-Hebr"/>
              </w:rPr>
            </w:pPr>
            <w:r w:rsidRPr="00234503">
              <w:rPr>
                <w:rFonts w:ascii="Times New Roman" w:eastAsia="Calibri" w:hAnsi="Times New Roman" w:cs="Times New Roman"/>
                <w:b/>
                <w:lang w:bidi="yi-Hebr"/>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b/>
                <w:lang w:bidi="yi-Hebr"/>
              </w:rPr>
            </w:pPr>
            <w:r w:rsidRPr="00234503">
              <w:rPr>
                <w:rFonts w:ascii="Times New Roman" w:eastAsia="Calibri" w:hAnsi="Times New Roman" w:cs="Times New Roman"/>
                <w:b/>
                <w:lang w:bidi="yi-Hebr"/>
              </w:rPr>
              <w:t>0</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b/>
                <w:lang w:bidi="yi-Hebr"/>
              </w:rPr>
            </w:pPr>
            <w:r w:rsidRPr="00234503">
              <w:rPr>
                <w:rFonts w:ascii="Times New Roman" w:eastAsia="Calibri" w:hAnsi="Times New Roman" w:cs="Times New Roman"/>
                <w:b/>
                <w:lang w:bidi="yi-Hebr"/>
              </w:rPr>
              <w:t>7</w:t>
            </w:r>
          </w:p>
        </w:tc>
        <w:tc>
          <w:tcPr>
            <w:tcW w:w="1177"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b/>
                <w:lang w:bidi="yi-Hebr"/>
              </w:rPr>
            </w:pPr>
            <w:r w:rsidRPr="00234503">
              <w:rPr>
                <w:rFonts w:ascii="Times New Roman" w:eastAsia="Calibri" w:hAnsi="Times New Roman" w:cs="Times New Roman"/>
                <w:b/>
                <w:lang w:bidi="yi-Hebr"/>
              </w:rPr>
              <w:t>0</w:t>
            </w:r>
          </w:p>
        </w:tc>
        <w:tc>
          <w:tcPr>
            <w:tcW w:w="1531"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rPr>
            </w:pPr>
            <w:r w:rsidRPr="00234503">
              <w:rPr>
                <w:rFonts w:ascii="Times New Roman" w:eastAsia="Calibri" w:hAnsi="Times New Roman" w:cs="Times New Roman"/>
              </w:rPr>
              <w:t>100</w:t>
            </w:r>
          </w:p>
        </w:tc>
        <w:tc>
          <w:tcPr>
            <w:tcW w:w="1531" w:type="dxa"/>
            <w:tcBorders>
              <w:top w:val="single" w:sz="4" w:space="0" w:color="auto"/>
              <w:left w:val="single" w:sz="4" w:space="0" w:color="auto"/>
              <w:bottom w:val="single" w:sz="4" w:space="0" w:color="auto"/>
              <w:right w:val="single" w:sz="4" w:space="0" w:color="auto"/>
            </w:tcBorders>
            <w:shd w:val="clear" w:color="auto" w:fill="auto"/>
          </w:tcPr>
          <w:p w:rsidR="00234503" w:rsidRPr="00234503" w:rsidRDefault="00234503" w:rsidP="00234503">
            <w:pPr>
              <w:jc w:val="center"/>
              <w:rPr>
                <w:rFonts w:ascii="Times New Roman" w:eastAsia="Calibri" w:hAnsi="Times New Roman" w:cs="Times New Roman"/>
                <w:b/>
                <w:lang w:bidi="yi-Hebr"/>
              </w:rPr>
            </w:pPr>
            <w:r w:rsidRPr="00234503">
              <w:rPr>
                <w:rFonts w:ascii="Times New Roman" w:eastAsia="Calibri" w:hAnsi="Times New Roman" w:cs="Times New Roman"/>
                <w:b/>
                <w:lang w:bidi="yi-Hebr"/>
              </w:rPr>
              <w:t>21</w:t>
            </w:r>
          </w:p>
        </w:tc>
      </w:tr>
    </w:tbl>
    <w:p w:rsidR="006B5EDF" w:rsidRPr="005A17CF" w:rsidRDefault="006B5EDF" w:rsidP="006B5EDF">
      <w:pPr>
        <w:widowControl/>
        <w:rPr>
          <w:rFonts w:ascii="Times New Roman" w:eastAsia="Calibri" w:hAnsi="Times New Roman" w:cs="Times New Roman"/>
          <w:color w:val="auto"/>
          <w:lang w:bidi="ar-SA"/>
        </w:rPr>
      </w:pPr>
    </w:p>
    <w:p w:rsidR="00B54F62" w:rsidRPr="005A17CF" w:rsidRDefault="00B54F62" w:rsidP="00234503">
      <w:pPr>
        <w:ind w:firstLine="708"/>
        <w:rPr>
          <w:rFonts w:ascii="Times New Roman" w:eastAsia="Times New Roman" w:hAnsi="Times New Roman" w:cs="Times New Roman"/>
        </w:rPr>
      </w:pPr>
      <w:r w:rsidRPr="005A17CF">
        <w:rPr>
          <w:rFonts w:ascii="Times New Roman" w:eastAsia="Times New Roman" w:hAnsi="Times New Roman" w:cs="Times New Roman"/>
          <w:b/>
          <w:bCs/>
          <w:color w:val="auto"/>
        </w:rPr>
        <w:t>Вывод</w:t>
      </w:r>
      <w:r w:rsidR="00234503">
        <w:rPr>
          <w:rFonts w:ascii="Times New Roman" w:eastAsia="Times New Roman" w:hAnsi="Times New Roman" w:cs="Times New Roman"/>
          <w:b/>
          <w:bCs/>
          <w:color w:val="auto"/>
        </w:rPr>
        <w:t>:</w:t>
      </w:r>
      <w:r w:rsidRPr="005A17CF">
        <w:rPr>
          <w:rFonts w:ascii="Times New Roman" w:eastAsia="Times New Roman" w:hAnsi="Times New Roman" w:cs="Times New Roman"/>
          <w:b/>
          <w:bCs/>
          <w:color w:val="auto"/>
        </w:rPr>
        <w:t xml:space="preserve"> </w:t>
      </w:r>
      <w:r w:rsidR="00234503" w:rsidRPr="00234503">
        <w:rPr>
          <w:rFonts w:ascii="Times New Roman" w:eastAsia="Times New Roman" w:hAnsi="Times New Roman" w:cs="Times New Roman"/>
          <w:bCs/>
          <w:color w:val="auto"/>
        </w:rPr>
        <w:t>в</w:t>
      </w:r>
      <w:r w:rsidRPr="005A17CF">
        <w:rPr>
          <w:rFonts w:ascii="Times New Roman" w:eastAsia="Times New Roman" w:hAnsi="Times New Roman" w:cs="Times New Roman"/>
        </w:rPr>
        <w:t xml:space="preserve"> соответствии с планом </w:t>
      </w:r>
      <w:r w:rsidRPr="005A17CF">
        <w:rPr>
          <w:rFonts w:ascii="Times New Roman" w:hAnsi="Times New Roman" w:cs="Times New Roman"/>
        </w:rPr>
        <w:t>ВШК на 202</w:t>
      </w:r>
      <w:r w:rsidR="00234503">
        <w:rPr>
          <w:rFonts w:ascii="Times New Roman" w:hAnsi="Times New Roman" w:cs="Times New Roman"/>
        </w:rPr>
        <w:t>4</w:t>
      </w:r>
      <w:r w:rsidRPr="005A17CF">
        <w:rPr>
          <w:rFonts w:ascii="Times New Roman" w:eastAsia="Times New Roman" w:hAnsi="Times New Roman" w:cs="Times New Roman"/>
        </w:rPr>
        <w:t>-202</w:t>
      </w:r>
      <w:r w:rsidR="00234503">
        <w:rPr>
          <w:rFonts w:ascii="Times New Roman" w:eastAsia="Times New Roman" w:hAnsi="Times New Roman" w:cs="Times New Roman"/>
        </w:rPr>
        <w:t>5</w:t>
      </w:r>
      <w:r w:rsidR="00474196">
        <w:rPr>
          <w:rFonts w:ascii="Times New Roman" w:eastAsia="Times New Roman" w:hAnsi="Times New Roman" w:cs="Times New Roman"/>
        </w:rPr>
        <w:t xml:space="preserve"> </w:t>
      </w:r>
      <w:r w:rsidRPr="005A17CF">
        <w:rPr>
          <w:rFonts w:ascii="Times New Roman" w:eastAsia="Times New Roman" w:hAnsi="Times New Roman" w:cs="Times New Roman"/>
        </w:rPr>
        <w:t xml:space="preserve">учебный год, на основании приказа </w:t>
      </w:r>
      <w:r w:rsidRPr="005A17CF">
        <w:rPr>
          <w:rFonts w:ascii="Times New Roman" w:eastAsia="Times New Roman" w:hAnsi="Times New Roman" w:cs="Times New Roman"/>
          <w:color w:val="auto"/>
          <w:lang w:eastAsia="ar-SA" w:bidi="ar-SA"/>
        </w:rPr>
        <w:t>№ 236 от 10.09.202</w:t>
      </w:r>
      <w:r w:rsidR="00234503">
        <w:rPr>
          <w:rFonts w:ascii="Times New Roman" w:eastAsia="Times New Roman" w:hAnsi="Times New Roman" w:cs="Times New Roman"/>
          <w:color w:val="auto"/>
          <w:lang w:eastAsia="ar-SA" w:bidi="ar-SA"/>
        </w:rPr>
        <w:t>4</w:t>
      </w:r>
      <w:r w:rsidRPr="005A17CF">
        <w:rPr>
          <w:rFonts w:ascii="Times New Roman" w:eastAsia="Times New Roman" w:hAnsi="Times New Roman" w:cs="Times New Roman"/>
          <w:color w:val="auto"/>
          <w:lang w:eastAsia="ar-SA" w:bidi="ar-SA"/>
        </w:rPr>
        <w:t xml:space="preserve"> г. «Об утверждении ВШК на 202</w:t>
      </w:r>
      <w:r w:rsidR="00234503">
        <w:rPr>
          <w:rFonts w:ascii="Times New Roman" w:eastAsia="Times New Roman" w:hAnsi="Times New Roman" w:cs="Times New Roman"/>
          <w:color w:val="auto"/>
          <w:lang w:eastAsia="ar-SA" w:bidi="ar-SA"/>
        </w:rPr>
        <w:t>4</w:t>
      </w:r>
      <w:r w:rsidRPr="005A17CF">
        <w:rPr>
          <w:rFonts w:ascii="Times New Roman" w:eastAsia="Times New Roman" w:hAnsi="Times New Roman" w:cs="Times New Roman"/>
          <w:color w:val="auto"/>
          <w:lang w:eastAsia="ar-SA" w:bidi="ar-SA"/>
        </w:rPr>
        <w:t>-202</w:t>
      </w:r>
      <w:r w:rsidR="00234503">
        <w:rPr>
          <w:rFonts w:ascii="Times New Roman" w:eastAsia="Times New Roman" w:hAnsi="Times New Roman" w:cs="Times New Roman"/>
          <w:color w:val="auto"/>
          <w:lang w:eastAsia="ar-SA" w:bidi="ar-SA"/>
        </w:rPr>
        <w:t>5</w:t>
      </w:r>
      <w:r w:rsidRPr="005A17CF">
        <w:rPr>
          <w:rFonts w:ascii="Times New Roman" w:eastAsia="Times New Roman" w:hAnsi="Times New Roman" w:cs="Times New Roman"/>
          <w:color w:val="auto"/>
          <w:lang w:eastAsia="ar-SA" w:bidi="ar-SA"/>
        </w:rPr>
        <w:t xml:space="preserve"> учебный год, единого графика оценочных процедур , графика персонального контроля  и внутреннего мониторинга в учебно-воспитательном комплексе» </w:t>
      </w:r>
      <w:r w:rsidRPr="005A17CF">
        <w:rPr>
          <w:rFonts w:ascii="Times New Roman" w:hAnsi="Times New Roman" w:cs="Times New Roman"/>
        </w:rPr>
        <w:t xml:space="preserve">с целью повышения качества образования обучающихся, </w:t>
      </w:r>
      <w:r w:rsidRPr="005A17CF">
        <w:rPr>
          <w:rFonts w:ascii="Times New Roman" w:eastAsia="Times New Roman" w:hAnsi="Times New Roman" w:cs="Times New Roman"/>
        </w:rPr>
        <w:t xml:space="preserve">осуществления мониторинга уровня сформированности УУД и выявления пробелов в подготовке к государственной итоговой аттестации </w:t>
      </w:r>
      <w:r w:rsidRPr="005A17CF">
        <w:rPr>
          <w:rFonts w:ascii="Times New Roman" w:eastAsia="Times New Roman" w:hAnsi="Times New Roman" w:cs="Times New Roman"/>
          <w:b/>
          <w:bCs/>
        </w:rPr>
        <w:t xml:space="preserve">в течение года  </w:t>
      </w:r>
      <w:r w:rsidRPr="005A17CF">
        <w:rPr>
          <w:rFonts w:ascii="Times New Roman" w:eastAsia="Times New Roman" w:hAnsi="Times New Roman" w:cs="Times New Roman"/>
        </w:rPr>
        <w:t xml:space="preserve">было организовано </w:t>
      </w:r>
      <w:r w:rsidRPr="005A17CF">
        <w:rPr>
          <w:rFonts w:ascii="Times New Roman" w:eastAsia="Times New Roman" w:hAnsi="Times New Roman" w:cs="Times New Roman"/>
        </w:rPr>
        <w:lastRenderedPageBreak/>
        <w:t>проведение административных диагностических работ по предметам учебного плана для обучающихся 2-</w:t>
      </w:r>
      <w:r w:rsidR="006B5EDF">
        <w:rPr>
          <w:rFonts w:ascii="Times New Roman" w:eastAsia="Times New Roman" w:hAnsi="Times New Roman" w:cs="Times New Roman"/>
        </w:rPr>
        <w:t>9</w:t>
      </w:r>
      <w:r w:rsidRPr="005A17CF">
        <w:rPr>
          <w:rFonts w:ascii="Times New Roman" w:eastAsia="Times New Roman" w:hAnsi="Times New Roman" w:cs="Times New Roman"/>
        </w:rPr>
        <w:t xml:space="preserve"> классов. </w:t>
      </w:r>
    </w:p>
    <w:p w:rsidR="00B54F62" w:rsidRPr="005A17CF" w:rsidRDefault="00B54F62" w:rsidP="00B54F62">
      <w:pPr>
        <w:pStyle w:val="13"/>
        <w:keepNext/>
        <w:keepLines/>
        <w:shd w:val="clear" w:color="auto" w:fill="auto"/>
        <w:tabs>
          <w:tab w:val="left" w:pos="560"/>
        </w:tabs>
        <w:spacing w:line="240" w:lineRule="auto"/>
        <w:ind w:left="0"/>
        <w:rPr>
          <w:color w:val="000000"/>
          <w:sz w:val="24"/>
          <w:szCs w:val="24"/>
        </w:rPr>
      </w:pPr>
    </w:p>
    <w:p w:rsidR="00B54F62" w:rsidRPr="005A17CF" w:rsidRDefault="00B54F62" w:rsidP="00B54F62">
      <w:pPr>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Диагностические работы выявили</w:t>
      </w:r>
    </w:p>
    <w:p w:rsidR="00B54F62" w:rsidRPr="005A17CF" w:rsidRDefault="00B54F62" w:rsidP="0021070B">
      <w:pPr>
        <w:numPr>
          <w:ilvl w:val="0"/>
          <w:numId w:val="8"/>
        </w:numPr>
        <w:tabs>
          <w:tab w:val="left" w:pos="532"/>
        </w:tabs>
        <w:ind w:left="260"/>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недостаточную деятельность учителей-предметников по предупреждению типичных</w:t>
      </w:r>
      <w:r w:rsidR="00234503">
        <w:rPr>
          <w:rFonts w:ascii="Times New Roman" w:eastAsia="Times New Roman" w:hAnsi="Times New Roman" w:cs="Times New Roman"/>
          <w:color w:val="auto"/>
        </w:rPr>
        <w:t xml:space="preserve"> </w:t>
      </w:r>
      <w:r w:rsidRPr="005A17CF">
        <w:rPr>
          <w:rFonts w:ascii="Times New Roman" w:eastAsia="Times New Roman" w:hAnsi="Times New Roman" w:cs="Times New Roman"/>
          <w:color w:val="auto"/>
        </w:rPr>
        <w:t>затруднений учащихся в усвоении базового учебного материала;</w:t>
      </w:r>
    </w:p>
    <w:p w:rsidR="00B54F62" w:rsidRPr="005A17CF" w:rsidRDefault="00B54F62" w:rsidP="0021070B">
      <w:pPr>
        <w:numPr>
          <w:ilvl w:val="0"/>
          <w:numId w:val="8"/>
        </w:numPr>
        <w:tabs>
          <w:tab w:val="left" w:pos="527"/>
        </w:tabs>
        <w:ind w:left="260"/>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затруднения учащихся, связанные с формированием на уроке математических умений и навыков, развитием у учащихся логического мышления;</w:t>
      </w:r>
    </w:p>
    <w:p w:rsidR="00B54F62" w:rsidRPr="005A17CF" w:rsidRDefault="00B54F62" w:rsidP="0021070B">
      <w:pPr>
        <w:numPr>
          <w:ilvl w:val="0"/>
          <w:numId w:val="8"/>
        </w:numPr>
        <w:tabs>
          <w:tab w:val="left" w:pos="532"/>
        </w:tabs>
        <w:ind w:left="260"/>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затруднения учащихся, связанные с формированием умений работы с текстом на уроках русского языка и формированием грамотного письма</w:t>
      </w:r>
    </w:p>
    <w:p w:rsidR="00B54F62" w:rsidRPr="005A17CF" w:rsidRDefault="00B54F62" w:rsidP="00B54F62">
      <w:pPr>
        <w:ind w:left="260"/>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В целом учителя-предметники, работающие в 9 класс</w:t>
      </w:r>
      <w:r w:rsidR="006B5EDF">
        <w:rPr>
          <w:rFonts w:ascii="Times New Roman" w:eastAsia="Times New Roman" w:hAnsi="Times New Roman" w:cs="Times New Roman"/>
          <w:color w:val="auto"/>
        </w:rPr>
        <w:t>е</w:t>
      </w:r>
      <w:r w:rsidRPr="005A17CF">
        <w:rPr>
          <w:rFonts w:ascii="Times New Roman" w:eastAsia="Times New Roman" w:hAnsi="Times New Roman" w:cs="Times New Roman"/>
          <w:color w:val="auto"/>
        </w:rPr>
        <w:t>, ведут работу по совершенствованию уровня преподавания предметов, по сохранению и повышению качества знаний и степени обученности учащихся, по подготовке выпускников к государственной (итоговой) аттестации, используя различные формы и методы преподавания, учитывают рекомендации по подготовке к ГИА.</w:t>
      </w:r>
    </w:p>
    <w:p w:rsidR="00B54F62" w:rsidRPr="005A17CF" w:rsidRDefault="00B54F62" w:rsidP="00B54F62">
      <w:pPr>
        <w:jc w:val="both"/>
        <w:rPr>
          <w:rFonts w:ascii="Times New Roman" w:eastAsia="Times New Roman" w:hAnsi="Times New Roman" w:cs="Times New Roman"/>
          <w:color w:val="auto"/>
        </w:rPr>
      </w:pPr>
      <w:r w:rsidRPr="005A17CF">
        <w:rPr>
          <w:rFonts w:ascii="Times New Roman" w:eastAsia="Times New Roman" w:hAnsi="Times New Roman" w:cs="Times New Roman"/>
          <w:b/>
          <w:bCs/>
          <w:color w:val="auto"/>
        </w:rPr>
        <w:t>Рекомендации:</w:t>
      </w:r>
    </w:p>
    <w:p w:rsidR="00B54F62" w:rsidRPr="005A17CF" w:rsidRDefault="00B54F62" w:rsidP="0021070B">
      <w:pPr>
        <w:numPr>
          <w:ilvl w:val="0"/>
          <w:numId w:val="9"/>
        </w:numPr>
        <w:tabs>
          <w:tab w:val="left" w:pos="609"/>
        </w:tabs>
        <w:ind w:left="260"/>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Наметить конкретные меры по исправлению типичных ошибок и ликвидации в пробелах знаний обучающихся:</w:t>
      </w:r>
    </w:p>
    <w:p w:rsidR="00B54F62" w:rsidRPr="005A17CF" w:rsidRDefault="00B54F62" w:rsidP="00B54F62">
      <w:pPr>
        <w:tabs>
          <w:tab w:val="left" w:pos="642"/>
        </w:tabs>
        <w:rPr>
          <w:rFonts w:ascii="Times New Roman" w:eastAsia="Times New Roman" w:hAnsi="Times New Roman" w:cs="Times New Roman"/>
          <w:color w:val="auto"/>
        </w:rPr>
      </w:pPr>
      <w:r w:rsidRPr="005A17CF">
        <w:rPr>
          <w:rFonts w:ascii="Times New Roman" w:eastAsia="Times New Roman" w:hAnsi="Times New Roman" w:cs="Times New Roman"/>
          <w:i/>
          <w:iCs/>
          <w:color w:val="auto"/>
        </w:rPr>
        <w:t>а)</w:t>
      </w:r>
      <w:r w:rsidRPr="005A17CF">
        <w:rPr>
          <w:rFonts w:ascii="Times New Roman" w:eastAsia="Times New Roman" w:hAnsi="Times New Roman" w:cs="Times New Roman"/>
          <w:i/>
          <w:iCs/>
          <w:color w:val="auto"/>
        </w:rPr>
        <w:tab/>
        <w:t>учител</w:t>
      </w:r>
      <w:r w:rsidR="006B5EDF">
        <w:rPr>
          <w:rFonts w:ascii="Times New Roman" w:eastAsia="Times New Roman" w:hAnsi="Times New Roman" w:cs="Times New Roman"/>
          <w:i/>
          <w:iCs/>
          <w:color w:val="auto"/>
        </w:rPr>
        <w:t>ю</w:t>
      </w:r>
      <w:r w:rsidRPr="005A17CF">
        <w:rPr>
          <w:rFonts w:ascii="Times New Roman" w:eastAsia="Times New Roman" w:hAnsi="Times New Roman" w:cs="Times New Roman"/>
          <w:i/>
          <w:iCs/>
          <w:color w:val="auto"/>
        </w:rPr>
        <w:t xml:space="preserve"> русского языка:</w:t>
      </w:r>
    </w:p>
    <w:p w:rsidR="00B54F62" w:rsidRPr="005A17CF" w:rsidRDefault="00B54F62" w:rsidP="0021070B">
      <w:pPr>
        <w:numPr>
          <w:ilvl w:val="0"/>
          <w:numId w:val="8"/>
        </w:numPr>
        <w:tabs>
          <w:tab w:val="left" w:pos="542"/>
        </w:tabs>
        <w:ind w:left="260"/>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продумать формы и методы работы по формированию и развитию навыков правописания;</w:t>
      </w:r>
    </w:p>
    <w:p w:rsidR="00B54F62" w:rsidRPr="005A17CF" w:rsidRDefault="00B54F62" w:rsidP="0021070B">
      <w:pPr>
        <w:numPr>
          <w:ilvl w:val="0"/>
          <w:numId w:val="8"/>
        </w:numPr>
        <w:tabs>
          <w:tab w:val="left" w:pos="522"/>
        </w:tabs>
        <w:ind w:left="260"/>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использовать приёмы и методы, способствующие предупреждению речевых и грамматических ошибок;</w:t>
      </w:r>
    </w:p>
    <w:p w:rsidR="00B54F62" w:rsidRPr="005A17CF" w:rsidRDefault="00B54F62" w:rsidP="0021070B">
      <w:pPr>
        <w:numPr>
          <w:ilvl w:val="0"/>
          <w:numId w:val="8"/>
        </w:numPr>
        <w:tabs>
          <w:tab w:val="left" w:pos="542"/>
        </w:tabs>
        <w:ind w:left="260"/>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использовать тренинговые задания.</w:t>
      </w:r>
    </w:p>
    <w:p w:rsidR="00B54F62" w:rsidRPr="005A17CF" w:rsidRDefault="00B54F62" w:rsidP="00B54F62">
      <w:pPr>
        <w:tabs>
          <w:tab w:val="left" w:pos="642"/>
        </w:tabs>
        <w:rPr>
          <w:rFonts w:ascii="Times New Roman" w:eastAsia="Times New Roman" w:hAnsi="Times New Roman" w:cs="Times New Roman"/>
          <w:color w:val="auto"/>
        </w:rPr>
      </w:pPr>
      <w:r w:rsidRPr="005A17CF">
        <w:rPr>
          <w:rFonts w:ascii="Times New Roman" w:eastAsia="Times New Roman" w:hAnsi="Times New Roman" w:cs="Times New Roman"/>
          <w:i/>
          <w:iCs/>
          <w:color w:val="auto"/>
        </w:rPr>
        <w:t>б)</w:t>
      </w:r>
      <w:r w:rsidRPr="005A17CF">
        <w:rPr>
          <w:rFonts w:ascii="Times New Roman" w:eastAsia="Times New Roman" w:hAnsi="Times New Roman" w:cs="Times New Roman"/>
          <w:i/>
          <w:iCs/>
          <w:color w:val="auto"/>
        </w:rPr>
        <w:tab/>
        <w:t>учител</w:t>
      </w:r>
      <w:r w:rsidR="006B5EDF">
        <w:rPr>
          <w:rFonts w:ascii="Times New Roman" w:eastAsia="Times New Roman" w:hAnsi="Times New Roman" w:cs="Times New Roman"/>
          <w:i/>
          <w:iCs/>
          <w:color w:val="auto"/>
        </w:rPr>
        <w:t>ю</w:t>
      </w:r>
      <w:r w:rsidRPr="005A17CF">
        <w:rPr>
          <w:rFonts w:ascii="Times New Roman" w:eastAsia="Times New Roman" w:hAnsi="Times New Roman" w:cs="Times New Roman"/>
          <w:i/>
          <w:iCs/>
          <w:color w:val="auto"/>
        </w:rPr>
        <w:t xml:space="preserve"> математики:</w:t>
      </w:r>
    </w:p>
    <w:p w:rsidR="00B54F62" w:rsidRPr="005A17CF" w:rsidRDefault="00B54F62" w:rsidP="0021070B">
      <w:pPr>
        <w:numPr>
          <w:ilvl w:val="0"/>
          <w:numId w:val="8"/>
        </w:numPr>
        <w:tabs>
          <w:tab w:val="left" w:pos="522"/>
        </w:tabs>
        <w:rPr>
          <w:rFonts w:ascii="Times New Roman" w:eastAsia="Times New Roman" w:hAnsi="Times New Roman" w:cs="Times New Roman"/>
          <w:color w:val="auto"/>
        </w:rPr>
      </w:pPr>
      <w:r w:rsidRPr="005A17CF">
        <w:rPr>
          <w:rFonts w:ascii="Times New Roman" w:eastAsia="Times New Roman" w:hAnsi="Times New Roman" w:cs="Times New Roman"/>
          <w:color w:val="auto"/>
        </w:rPr>
        <w:t>использовать тренинговые задания для формирования устойчивых навыков;</w:t>
      </w:r>
    </w:p>
    <w:p w:rsidR="00B54F62" w:rsidRPr="005A17CF" w:rsidRDefault="00B54F62" w:rsidP="0021070B">
      <w:pPr>
        <w:numPr>
          <w:ilvl w:val="0"/>
          <w:numId w:val="8"/>
        </w:numPr>
        <w:tabs>
          <w:tab w:val="left" w:pos="522"/>
        </w:tabs>
        <w:rPr>
          <w:rFonts w:ascii="Times New Roman" w:eastAsia="Times New Roman" w:hAnsi="Times New Roman" w:cs="Times New Roman"/>
          <w:color w:val="auto"/>
        </w:rPr>
      </w:pPr>
      <w:r w:rsidRPr="005A17CF">
        <w:rPr>
          <w:rFonts w:ascii="Times New Roman" w:eastAsia="Times New Roman" w:hAnsi="Times New Roman" w:cs="Times New Roman"/>
          <w:color w:val="auto"/>
        </w:rPr>
        <w:t>развивать стойкие вычислительные навыки через систему разноуровневых упражнений;</w:t>
      </w:r>
    </w:p>
    <w:p w:rsidR="00B54F62" w:rsidRPr="005A17CF" w:rsidRDefault="00B54F62" w:rsidP="0021070B">
      <w:pPr>
        <w:numPr>
          <w:ilvl w:val="0"/>
          <w:numId w:val="8"/>
        </w:numPr>
        <w:tabs>
          <w:tab w:val="left" w:pos="522"/>
        </w:tabs>
        <w:rPr>
          <w:rFonts w:ascii="Times New Roman" w:eastAsia="Times New Roman" w:hAnsi="Times New Roman" w:cs="Times New Roman"/>
          <w:color w:val="auto"/>
        </w:rPr>
      </w:pPr>
      <w:r w:rsidRPr="005A17CF">
        <w:rPr>
          <w:rFonts w:ascii="Times New Roman" w:eastAsia="Times New Roman" w:hAnsi="Times New Roman" w:cs="Times New Roman"/>
          <w:color w:val="auto"/>
        </w:rPr>
        <w:t>использовать в работе систему заданий для развития навыков решения геометрических задач.</w:t>
      </w:r>
    </w:p>
    <w:p w:rsidR="00B54F62" w:rsidRPr="005A17CF" w:rsidRDefault="00B54F62" w:rsidP="00B54F62">
      <w:pPr>
        <w:tabs>
          <w:tab w:val="left" w:pos="642"/>
        </w:tabs>
        <w:rPr>
          <w:rFonts w:ascii="Times New Roman" w:eastAsia="Times New Roman" w:hAnsi="Times New Roman" w:cs="Times New Roman"/>
          <w:color w:val="auto"/>
        </w:rPr>
      </w:pPr>
      <w:r>
        <w:rPr>
          <w:rFonts w:ascii="Times New Roman" w:eastAsia="Times New Roman" w:hAnsi="Times New Roman" w:cs="Times New Roman"/>
          <w:i/>
          <w:iCs/>
          <w:color w:val="auto"/>
        </w:rPr>
        <w:t>в)</w:t>
      </w:r>
      <w:r>
        <w:rPr>
          <w:rFonts w:ascii="Times New Roman" w:eastAsia="Times New Roman" w:hAnsi="Times New Roman" w:cs="Times New Roman"/>
          <w:i/>
          <w:iCs/>
          <w:color w:val="auto"/>
        </w:rPr>
        <w:tab/>
        <w:t>учителям-пред</w:t>
      </w:r>
      <w:r w:rsidRPr="005A17CF">
        <w:rPr>
          <w:rFonts w:ascii="Times New Roman" w:eastAsia="Times New Roman" w:hAnsi="Times New Roman" w:cs="Times New Roman"/>
          <w:i/>
          <w:iCs/>
          <w:color w:val="auto"/>
        </w:rPr>
        <w:t>метникам:</w:t>
      </w:r>
    </w:p>
    <w:p w:rsidR="00B54F62" w:rsidRPr="005A17CF" w:rsidRDefault="00B54F62" w:rsidP="00B54F62">
      <w:pPr>
        <w:tabs>
          <w:tab w:val="left" w:pos="628"/>
        </w:tabs>
        <w:rPr>
          <w:rFonts w:ascii="Times New Roman" w:eastAsia="Times New Roman" w:hAnsi="Times New Roman" w:cs="Times New Roman"/>
          <w:color w:val="auto"/>
        </w:rPr>
      </w:pPr>
      <w:r w:rsidRPr="005A17CF">
        <w:rPr>
          <w:rFonts w:ascii="Times New Roman" w:eastAsia="Times New Roman" w:hAnsi="Times New Roman" w:cs="Times New Roman"/>
          <w:color w:val="auto"/>
        </w:rPr>
        <w:t>а)</w:t>
      </w:r>
      <w:r w:rsidRPr="005A17CF">
        <w:rPr>
          <w:rFonts w:ascii="Times New Roman" w:eastAsia="Times New Roman" w:hAnsi="Times New Roman" w:cs="Times New Roman"/>
          <w:color w:val="auto"/>
        </w:rPr>
        <w:tab/>
        <w:t>проанализировать результаты диагностических работ;</w:t>
      </w:r>
    </w:p>
    <w:p w:rsidR="00B54F62" w:rsidRPr="005A17CF" w:rsidRDefault="00B54F62" w:rsidP="00B54F62">
      <w:pPr>
        <w:tabs>
          <w:tab w:val="left" w:pos="327"/>
        </w:tabs>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б)</w:t>
      </w:r>
      <w:r w:rsidRPr="005A17CF">
        <w:rPr>
          <w:rFonts w:ascii="Times New Roman" w:eastAsia="Times New Roman" w:hAnsi="Times New Roman" w:cs="Times New Roman"/>
          <w:color w:val="auto"/>
        </w:rPr>
        <w:tab/>
        <w:t>для повышения уровня преподавания предметов, сохранению и повышению качества знаний и степени обученности учащихся, подготовке выпускников к государственной (итоговой) аттестации использовать эффективные приёмы и методы преподавания, инновационные (в том числе информационные) технологии, систематически вести работу по повторению и обобщению изученного материала, дифференцировать задания на всех этапах урока, в системе планировать индивидуальную работу с отрабатывать на уроках типичные затруднения и ошибки;</w:t>
      </w:r>
    </w:p>
    <w:p w:rsidR="00B54F62" w:rsidRPr="005A17CF" w:rsidRDefault="00B54F62" w:rsidP="0021070B">
      <w:pPr>
        <w:numPr>
          <w:ilvl w:val="0"/>
          <w:numId w:val="8"/>
        </w:numPr>
        <w:tabs>
          <w:tab w:val="left" w:pos="214"/>
        </w:tabs>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использовать в работе активные формы и методы проведения уроков, применять предметные КИМы на занятиях</w:t>
      </w:r>
    </w:p>
    <w:p w:rsidR="00B54F62" w:rsidRPr="005A17CF" w:rsidRDefault="00B54F62" w:rsidP="00B54F62">
      <w:pPr>
        <w:tabs>
          <w:tab w:val="left" w:pos="327"/>
        </w:tabs>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в)</w:t>
      </w:r>
      <w:r w:rsidRPr="005A17CF">
        <w:rPr>
          <w:rFonts w:ascii="Times New Roman" w:eastAsia="Times New Roman" w:hAnsi="Times New Roman" w:cs="Times New Roman"/>
          <w:color w:val="auto"/>
        </w:rPr>
        <w:tab/>
        <w:t>при выборе форм и методов работы, учитывать требования и критерии ОГЭ, ЕГЭ</w:t>
      </w:r>
    </w:p>
    <w:p w:rsidR="00B54F62" w:rsidRPr="005A17CF" w:rsidRDefault="00B54F62" w:rsidP="00B54F62">
      <w:pPr>
        <w:tabs>
          <w:tab w:val="left" w:pos="327"/>
        </w:tabs>
        <w:jc w:val="both"/>
        <w:rPr>
          <w:rFonts w:ascii="Times New Roman" w:eastAsia="Times New Roman" w:hAnsi="Times New Roman" w:cs="Times New Roman"/>
          <w:color w:val="auto"/>
        </w:rPr>
      </w:pPr>
      <w:r w:rsidRPr="005A17CF">
        <w:rPr>
          <w:rFonts w:ascii="Times New Roman" w:eastAsia="Times New Roman" w:hAnsi="Times New Roman" w:cs="Times New Roman"/>
          <w:i/>
          <w:iCs/>
          <w:color w:val="auto"/>
        </w:rPr>
        <w:t>г)</w:t>
      </w:r>
      <w:r w:rsidRPr="005A17CF">
        <w:rPr>
          <w:rFonts w:ascii="Times New Roman" w:eastAsia="Times New Roman" w:hAnsi="Times New Roman" w:cs="Times New Roman"/>
          <w:i/>
          <w:iCs/>
          <w:color w:val="auto"/>
        </w:rPr>
        <w:tab/>
        <w:t>классным руководителям:</w:t>
      </w:r>
    </w:p>
    <w:p w:rsidR="00B54F62" w:rsidRPr="005A17CF" w:rsidRDefault="00B54F62" w:rsidP="0021070B">
      <w:pPr>
        <w:numPr>
          <w:ilvl w:val="0"/>
          <w:numId w:val="8"/>
        </w:numPr>
        <w:tabs>
          <w:tab w:val="left" w:pos="214"/>
        </w:tabs>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своевременно доводить результаты диагностических работ до сведения родителей</w:t>
      </w:r>
    </w:p>
    <w:p w:rsidR="00B54F62" w:rsidRPr="005A17CF" w:rsidRDefault="00B54F62" w:rsidP="0021070B">
      <w:pPr>
        <w:numPr>
          <w:ilvl w:val="0"/>
          <w:numId w:val="8"/>
        </w:numPr>
        <w:tabs>
          <w:tab w:val="left" w:pos="214"/>
        </w:tabs>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ознакомить родителей с графиками индивидуальных и групповых консультаций по ликвидации пробелов учащихся.</w:t>
      </w:r>
    </w:p>
    <w:p w:rsidR="00B54F62" w:rsidRPr="005A17CF" w:rsidRDefault="00234503" w:rsidP="005F704F">
      <w:pPr>
        <w:pStyle w:val="13"/>
        <w:keepNext/>
        <w:keepLines/>
        <w:tabs>
          <w:tab w:val="left" w:pos="560"/>
        </w:tabs>
        <w:spacing w:line="240" w:lineRule="auto"/>
        <w:ind w:left="0"/>
        <w:jc w:val="both"/>
        <w:rPr>
          <w:b w:val="0"/>
          <w:color w:val="000000"/>
          <w:sz w:val="24"/>
          <w:szCs w:val="24"/>
        </w:rPr>
      </w:pPr>
      <w:r>
        <w:rPr>
          <w:color w:val="000000"/>
          <w:sz w:val="24"/>
          <w:szCs w:val="24"/>
        </w:rPr>
        <w:lastRenderedPageBreak/>
        <w:tab/>
      </w:r>
      <w:r w:rsidR="00B54F62" w:rsidRPr="005A17CF">
        <w:rPr>
          <w:color w:val="000000"/>
          <w:sz w:val="24"/>
          <w:szCs w:val="24"/>
        </w:rPr>
        <w:t>Диагностика уровня достижения метапредметных планируемых результатов освоения</w:t>
      </w:r>
      <w:r w:rsidR="00B54F62" w:rsidRPr="005A17CF">
        <w:rPr>
          <w:b w:val="0"/>
          <w:color w:val="000000"/>
          <w:sz w:val="24"/>
          <w:szCs w:val="24"/>
        </w:rPr>
        <w:t>основной образовательной программы на уровне основного общего образования</w:t>
      </w:r>
      <w:r w:rsidR="006B5EDF">
        <w:rPr>
          <w:b w:val="0"/>
          <w:color w:val="000000"/>
          <w:sz w:val="24"/>
          <w:szCs w:val="24"/>
        </w:rPr>
        <w:t>.</w:t>
      </w:r>
    </w:p>
    <w:p w:rsidR="00B54F62" w:rsidRPr="005A17CF" w:rsidRDefault="00234503" w:rsidP="005F704F">
      <w:pPr>
        <w:pStyle w:val="13"/>
        <w:keepNext/>
        <w:keepLines/>
        <w:tabs>
          <w:tab w:val="left" w:pos="560"/>
        </w:tabs>
        <w:spacing w:line="240" w:lineRule="auto"/>
        <w:ind w:left="0"/>
        <w:jc w:val="both"/>
        <w:rPr>
          <w:b w:val="0"/>
          <w:color w:val="000000"/>
          <w:sz w:val="24"/>
          <w:szCs w:val="24"/>
        </w:rPr>
      </w:pPr>
      <w:r>
        <w:rPr>
          <w:b w:val="0"/>
          <w:color w:val="000000"/>
          <w:sz w:val="24"/>
          <w:szCs w:val="24"/>
        </w:rPr>
        <w:tab/>
      </w:r>
      <w:r w:rsidR="00B54F62" w:rsidRPr="005A17CF">
        <w:rPr>
          <w:b w:val="0"/>
          <w:color w:val="000000"/>
          <w:sz w:val="24"/>
          <w:szCs w:val="24"/>
        </w:rPr>
        <w:t xml:space="preserve">Диагностика уровня достижения метапредметных </w:t>
      </w:r>
      <w:r w:rsidR="006B5EDF" w:rsidRPr="005A17CF">
        <w:rPr>
          <w:b w:val="0"/>
          <w:color w:val="000000"/>
          <w:sz w:val="24"/>
          <w:szCs w:val="24"/>
        </w:rPr>
        <w:t>планируемых результатов освоения основной образовательной программы,</w:t>
      </w:r>
      <w:r w:rsidR="00B54F62" w:rsidRPr="005A17CF">
        <w:rPr>
          <w:b w:val="0"/>
          <w:color w:val="000000"/>
          <w:sz w:val="24"/>
          <w:szCs w:val="24"/>
        </w:rPr>
        <w:t xml:space="preserve"> обучающихся 9-</w:t>
      </w:r>
      <w:r w:rsidR="006B5EDF">
        <w:rPr>
          <w:b w:val="0"/>
          <w:color w:val="000000"/>
          <w:sz w:val="24"/>
          <w:szCs w:val="24"/>
        </w:rPr>
        <w:t>го</w:t>
      </w:r>
      <w:r w:rsidR="006B5EDF" w:rsidRPr="005A17CF">
        <w:rPr>
          <w:b w:val="0"/>
          <w:color w:val="000000"/>
          <w:sz w:val="24"/>
          <w:szCs w:val="24"/>
        </w:rPr>
        <w:t>класс</w:t>
      </w:r>
      <w:r w:rsidR="006B5EDF">
        <w:rPr>
          <w:b w:val="0"/>
          <w:color w:val="000000"/>
          <w:sz w:val="24"/>
          <w:szCs w:val="24"/>
        </w:rPr>
        <w:t>а,</w:t>
      </w:r>
      <w:r w:rsidR="00B54F62" w:rsidRPr="005A17CF">
        <w:rPr>
          <w:b w:val="0"/>
          <w:color w:val="000000"/>
          <w:sz w:val="24"/>
          <w:szCs w:val="24"/>
        </w:rPr>
        <w:t xml:space="preserve"> проводилась в форме индивидуальных проектов. Оценивался уровень сформированности УУД у обучающихся в самостоятельном освоении содержания и методов избранных областей знаний и видов деятельности, а также способность проектировать и осуществлять целесообразную и результативную деятельность при выполнении одного из типов проекта: информационно-познавательный, социальный, исследовательский, творческий. В школе было разработано «Положение об ИИП», утвержден график работы над ИИП. В течение I-го триместра обучающиеся были закреплены за руководителями проектов, выбрали темы проектов, познакомились с основами проектной деятельности. Приказом по школе были утверждены руководители и темы проектов. Основные предметы, по которым учащиеся писали свои проекты были: обществознание, ОБЖ, биология, математика, английский язык, география, информатика, химии.</w:t>
      </w:r>
    </w:p>
    <w:p w:rsidR="00B54F62" w:rsidRPr="005A17CF" w:rsidRDefault="00B54F62" w:rsidP="005F704F">
      <w:pPr>
        <w:pStyle w:val="13"/>
        <w:keepNext/>
        <w:keepLines/>
        <w:shd w:val="clear" w:color="auto" w:fill="auto"/>
        <w:tabs>
          <w:tab w:val="left" w:pos="560"/>
        </w:tabs>
        <w:spacing w:line="240" w:lineRule="auto"/>
        <w:ind w:left="0"/>
        <w:jc w:val="both"/>
        <w:rPr>
          <w:b w:val="0"/>
          <w:color w:val="000000"/>
          <w:sz w:val="24"/>
          <w:szCs w:val="24"/>
        </w:rPr>
      </w:pPr>
      <w:r w:rsidRPr="005A17CF">
        <w:rPr>
          <w:b w:val="0"/>
          <w:color w:val="000000"/>
          <w:sz w:val="24"/>
          <w:szCs w:val="24"/>
        </w:rPr>
        <w:t>Работа руководителей проектов и обучающихся строилась в консультационном режиме во внеурочное время. В январе был представлен промежуточный результат проекта с целью выявления уровня готовности и корректировки проекта. Приказом по школе были утверждены предметные комиссии и график защиты. В апреле прошла защита проектов. На основании требований ФГОС были подготовлены протоколы оценивания.</w:t>
      </w:r>
    </w:p>
    <w:p w:rsidR="00B54F62" w:rsidRPr="005A17CF" w:rsidRDefault="00B54F62" w:rsidP="00B54F62">
      <w:pPr>
        <w:jc w:val="center"/>
        <w:rPr>
          <w:rFonts w:ascii="Times New Roman" w:eastAsia="Times New Roman" w:hAnsi="Times New Roman" w:cs="Times New Roman"/>
          <w:color w:val="auto"/>
        </w:rPr>
      </w:pPr>
      <w:r w:rsidRPr="005A17CF">
        <w:rPr>
          <w:rFonts w:ascii="Times New Roman" w:eastAsia="Times New Roman" w:hAnsi="Times New Roman" w:cs="Times New Roman"/>
          <w:b/>
          <w:bCs/>
          <w:color w:val="auto"/>
        </w:rPr>
        <w:t>Распределение тем проектов по предметным областям показывает профильную</w:t>
      </w:r>
      <w:r w:rsidRPr="005A17CF">
        <w:rPr>
          <w:rFonts w:ascii="Times New Roman" w:eastAsia="Times New Roman" w:hAnsi="Times New Roman" w:cs="Times New Roman"/>
          <w:b/>
          <w:bCs/>
          <w:color w:val="auto"/>
        </w:rPr>
        <w:br/>
        <w:t>направленность интересов обучающихся.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4109"/>
        <w:gridCol w:w="2693"/>
        <w:gridCol w:w="3408"/>
      </w:tblGrid>
      <w:tr w:rsidR="00B54F62" w:rsidRPr="005A17CF" w:rsidTr="00AB19F0">
        <w:trPr>
          <w:trHeight w:hRule="exact" w:val="293"/>
          <w:jc w:val="center"/>
        </w:trPr>
        <w:tc>
          <w:tcPr>
            <w:tcW w:w="4109" w:type="dxa"/>
            <w:tcBorders>
              <w:top w:val="single" w:sz="4" w:space="0" w:color="auto"/>
              <w:left w:val="single" w:sz="4" w:space="0" w:color="auto"/>
              <w:bottom w:val="nil"/>
              <w:right w:val="nil"/>
            </w:tcBorders>
            <w:shd w:val="clear" w:color="auto" w:fill="FFFFFF"/>
            <w:vAlign w:val="bottom"/>
            <w:hideMark/>
          </w:tcPr>
          <w:p w:rsidR="00B54F62" w:rsidRPr="005A17CF" w:rsidRDefault="00B54F62" w:rsidP="00AB19F0">
            <w:pPr>
              <w:jc w:val="center"/>
              <w:rPr>
                <w:rFonts w:ascii="Times New Roman" w:eastAsia="Times New Roman" w:hAnsi="Times New Roman" w:cs="Times New Roman"/>
                <w:color w:val="auto"/>
              </w:rPr>
            </w:pPr>
            <w:r w:rsidRPr="005A17CF">
              <w:rPr>
                <w:rFonts w:ascii="Times New Roman" w:eastAsia="Times New Roman" w:hAnsi="Times New Roman" w:cs="Times New Roman"/>
                <w:color w:val="auto"/>
              </w:rPr>
              <w:t>Предметная область</w:t>
            </w:r>
          </w:p>
        </w:tc>
        <w:tc>
          <w:tcPr>
            <w:tcW w:w="2693" w:type="dxa"/>
            <w:tcBorders>
              <w:top w:val="single" w:sz="4" w:space="0" w:color="auto"/>
              <w:left w:val="single" w:sz="4" w:space="0" w:color="auto"/>
              <w:bottom w:val="nil"/>
              <w:right w:val="nil"/>
            </w:tcBorders>
            <w:shd w:val="clear" w:color="auto" w:fill="FFFFFF"/>
            <w:vAlign w:val="bottom"/>
            <w:hideMark/>
          </w:tcPr>
          <w:p w:rsidR="00B54F62" w:rsidRPr="005A17CF" w:rsidRDefault="00B54F62" w:rsidP="00AB19F0">
            <w:pPr>
              <w:jc w:val="center"/>
              <w:rPr>
                <w:rFonts w:ascii="Times New Roman" w:eastAsia="Times New Roman" w:hAnsi="Times New Roman" w:cs="Times New Roman"/>
                <w:color w:val="auto"/>
              </w:rPr>
            </w:pPr>
            <w:r w:rsidRPr="005A17CF">
              <w:rPr>
                <w:rFonts w:ascii="Times New Roman" w:eastAsia="Times New Roman" w:hAnsi="Times New Roman" w:cs="Times New Roman"/>
                <w:color w:val="auto"/>
              </w:rPr>
              <w:t>Кол-во обучающихся</w:t>
            </w:r>
          </w:p>
        </w:tc>
        <w:tc>
          <w:tcPr>
            <w:tcW w:w="3408" w:type="dxa"/>
            <w:tcBorders>
              <w:top w:val="single" w:sz="4" w:space="0" w:color="auto"/>
              <w:left w:val="single" w:sz="4" w:space="0" w:color="auto"/>
              <w:bottom w:val="nil"/>
              <w:right w:val="single" w:sz="4" w:space="0" w:color="auto"/>
            </w:tcBorders>
            <w:shd w:val="clear" w:color="auto" w:fill="FFFFFF"/>
            <w:vAlign w:val="bottom"/>
            <w:hideMark/>
          </w:tcPr>
          <w:p w:rsidR="00B54F62" w:rsidRPr="005A17CF" w:rsidRDefault="00B54F62" w:rsidP="00AB19F0">
            <w:pPr>
              <w:jc w:val="center"/>
              <w:rPr>
                <w:rFonts w:ascii="Times New Roman" w:eastAsia="Times New Roman" w:hAnsi="Times New Roman" w:cs="Times New Roman"/>
                <w:color w:val="auto"/>
              </w:rPr>
            </w:pPr>
            <w:r w:rsidRPr="005A17CF">
              <w:rPr>
                <w:rFonts w:ascii="Times New Roman" w:eastAsia="Times New Roman" w:hAnsi="Times New Roman" w:cs="Times New Roman"/>
                <w:color w:val="auto"/>
              </w:rPr>
              <w:t>%</w:t>
            </w:r>
          </w:p>
        </w:tc>
      </w:tr>
      <w:tr w:rsidR="00B54F62" w:rsidRPr="005A17CF" w:rsidTr="00AB19F0">
        <w:trPr>
          <w:trHeight w:hRule="exact" w:val="288"/>
          <w:jc w:val="center"/>
        </w:trPr>
        <w:tc>
          <w:tcPr>
            <w:tcW w:w="4109" w:type="dxa"/>
            <w:tcBorders>
              <w:top w:val="single" w:sz="4" w:space="0" w:color="auto"/>
              <w:left w:val="single" w:sz="4" w:space="0" w:color="auto"/>
              <w:bottom w:val="nil"/>
              <w:right w:val="nil"/>
            </w:tcBorders>
            <w:shd w:val="clear" w:color="auto" w:fill="FFFFFF"/>
            <w:vAlign w:val="center"/>
            <w:hideMark/>
          </w:tcPr>
          <w:p w:rsidR="00B54F62" w:rsidRPr="005A17CF" w:rsidRDefault="00B54F62" w:rsidP="00AB19F0">
            <w:pPr>
              <w:jc w:val="center"/>
              <w:rPr>
                <w:rFonts w:ascii="Times New Roman" w:eastAsia="Times New Roman" w:hAnsi="Times New Roman" w:cs="Times New Roman"/>
                <w:color w:val="auto"/>
              </w:rPr>
            </w:pPr>
            <w:r w:rsidRPr="005A17CF">
              <w:rPr>
                <w:rFonts w:ascii="Times New Roman" w:eastAsia="Times New Roman" w:hAnsi="Times New Roman" w:cs="Times New Roman"/>
                <w:color w:val="auto"/>
              </w:rPr>
              <w:t>Информатика</w:t>
            </w:r>
          </w:p>
        </w:tc>
        <w:tc>
          <w:tcPr>
            <w:tcW w:w="2693" w:type="dxa"/>
            <w:tcBorders>
              <w:top w:val="single" w:sz="4" w:space="0" w:color="auto"/>
              <w:left w:val="single" w:sz="4" w:space="0" w:color="auto"/>
              <w:bottom w:val="nil"/>
              <w:right w:val="nil"/>
            </w:tcBorders>
            <w:shd w:val="clear" w:color="auto" w:fill="FFFFFF"/>
            <w:vAlign w:val="bottom"/>
          </w:tcPr>
          <w:p w:rsidR="00B54F62" w:rsidRPr="005A17CF" w:rsidRDefault="006B5EDF" w:rsidP="00AB19F0">
            <w:pPr>
              <w:jc w:val="center"/>
              <w:rPr>
                <w:rFonts w:ascii="Times New Roman" w:eastAsia="Times New Roman" w:hAnsi="Times New Roman" w:cs="Times New Roman"/>
                <w:color w:val="auto"/>
              </w:rPr>
            </w:pPr>
            <w:r>
              <w:rPr>
                <w:rFonts w:ascii="Times New Roman" w:eastAsia="Times New Roman" w:hAnsi="Times New Roman" w:cs="Times New Roman"/>
                <w:color w:val="auto"/>
              </w:rPr>
              <w:t>1</w:t>
            </w:r>
          </w:p>
        </w:tc>
        <w:tc>
          <w:tcPr>
            <w:tcW w:w="3408" w:type="dxa"/>
            <w:tcBorders>
              <w:top w:val="single" w:sz="4" w:space="0" w:color="auto"/>
              <w:left w:val="single" w:sz="4" w:space="0" w:color="auto"/>
              <w:bottom w:val="nil"/>
              <w:right w:val="single" w:sz="4" w:space="0" w:color="auto"/>
            </w:tcBorders>
            <w:shd w:val="clear" w:color="auto" w:fill="FFFFFF"/>
            <w:vAlign w:val="bottom"/>
          </w:tcPr>
          <w:p w:rsidR="00B54F62" w:rsidRPr="005A17CF" w:rsidRDefault="00234503" w:rsidP="00AB19F0">
            <w:pPr>
              <w:jc w:val="center"/>
              <w:rPr>
                <w:rFonts w:ascii="Times New Roman" w:eastAsia="Times New Roman" w:hAnsi="Times New Roman" w:cs="Times New Roman"/>
                <w:color w:val="auto"/>
              </w:rPr>
            </w:pPr>
            <w:r>
              <w:rPr>
                <w:rFonts w:ascii="Times New Roman" w:eastAsia="Times New Roman" w:hAnsi="Times New Roman" w:cs="Times New Roman"/>
                <w:color w:val="auto"/>
              </w:rPr>
              <w:t>33</w:t>
            </w:r>
          </w:p>
        </w:tc>
      </w:tr>
      <w:tr w:rsidR="00B54F62" w:rsidRPr="005A17CF" w:rsidTr="00AB19F0">
        <w:trPr>
          <w:trHeight w:hRule="exact" w:val="288"/>
          <w:jc w:val="center"/>
        </w:trPr>
        <w:tc>
          <w:tcPr>
            <w:tcW w:w="4109" w:type="dxa"/>
            <w:tcBorders>
              <w:top w:val="single" w:sz="4" w:space="0" w:color="auto"/>
              <w:left w:val="single" w:sz="4" w:space="0" w:color="auto"/>
              <w:bottom w:val="nil"/>
              <w:right w:val="nil"/>
            </w:tcBorders>
            <w:shd w:val="clear" w:color="auto" w:fill="FFFFFF"/>
            <w:vAlign w:val="bottom"/>
            <w:hideMark/>
          </w:tcPr>
          <w:p w:rsidR="00B54F62" w:rsidRPr="005A17CF" w:rsidRDefault="00B54F62" w:rsidP="00AB19F0">
            <w:pPr>
              <w:jc w:val="center"/>
              <w:rPr>
                <w:rFonts w:ascii="Times New Roman" w:eastAsia="Times New Roman" w:hAnsi="Times New Roman" w:cs="Times New Roman"/>
                <w:color w:val="auto"/>
              </w:rPr>
            </w:pPr>
            <w:r w:rsidRPr="005A17CF">
              <w:rPr>
                <w:rFonts w:ascii="Times New Roman" w:eastAsia="Times New Roman" w:hAnsi="Times New Roman" w:cs="Times New Roman"/>
                <w:color w:val="auto"/>
              </w:rPr>
              <w:t>ОБЖ</w:t>
            </w:r>
          </w:p>
        </w:tc>
        <w:tc>
          <w:tcPr>
            <w:tcW w:w="2693" w:type="dxa"/>
            <w:tcBorders>
              <w:top w:val="single" w:sz="4" w:space="0" w:color="auto"/>
              <w:left w:val="single" w:sz="4" w:space="0" w:color="auto"/>
              <w:bottom w:val="nil"/>
              <w:right w:val="nil"/>
            </w:tcBorders>
            <w:shd w:val="clear" w:color="auto" w:fill="FFFFFF"/>
            <w:vAlign w:val="bottom"/>
          </w:tcPr>
          <w:p w:rsidR="00B54F62" w:rsidRPr="005A17CF" w:rsidRDefault="00234503" w:rsidP="006B5EDF">
            <w:pPr>
              <w:jc w:val="center"/>
              <w:rPr>
                <w:rFonts w:ascii="Times New Roman" w:eastAsia="Times New Roman" w:hAnsi="Times New Roman" w:cs="Times New Roman"/>
                <w:color w:val="auto"/>
              </w:rPr>
            </w:pPr>
            <w:r>
              <w:rPr>
                <w:rFonts w:ascii="Times New Roman" w:eastAsia="Times New Roman" w:hAnsi="Times New Roman" w:cs="Times New Roman"/>
                <w:color w:val="auto"/>
              </w:rPr>
              <w:t>2</w:t>
            </w:r>
          </w:p>
        </w:tc>
        <w:tc>
          <w:tcPr>
            <w:tcW w:w="3408" w:type="dxa"/>
            <w:tcBorders>
              <w:top w:val="single" w:sz="4" w:space="0" w:color="auto"/>
              <w:left w:val="single" w:sz="4" w:space="0" w:color="auto"/>
              <w:bottom w:val="nil"/>
              <w:right w:val="single" w:sz="4" w:space="0" w:color="auto"/>
            </w:tcBorders>
            <w:shd w:val="clear" w:color="auto" w:fill="FFFFFF"/>
            <w:vAlign w:val="bottom"/>
          </w:tcPr>
          <w:p w:rsidR="00B54F62" w:rsidRPr="005A17CF" w:rsidRDefault="00234503" w:rsidP="00AB19F0">
            <w:pPr>
              <w:jc w:val="center"/>
              <w:rPr>
                <w:rFonts w:ascii="Times New Roman" w:eastAsia="Times New Roman" w:hAnsi="Times New Roman" w:cs="Times New Roman"/>
                <w:color w:val="auto"/>
              </w:rPr>
            </w:pPr>
            <w:r>
              <w:rPr>
                <w:rFonts w:ascii="Times New Roman" w:eastAsia="Times New Roman" w:hAnsi="Times New Roman" w:cs="Times New Roman"/>
                <w:color w:val="auto"/>
              </w:rPr>
              <w:t>67</w:t>
            </w:r>
          </w:p>
        </w:tc>
      </w:tr>
    </w:tbl>
    <w:p w:rsidR="006B5EDF" w:rsidRDefault="006B5EDF" w:rsidP="00B54F62">
      <w:pPr>
        <w:jc w:val="both"/>
        <w:rPr>
          <w:rFonts w:ascii="Times New Roman" w:eastAsia="Times New Roman" w:hAnsi="Times New Roman" w:cs="Times New Roman"/>
          <w:color w:val="auto"/>
        </w:rPr>
      </w:pPr>
    </w:p>
    <w:p w:rsidR="00234503" w:rsidRDefault="00234503" w:rsidP="00B54F62">
      <w:pPr>
        <w:jc w:val="both"/>
        <w:rPr>
          <w:rFonts w:ascii="Times New Roman" w:eastAsia="Times New Roman" w:hAnsi="Times New Roman" w:cs="Times New Roman"/>
          <w:color w:val="auto"/>
        </w:rPr>
      </w:pPr>
    </w:p>
    <w:p w:rsidR="00B54F62" w:rsidRPr="005A17CF" w:rsidRDefault="006B5EDF" w:rsidP="00234503">
      <w:pPr>
        <w:ind w:firstLine="708"/>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Успешно защитили проекты </w:t>
      </w:r>
      <w:r w:rsidR="00234503">
        <w:rPr>
          <w:rFonts w:ascii="Times New Roman" w:eastAsia="Times New Roman" w:hAnsi="Times New Roman" w:cs="Times New Roman"/>
          <w:color w:val="auto"/>
        </w:rPr>
        <w:t>3</w:t>
      </w:r>
      <w:r>
        <w:rPr>
          <w:rFonts w:ascii="Times New Roman" w:eastAsia="Times New Roman" w:hAnsi="Times New Roman" w:cs="Times New Roman"/>
          <w:color w:val="auto"/>
        </w:rPr>
        <w:t xml:space="preserve"> обучающихся. В целом 80</w:t>
      </w:r>
      <w:r w:rsidR="00B54F62" w:rsidRPr="005A17CF">
        <w:rPr>
          <w:rFonts w:ascii="Times New Roman" w:eastAsia="Times New Roman" w:hAnsi="Times New Roman" w:cs="Times New Roman"/>
          <w:color w:val="auto"/>
        </w:rPr>
        <w:t xml:space="preserve"> % индивидуальных пр</w:t>
      </w:r>
      <w:r>
        <w:rPr>
          <w:rFonts w:ascii="Times New Roman" w:eastAsia="Times New Roman" w:hAnsi="Times New Roman" w:cs="Times New Roman"/>
          <w:color w:val="auto"/>
        </w:rPr>
        <w:t>оектов выполнены на базовом и 20</w:t>
      </w:r>
      <w:r w:rsidR="00B54F62" w:rsidRPr="005A17CF">
        <w:rPr>
          <w:rFonts w:ascii="Times New Roman" w:eastAsia="Times New Roman" w:hAnsi="Times New Roman" w:cs="Times New Roman"/>
          <w:color w:val="auto"/>
        </w:rPr>
        <w:t>% - на повышенном уровне.</w:t>
      </w:r>
    </w:p>
    <w:p w:rsidR="00B54F62" w:rsidRDefault="00B54F62" w:rsidP="00234503">
      <w:pPr>
        <w:ind w:firstLine="708"/>
        <w:jc w:val="both"/>
        <w:rPr>
          <w:rFonts w:ascii="Times New Roman" w:eastAsia="Times New Roman" w:hAnsi="Times New Roman" w:cs="Times New Roman"/>
          <w:color w:val="auto"/>
        </w:rPr>
      </w:pPr>
      <w:r w:rsidRPr="005A17CF">
        <w:rPr>
          <w:rFonts w:ascii="Times New Roman" w:eastAsia="Times New Roman" w:hAnsi="Times New Roman" w:cs="Times New Roman"/>
          <w:b/>
          <w:bCs/>
          <w:color w:val="auto"/>
        </w:rPr>
        <w:t xml:space="preserve">Выводы: </w:t>
      </w:r>
      <w:r w:rsidRPr="005A17CF">
        <w:rPr>
          <w:rFonts w:ascii="Times New Roman" w:eastAsia="Times New Roman" w:hAnsi="Times New Roman" w:cs="Times New Roman"/>
          <w:color w:val="auto"/>
        </w:rPr>
        <w:t>1. Выполнение индивидуального проекта в рамках диагностики уровня достижения метапредметных планируемых результатов обучающимися 9-</w:t>
      </w:r>
      <w:r w:rsidR="006B5EDF">
        <w:rPr>
          <w:rFonts w:ascii="Times New Roman" w:eastAsia="Times New Roman" w:hAnsi="Times New Roman" w:cs="Times New Roman"/>
          <w:color w:val="auto"/>
        </w:rPr>
        <w:t>го</w:t>
      </w:r>
      <w:r w:rsidRPr="005A17CF">
        <w:rPr>
          <w:rFonts w:ascii="Times New Roman" w:eastAsia="Times New Roman" w:hAnsi="Times New Roman" w:cs="Times New Roman"/>
          <w:color w:val="auto"/>
        </w:rPr>
        <w:t xml:space="preserve"> класс</w:t>
      </w:r>
      <w:r w:rsidR="006B5EDF">
        <w:rPr>
          <w:rFonts w:ascii="Times New Roman" w:eastAsia="Times New Roman" w:hAnsi="Times New Roman" w:cs="Times New Roman"/>
          <w:color w:val="auto"/>
        </w:rPr>
        <w:t>а</w:t>
      </w:r>
      <w:r w:rsidRPr="005A17CF">
        <w:rPr>
          <w:rFonts w:ascii="Times New Roman" w:eastAsia="Times New Roman" w:hAnsi="Times New Roman" w:cs="Times New Roman"/>
          <w:color w:val="auto"/>
        </w:rPr>
        <w:t xml:space="preserve"> показало, что педагоги школы выполнили основную задачу осуществления проектной деятельности в рамках урочной и внеурочной деятельности. 2. В ходе реализации проектной деятельности на уровне основного общего образования в школе были созданы необходимые условия для формирования УУД: познавательных, регулятивных, коммуникативных. 3. Не все учителя-предметники были задействованы в роли наставников при выполнении проектов обучающимися 9-</w:t>
      </w:r>
      <w:r w:rsidR="006B5EDF">
        <w:rPr>
          <w:rFonts w:ascii="Times New Roman" w:eastAsia="Times New Roman" w:hAnsi="Times New Roman" w:cs="Times New Roman"/>
          <w:color w:val="auto"/>
        </w:rPr>
        <w:t>го</w:t>
      </w:r>
      <w:r w:rsidRPr="005A17CF">
        <w:rPr>
          <w:rFonts w:ascii="Times New Roman" w:eastAsia="Times New Roman" w:hAnsi="Times New Roman" w:cs="Times New Roman"/>
          <w:color w:val="auto"/>
        </w:rPr>
        <w:t xml:space="preserve"> класс</w:t>
      </w:r>
      <w:r w:rsidR="006B5EDF">
        <w:rPr>
          <w:rFonts w:ascii="Times New Roman" w:eastAsia="Times New Roman" w:hAnsi="Times New Roman" w:cs="Times New Roman"/>
          <w:color w:val="auto"/>
        </w:rPr>
        <w:t>а</w:t>
      </w:r>
      <w:r w:rsidRPr="005A17CF">
        <w:rPr>
          <w:rFonts w:ascii="Times New Roman" w:eastAsia="Times New Roman" w:hAnsi="Times New Roman" w:cs="Times New Roman"/>
          <w:color w:val="auto"/>
        </w:rPr>
        <w:t>. 4. Часть проектов не соответствовала установленным требованиям: размер шрифта, отсутствие сносок при цитировании, выравнивание по ширине, неверное оформление списка использованной литературы.</w:t>
      </w:r>
    </w:p>
    <w:p w:rsidR="00862D30" w:rsidRDefault="00862D30" w:rsidP="00862D30">
      <w:pPr>
        <w:pStyle w:val="11"/>
        <w:shd w:val="clear" w:color="auto" w:fill="auto"/>
        <w:tabs>
          <w:tab w:val="left" w:pos="826"/>
        </w:tabs>
        <w:spacing w:line="240" w:lineRule="auto"/>
        <w:rPr>
          <w:sz w:val="24"/>
          <w:szCs w:val="24"/>
        </w:rPr>
      </w:pPr>
    </w:p>
    <w:p w:rsidR="00862D30" w:rsidRDefault="00862D30" w:rsidP="00234503">
      <w:pPr>
        <w:pStyle w:val="11"/>
        <w:shd w:val="clear" w:color="auto" w:fill="auto"/>
        <w:tabs>
          <w:tab w:val="left" w:pos="826"/>
        </w:tabs>
        <w:spacing w:line="240" w:lineRule="auto"/>
        <w:jc w:val="center"/>
        <w:rPr>
          <w:b/>
          <w:i/>
          <w:sz w:val="32"/>
          <w:szCs w:val="32"/>
        </w:rPr>
      </w:pPr>
      <w:r w:rsidRPr="00CD3B1F">
        <w:rPr>
          <w:b/>
          <w:i/>
          <w:sz w:val="32"/>
          <w:szCs w:val="32"/>
        </w:rPr>
        <w:t>2.Система оценки работы с отстающими учениками</w:t>
      </w:r>
    </w:p>
    <w:p w:rsidR="00CD3B1F" w:rsidRPr="00CD3B1F" w:rsidRDefault="00CD3B1F" w:rsidP="00234503">
      <w:pPr>
        <w:widowControl/>
        <w:shd w:val="clear" w:color="auto" w:fill="FFFFFF"/>
        <w:ind w:firstLine="708"/>
        <w:rPr>
          <w:rFonts w:ascii="Times New Roman" w:eastAsia="Times New Roman" w:hAnsi="Times New Roman" w:cs="Times New Roman"/>
          <w:lang w:bidi="ar-SA"/>
        </w:rPr>
      </w:pPr>
      <w:r w:rsidRPr="00CD3B1F">
        <w:rPr>
          <w:rFonts w:ascii="Times New Roman" w:eastAsia="Times New Roman" w:hAnsi="Times New Roman" w:cs="Times New Roman"/>
          <w:lang w:bidi="ar-SA"/>
        </w:rPr>
        <w:t>Слабоуспевающими принято считать учащихся, которые имеют слабые умственные способности и слабые учебные умения и навыки, низкий уровень памяти или те, у которых отсутствуют действенные мотивы учения. Не секрет, что количество таких учащихс</w:t>
      </w:r>
      <w:r w:rsidR="006B5EDF">
        <w:rPr>
          <w:rFonts w:ascii="Times New Roman" w:eastAsia="Times New Roman" w:hAnsi="Times New Roman" w:cs="Times New Roman"/>
          <w:lang w:bidi="ar-SA"/>
        </w:rPr>
        <w:t>я в школах составляет примерно 2</w:t>
      </w:r>
      <w:r w:rsidRPr="00CD3B1F">
        <w:rPr>
          <w:rFonts w:ascii="Times New Roman" w:eastAsia="Times New Roman" w:hAnsi="Times New Roman" w:cs="Times New Roman"/>
          <w:lang w:bidi="ar-SA"/>
        </w:rPr>
        <w:t>0-</w:t>
      </w:r>
      <w:r w:rsidR="006B5EDF">
        <w:rPr>
          <w:rFonts w:ascii="Times New Roman" w:eastAsia="Times New Roman" w:hAnsi="Times New Roman" w:cs="Times New Roman"/>
          <w:lang w:bidi="ar-SA"/>
        </w:rPr>
        <w:t>2</w:t>
      </w:r>
      <w:r w:rsidRPr="00CD3B1F">
        <w:rPr>
          <w:rFonts w:ascii="Times New Roman" w:eastAsia="Times New Roman" w:hAnsi="Times New Roman" w:cs="Times New Roman"/>
          <w:lang w:bidi="ar-SA"/>
        </w:rPr>
        <w:t>5 %. Чтобы данная категория учащихся не перешла в разряд неуспевающих, необходима систематизированная работа со слабоуспевающими учащимися.</w:t>
      </w:r>
    </w:p>
    <w:p w:rsidR="00CD3B1F" w:rsidRPr="00751E42" w:rsidRDefault="00CD3B1F" w:rsidP="00234503">
      <w:pPr>
        <w:widowControl/>
        <w:shd w:val="clear" w:color="auto" w:fill="FFFFFF"/>
        <w:ind w:firstLine="708"/>
        <w:rPr>
          <w:rFonts w:ascii="Times New Roman" w:eastAsia="Times New Roman" w:hAnsi="Times New Roman" w:cs="Times New Roman"/>
          <w:color w:val="auto"/>
          <w:lang w:bidi="ar-SA"/>
        </w:rPr>
      </w:pPr>
      <w:r w:rsidRPr="00751E42">
        <w:rPr>
          <w:rFonts w:ascii="Times New Roman" w:eastAsia="Times New Roman" w:hAnsi="Times New Roman" w:cs="Times New Roman"/>
          <w:b/>
          <w:bCs/>
          <w:i/>
          <w:iCs/>
          <w:color w:val="auto"/>
          <w:lang w:bidi="ar-SA"/>
        </w:rPr>
        <w:lastRenderedPageBreak/>
        <w:t>Цель:</w:t>
      </w:r>
      <w:r w:rsidR="00131987">
        <w:rPr>
          <w:rFonts w:ascii="Times New Roman" w:eastAsia="Times New Roman" w:hAnsi="Times New Roman" w:cs="Times New Roman"/>
          <w:b/>
          <w:bCs/>
          <w:i/>
          <w:iCs/>
          <w:color w:val="auto"/>
          <w:lang w:bidi="ar-SA"/>
        </w:rPr>
        <w:t xml:space="preserve"> </w:t>
      </w:r>
      <w:r w:rsidRPr="00751E42">
        <w:rPr>
          <w:rFonts w:ascii="Times New Roman" w:eastAsia="Times New Roman" w:hAnsi="Times New Roman" w:cs="Times New Roman"/>
          <w:color w:val="auto"/>
          <w:lang w:bidi="ar-SA"/>
        </w:rPr>
        <w:t>ликвидация пробелов у учащихся в обучении по русскому языку и литературе; - создание условий для успешного индивидуального развития ребенка.</w:t>
      </w:r>
    </w:p>
    <w:p w:rsidR="00CD3B1F" w:rsidRPr="00751E42" w:rsidRDefault="00CD3B1F" w:rsidP="00234503">
      <w:pPr>
        <w:widowControl/>
        <w:shd w:val="clear" w:color="auto" w:fill="FFFFFF"/>
        <w:ind w:firstLine="708"/>
        <w:rPr>
          <w:rFonts w:ascii="Times New Roman" w:eastAsia="Times New Roman" w:hAnsi="Times New Roman" w:cs="Times New Roman"/>
          <w:color w:val="auto"/>
          <w:lang w:bidi="ar-SA"/>
        </w:rPr>
      </w:pPr>
      <w:r w:rsidRPr="00751E42">
        <w:rPr>
          <w:rFonts w:ascii="Times New Roman" w:eastAsia="Times New Roman" w:hAnsi="Times New Roman" w:cs="Times New Roman"/>
          <w:b/>
          <w:bCs/>
          <w:i/>
          <w:iCs/>
          <w:color w:val="auto"/>
          <w:lang w:bidi="ar-SA"/>
        </w:rPr>
        <w:t>Задачи:</w:t>
      </w:r>
      <w:r w:rsidRPr="00751E42">
        <w:rPr>
          <w:rFonts w:ascii="Times New Roman" w:eastAsia="Times New Roman" w:hAnsi="Times New Roman" w:cs="Times New Roman"/>
          <w:color w:val="auto"/>
          <w:lang w:bidi="ar-SA"/>
        </w:rPr>
        <w:t xml:space="preserve"> создание ситуации успеха, наиболее эффективного стимула познавательной деятельности; пробуждение природной любознательности; создание максимально благожелательных отношений учителя и окружающих школьников </w:t>
      </w:r>
      <w:r w:rsidR="006B5EDF" w:rsidRPr="00751E42">
        <w:rPr>
          <w:rFonts w:ascii="Times New Roman" w:eastAsia="Times New Roman" w:hAnsi="Times New Roman" w:cs="Times New Roman"/>
          <w:color w:val="auto"/>
          <w:lang w:bidi="ar-SA"/>
        </w:rPr>
        <w:t>к слабому ученику вовлечение учащихс</w:t>
      </w:r>
      <w:r w:rsidRPr="00751E42">
        <w:rPr>
          <w:rFonts w:ascii="Times New Roman" w:eastAsia="Times New Roman" w:hAnsi="Times New Roman" w:cs="Times New Roman"/>
          <w:color w:val="auto"/>
          <w:lang w:bidi="ar-SA"/>
        </w:rPr>
        <w:t>я в совместный поиск форм работы, поля деятельности.</w:t>
      </w:r>
    </w:p>
    <w:p w:rsidR="00CD3B1F" w:rsidRPr="00751E42" w:rsidRDefault="00CD3B1F" w:rsidP="00234503">
      <w:pPr>
        <w:widowControl/>
        <w:shd w:val="clear" w:color="auto" w:fill="FFFFFF"/>
        <w:ind w:firstLine="708"/>
        <w:rPr>
          <w:rFonts w:ascii="Times New Roman" w:eastAsia="Times New Roman" w:hAnsi="Times New Roman" w:cs="Times New Roman"/>
          <w:color w:val="auto"/>
          <w:lang w:bidi="ar-SA"/>
        </w:rPr>
      </w:pPr>
      <w:r w:rsidRPr="00751E42">
        <w:rPr>
          <w:rFonts w:ascii="Times New Roman" w:eastAsia="Times New Roman" w:hAnsi="Times New Roman" w:cs="Times New Roman"/>
          <w:b/>
          <w:bCs/>
          <w:i/>
          <w:iCs/>
          <w:color w:val="auto"/>
          <w:lang w:bidi="ar-SA"/>
        </w:rPr>
        <w:t>Педагогические технологии, используемые при работе:</w:t>
      </w:r>
    </w:p>
    <w:p w:rsidR="00CD3B1F" w:rsidRPr="00751E42" w:rsidRDefault="00CD3B1F" w:rsidP="00CD3B1F">
      <w:pPr>
        <w:widowControl/>
        <w:shd w:val="clear" w:color="auto" w:fill="FFFFFF"/>
        <w:ind w:left="-284" w:hanging="720"/>
        <w:rPr>
          <w:rFonts w:ascii="Times New Roman" w:eastAsia="Times New Roman" w:hAnsi="Times New Roman" w:cs="Times New Roman"/>
          <w:color w:val="auto"/>
          <w:lang w:bidi="ar-SA"/>
        </w:rPr>
      </w:pPr>
      <w:r w:rsidRPr="00751E42">
        <w:rPr>
          <w:rFonts w:ascii="Times New Roman" w:eastAsia="Times New Roman" w:hAnsi="Times New Roman" w:cs="Times New Roman"/>
          <w:color w:val="auto"/>
          <w:lang w:bidi="ar-SA"/>
        </w:rPr>
        <w:t xml:space="preserve">               - индивидуализация образовательного процесса;</w:t>
      </w:r>
    </w:p>
    <w:p w:rsidR="00CD3B1F" w:rsidRPr="00751E42" w:rsidRDefault="00CD3B1F" w:rsidP="00CD3B1F">
      <w:pPr>
        <w:widowControl/>
        <w:shd w:val="clear" w:color="auto" w:fill="FFFFFF"/>
        <w:ind w:left="-284" w:hanging="720"/>
        <w:rPr>
          <w:rFonts w:ascii="Times New Roman" w:eastAsia="Times New Roman" w:hAnsi="Times New Roman" w:cs="Times New Roman"/>
          <w:color w:val="auto"/>
          <w:lang w:bidi="ar-SA"/>
        </w:rPr>
      </w:pPr>
      <w:r w:rsidRPr="00751E42">
        <w:rPr>
          <w:rFonts w:ascii="Times New Roman" w:eastAsia="Times New Roman" w:hAnsi="Times New Roman" w:cs="Times New Roman"/>
          <w:color w:val="auto"/>
          <w:lang w:bidi="ar-SA"/>
        </w:rPr>
        <w:t xml:space="preserve">               - обучение навыкам самообразовательной и поисковой деятельности;</w:t>
      </w:r>
    </w:p>
    <w:p w:rsidR="00CD3B1F" w:rsidRPr="00751E42" w:rsidRDefault="00CD3B1F" w:rsidP="00CD3B1F">
      <w:pPr>
        <w:widowControl/>
        <w:shd w:val="clear" w:color="auto" w:fill="FFFFFF"/>
        <w:ind w:left="-284" w:hanging="720"/>
        <w:rPr>
          <w:rFonts w:ascii="Times New Roman" w:eastAsia="Times New Roman" w:hAnsi="Times New Roman" w:cs="Times New Roman"/>
          <w:color w:val="auto"/>
          <w:lang w:bidi="ar-SA"/>
        </w:rPr>
      </w:pPr>
      <w:r w:rsidRPr="00751E42">
        <w:rPr>
          <w:rFonts w:ascii="Times New Roman" w:eastAsia="Times New Roman" w:hAnsi="Times New Roman" w:cs="Times New Roman"/>
          <w:color w:val="auto"/>
          <w:lang w:bidi="ar-SA"/>
        </w:rPr>
        <w:t xml:space="preserve">              - диалоговая форма обучения;</w:t>
      </w:r>
    </w:p>
    <w:p w:rsidR="00CD3B1F" w:rsidRPr="00751E42" w:rsidRDefault="00CD3B1F" w:rsidP="00CD3B1F">
      <w:pPr>
        <w:widowControl/>
        <w:shd w:val="clear" w:color="auto" w:fill="FFFFFF"/>
        <w:ind w:left="-284" w:hanging="720"/>
        <w:rPr>
          <w:rFonts w:ascii="Times New Roman" w:eastAsia="Times New Roman" w:hAnsi="Times New Roman" w:cs="Times New Roman"/>
          <w:color w:val="auto"/>
          <w:lang w:bidi="ar-SA"/>
        </w:rPr>
      </w:pPr>
      <w:r w:rsidRPr="00751E42">
        <w:rPr>
          <w:rFonts w:ascii="Times New Roman" w:eastAsia="Times New Roman" w:hAnsi="Times New Roman" w:cs="Times New Roman"/>
          <w:color w:val="auto"/>
          <w:lang w:bidi="ar-SA"/>
        </w:rPr>
        <w:t xml:space="preserve">              - игровые формы;</w:t>
      </w:r>
    </w:p>
    <w:p w:rsidR="00CD3B1F" w:rsidRPr="00751E42" w:rsidRDefault="00CD3B1F" w:rsidP="00CD3B1F">
      <w:pPr>
        <w:widowControl/>
        <w:shd w:val="clear" w:color="auto" w:fill="FFFFFF"/>
        <w:ind w:left="-284" w:hanging="720"/>
        <w:rPr>
          <w:rFonts w:ascii="Times New Roman" w:eastAsia="Times New Roman" w:hAnsi="Times New Roman" w:cs="Times New Roman"/>
          <w:color w:val="auto"/>
          <w:lang w:bidi="ar-SA"/>
        </w:rPr>
      </w:pPr>
      <w:r w:rsidRPr="00751E42">
        <w:rPr>
          <w:rFonts w:ascii="Times New Roman" w:eastAsia="Times New Roman" w:hAnsi="Times New Roman" w:cs="Times New Roman"/>
          <w:color w:val="auto"/>
          <w:lang w:bidi="ar-SA"/>
        </w:rPr>
        <w:t xml:space="preserve">               - памятки, карточки, творческие задании</w:t>
      </w:r>
    </w:p>
    <w:p w:rsidR="00CD3B1F" w:rsidRPr="00751E42" w:rsidRDefault="00CD3B1F" w:rsidP="00CD3B1F">
      <w:pPr>
        <w:widowControl/>
        <w:shd w:val="clear" w:color="auto" w:fill="FFFFFF"/>
        <w:ind w:left="-284" w:hanging="720"/>
        <w:rPr>
          <w:rFonts w:ascii="Times New Roman" w:eastAsia="Times New Roman" w:hAnsi="Times New Roman" w:cs="Times New Roman"/>
          <w:color w:val="auto"/>
          <w:lang w:bidi="ar-SA"/>
        </w:rPr>
      </w:pPr>
      <w:r w:rsidRPr="00751E42">
        <w:rPr>
          <w:rFonts w:ascii="Times New Roman" w:eastAsia="Times New Roman" w:hAnsi="Times New Roman" w:cs="Times New Roman"/>
          <w:color w:val="auto"/>
          <w:lang w:bidi="ar-SA"/>
        </w:rPr>
        <w:t xml:space="preserve">                - вовлечение в групповую работу</w:t>
      </w:r>
    </w:p>
    <w:p w:rsidR="00CD3B1F" w:rsidRPr="00751E42" w:rsidRDefault="00CD3B1F" w:rsidP="00CD3B1F">
      <w:pPr>
        <w:widowControl/>
        <w:shd w:val="clear" w:color="auto" w:fill="FFFFFF"/>
        <w:ind w:left="-284" w:hanging="720"/>
        <w:rPr>
          <w:rFonts w:ascii="Times New Roman" w:eastAsia="Times New Roman" w:hAnsi="Times New Roman" w:cs="Times New Roman"/>
          <w:color w:val="auto"/>
          <w:lang w:bidi="ar-SA"/>
        </w:rPr>
      </w:pPr>
      <w:r w:rsidRPr="00751E42">
        <w:rPr>
          <w:rFonts w:ascii="Times New Roman" w:eastAsia="Times New Roman" w:hAnsi="Times New Roman" w:cs="Times New Roman"/>
          <w:color w:val="auto"/>
          <w:lang w:bidi="ar-SA"/>
        </w:rPr>
        <w:t xml:space="preserve">                - вовлечение в проектную деятельность</w:t>
      </w:r>
    </w:p>
    <w:p w:rsidR="00CD3B1F" w:rsidRPr="00751E42" w:rsidRDefault="00CD3B1F" w:rsidP="00234503">
      <w:pPr>
        <w:widowControl/>
        <w:shd w:val="clear" w:color="auto" w:fill="FFFFFF"/>
        <w:ind w:left="-284" w:firstLine="992"/>
        <w:rPr>
          <w:rFonts w:ascii="Times New Roman" w:eastAsia="Times New Roman" w:hAnsi="Times New Roman" w:cs="Times New Roman"/>
          <w:color w:val="auto"/>
          <w:lang w:bidi="ar-SA"/>
        </w:rPr>
      </w:pPr>
      <w:r w:rsidRPr="00751E42">
        <w:rPr>
          <w:rFonts w:ascii="Times New Roman" w:eastAsia="Times New Roman" w:hAnsi="Times New Roman" w:cs="Times New Roman"/>
          <w:b/>
          <w:bCs/>
          <w:i/>
          <w:iCs/>
          <w:color w:val="auto"/>
          <w:lang w:bidi="ar-SA"/>
        </w:rPr>
        <w:t>Формы контроля:</w:t>
      </w:r>
    </w:p>
    <w:p w:rsidR="00CD3B1F" w:rsidRPr="00751E42" w:rsidRDefault="00CD3B1F" w:rsidP="00CD3B1F">
      <w:pPr>
        <w:widowControl/>
        <w:shd w:val="clear" w:color="auto" w:fill="FFFFFF"/>
        <w:ind w:left="-284" w:hanging="720"/>
        <w:rPr>
          <w:rFonts w:ascii="Times New Roman" w:eastAsia="Times New Roman" w:hAnsi="Times New Roman" w:cs="Times New Roman"/>
          <w:color w:val="auto"/>
          <w:lang w:bidi="ar-SA"/>
        </w:rPr>
      </w:pPr>
      <w:r w:rsidRPr="00751E42">
        <w:rPr>
          <w:rFonts w:ascii="Times New Roman" w:eastAsia="Times New Roman" w:hAnsi="Times New Roman" w:cs="Times New Roman"/>
          <w:color w:val="auto"/>
          <w:lang w:bidi="ar-SA"/>
        </w:rPr>
        <w:t xml:space="preserve">              - устные и письменные опросы;</w:t>
      </w:r>
    </w:p>
    <w:p w:rsidR="00CD3B1F" w:rsidRPr="00751E42" w:rsidRDefault="00CD3B1F" w:rsidP="00CD3B1F">
      <w:pPr>
        <w:widowControl/>
        <w:shd w:val="clear" w:color="auto" w:fill="FFFFFF"/>
        <w:ind w:left="-284" w:hanging="720"/>
        <w:rPr>
          <w:rFonts w:ascii="Times New Roman" w:eastAsia="Times New Roman" w:hAnsi="Times New Roman" w:cs="Times New Roman"/>
          <w:color w:val="auto"/>
          <w:lang w:bidi="ar-SA"/>
        </w:rPr>
      </w:pPr>
      <w:r w:rsidRPr="00751E42">
        <w:rPr>
          <w:rFonts w:ascii="Times New Roman" w:eastAsia="Times New Roman" w:hAnsi="Times New Roman" w:cs="Times New Roman"/>
          <w:color w:val="auto"/>
          <w:lang w:bidi="ar-SA"/>
        </w:rPr>
        <w:t xml:space="preserve">              - самостоятельные и проверочные работы;</w:t>
      </w:r>
    </w:p>
    <w:p w:rsidR="00CD3B1F" w:rsidRPr="00751E42" w:rsidRDefault="00CD3B1F" w:rsidP="00CD3B1F">
      <w:pPr>
        <w:widowControl/>
        <w:shd w:val="clear" w:color="auto" w:fill="FFFFFF"/>
        <w:ind w:left="-284" w:hanging="720"/>
        <w:rPr>
          <w:rFonts w:ascii="Times New Roman" w:eastAsia="Times New Roman" w:hAnsi="Times New Roman" w:cs="Times New Roman"/>
          <w:color w:val="auto"/>
          <w:lang w:bidi="ar-SA"/>
        </w:rPr>
      </w:pPr>
      <w:r w:rsidRPr="00751E42">
        <w:rPr>
          <w:rFonts w:ascii="Times New Roman" w:eastAsia="Times New Roman" w:hAnsi="Times New Roman" w:cs="Times New Roman"/>
          <w:color w:val="auto"/>
          <w:lang w:bidi="ar-SA"/>
        </w:rPr>
        <w:t xml:space="preserve">             - предметные тесты;</w:t>
      </w:r>
    </w:p>
    <w:p w:rsidR="00CD3B1F" w:rsidRPr="00751E42" w:rsidRDefault="00CD3B1F" w:rsidP="00CD3B1F">
      <w:pPr>
        <w:widowControl/>
        <w:shd w:val="clear" w:color="auto" w:fill="FFFFFF"/>
        <w:ind w:left="-284" w:hanging="720"/>
        <w:rPr>
          <w:rFonts w:ascii="Times New Roman" w:eastAsia="Times New Roman" w:hAnsi="Times New Roman" w:cs="Times New Roman"/>
          <w:color w:val="auto"/>
          <w:lang w:bidi="ar-SA"/>
        </w:rPr>
      </w:pPr>
      <w:r w:rsidRPr="00751E42">
        <w:rPr>
          <w:rFonts w:ascii="Times New Roman" w:eastAsia="Times New Roman" w:hAnsi="Times New Roman" w:cs="Times New Roman"/>
          <w:color w:val="auto"/>
          <w:lang w:bidi="ar-SA"/>
        </w:rPr>
        <w:t xml:space="preserve">              - собеседования;</w:t>
      </w:r>
    </w:p>
    <w:p w:rsidR="00CD3B1F" w:rsidRPr="00751E42" w:rsidRDefault="00CD3B1F" w:rsidP="00234503">
      <w:pPr>
        <w:widowControl/>
        <w:shd w:val="clear" w:color="auto" w:fill="FFFFFF"/>
        <w:ind w:firstLine="708"/>
        <w:rPr>
          <w:rFonts w:ascii="Times New Roman" w:eastAsia="Times New Roman" w:hAnsi="Times New Roman" w:cs="Times New Roman"/>
          <w:color w:val="auto"/>
          <w:lang w:bidi="ar-SA"/>
        </w:rPr>
      </w:pPr>
      <w:r w:rsidRPr="00751E42">
        <w:rPr>
          <w:rFonts w:ascii="Times New Roman" w:eastAsia="Times New Roman" w:hAnsi="Times New Roman" w:cs="Times New Roman"/>
          <w:b/>
          <w:bCs/>
          <w:i/>
          <w:iCs/>
          <w:color w:val="auto"/>
          <w:lang w:bidi="ar-SA"/>
        </w:rPr>
        <w:t>Рекомендации по работе со слабоуспевающими детьми</w:t>
      </w:r>
    </w:p>
    <w:p w:rsidR="00CD3B1F" w:rsidRPr="00CD3B1F" w:rsidRDefault="00CD3B1F" w:rsidP="00CD3B1F">
      <w:pPr>
        <w:widowControl/>
        <w:shd w:val="clear" w:color="auto" w:fill="FFFFFF"/>
        <w:rPr>
          <w:rFonts w:ascii="Times New Roman" w:eastAsia="Times New Roman" w:hAnsi="Times New Roman" w:cs="Times New Roman"/>
          <w:lang w:bidi="ar-SA"/>
        </w:rPr>
      </w:pPr>
      <w:r w:rsidRPr="00CD3B1F">
        <w:rPr>
          <w:rFonts w:ascii="Times New Roman" w:eastAsia="Times New Roman" w:hAnsi="Times New Roman" w:cs="Times New Roman"/>
          <w:color w:val="3C3032"/>
          <w:lang w:bidi="ar-SA"/>
        </w:rPr>
        <w:t>1. </w:t>
      </w:r>
      <w:r w:rsidRPr="00CD3B1F">
        <w:rPr>
          <w:rFonts w:ascii="Times New Roman" w:eastAsia="Times New Roman" w:hAnsi="Times New Roman" w:cs="Times New Roman"/>
          <w:lang w:bidi="ar-SA"/>
        </w:rPr>
        <w:t>При опросе слабоуспевающим школьникам дается примерный план ответа,</w:t>
      </w:r>
    </w:p>
    <w:p w:rsidR="00CD3B1F" w:rsidRPr="00CD3B1F" w:rsidRDefault="00CD3B1F" w:rsidP="00CD3B1F">
      <w:pPr>
        <w:widowControl/>
        <w:shd w:val="clear" w:color="auto" w:fill="FFFFFF"/>
        <w:rPr>
          <w:rFonts w:ascii="Times New Roman" w:eastAsia="Times New Roman" w:hAnsi="Times New Roman" w:cs="Times New Roman"/>
          <w:lang w:bidi="ar-SA"/>
        </w:rPr>
      </w:pPr>
      <w:r w:rsidRPr="00CD3B1F">
        <w:rPr>
          <w:rFonts w:ascii="Times New Roman" w:eastAsia="Times New Roman" w:hAnsi="Times New Roman" w:cs="Times New Roman"/>
          <w:lang w:bidi="ar-SA"/>
        </w:rPr>
        <w:t>разрешается пользоваться планом, составленным дома, больше времени готовиться</w:t>
      </w:r>
    </w:p>
    <w:p w:rsidR="00CD3B1F" w:rsidRPr="00CD3B1F" w:rsidRDefault="00CD3B1F" w:rsidP="00CD3B1F">
      <w:pPr>
        <w:widowControl/>
        <w:shd w:val="clear" w:color="auto" w:fill="FFFFFF"/>
        <w:rPr>
          <w:rFonts w:ascii="Times New Roman" w:eastAsia="Times New Roman" w:hAnsi="Times New Roman" w:cs="Times New Roman"/>
          <w:lang w:bidi="ar-SA"/>
        </w:rPr>
      </w:pPr>
      <w:r w:rsidRPr="00CD3B1F">
        <w:rPr>
          <w:rFonts w:ascii="Times New Roman" w:eastAsia="Times New Roman" w:hAnsi="Times New Roman" w:cs="Times New Roman"/>
          <w:lang w:bidi="ar-SA"/>
        </w:rPr>
        <w:t>к ответу у доски, делать предварительные записи, пользоваться наглядными</w:t>
      </w:r>
    </w:p>
    <w:p w:rsidR="00CD3B1F" w:rsidRPr="00CD3B1F" w:rsidRDefault="00CD3B1F" w:rsidP="00CD3B1F">
      <w:pPr>
        <w:widowControl/>
        <w:shd w:val="clear" w:color="auto" w:fill="FFFFFF"/>
        <w:rPr>
          <w:rFonts w:ascii="Times New Roman" w:eastAsia="Times New Roman" w:hAnsi="Times New Roman" w:cs="Times New Roman"/>
          <w:lang w:bidi="ar-SA"/>
        </w:rPr>
      </w:pPr>
      <w:r w:rsidRPr="00CD3B1F">
        <w:rPr>
          <w:rFonts w:ascii="Times New Roman" w:eastAsia="Times New Roman" w:hAnsi="Times New Roman" w:cs="Times New Roman"/>
          <w:lang w:bidi="ar-SA"/>
        </w:rPr>
        <w:t>пособиями и пр.</w:t>
      </w:r>
    </w:p>
    <w:p w:rsidR="00CD3B1F" w:rsidRPr="00CD3B1F" w:rsidRDefault="00CD3B1F" w:rsidP="00CD3B1F">
      <w:pPr>
        <w:widowControl/>
        <w:shd w:val="clear" w:color="auto" w:fill="FFFFFF"/>
        <w:rPr>
          <w:rFonts w:ascii="Times New Roman" w:eastAsia="Times New Roman" w:hAnsi="Times New Roman" w:cs="Times New Roman"/>
          <w:lang w:bidi="ar-SA"/>
        </w:rPr>
      </w:pPr>
      <w:r w:rsidRPr="00CD3B1F">
        <w:rPr>
          <w:rFonts w:ascii="Times New Roman" w:eastAsia="Times New Roman" w:hAnsi="Times New Roman" w:cs="Times New Roman"/>
          <w:color w:val="3C3032"/>
          <w:lang w:bidi="ar-SA"/>
        </w:rPr>
        <w:t>2. </w:t>
      </w:r>
      <w:r w:rsidRPr="00CD3B1F">
        <w:rPr>
          <w:rFonts w:ascii="Times New Roman" w:eastAsia="Times New Roman" w:hAnsi="Times New Roman" w:cs="Times New Roman"/>
          <w:lang w:bidi="ar-SA"/>
        </w:rPr>
        <w:t>Ученикам задаются наводящие вопросы, помогающие последовательно излагать</w:t>
      </w:r>
    </w:p>
    <w:p w:rsidR="00CD3B1F" w:rsidRPr="00CD3B1F" w:rsidRDefault="00CD3B1F" w:rsidP="00CD3B1F">
      <w:pPr>
        <w:widowControl/>
        <w:shd w:val="clear" w:color="auto" w:fill="FFFFFF"/>
        <w:rPr>
          <w:rFonts w:ascii="Times New Roman" w:eastAsia="Times New Roman" w:hAnsi="Times New Roman" w:cs="Times New Roman"/>
          <w:lang w:bidi="ar-SA"/>
        </w:rPr>
      </w:pPr>
      <w:r w:rsidRPr="00CD3B1F">
        <w:rPr>
          <w:rFonts w:ascii="Times New Roman" w:eastAsia="Times New Roman" w:hAnsi="Times New Roman" w:cs="Times New Roman"/>
          <w:lang w:bidi="ar-SA"/>
        </w:rPr>
        <w:t>материал.</w:t>
      </w:r>
    </w:p>
    <w:p w:rsidR="00CD3B1F" w:rsidRPr="00CD3B1F" w:rsidRDefault="00CD3B1F" w:rsidP="00CD3B1F">
      <w:pPr>
        <w:widowControl/>
        <w:shd w:val="clear" w:color="auto" w:fill="FFFFFF"/>
        <w:jc w:val="both"/>
        <w:rPr>
          <w:rFonts w:ascii="Times New Roman" w:eastAsia="Times New Roman" w:hAnsi="Times New Roman" w:cs="Times New Roman"/>
          <w:lang w:bidi="ar-SA"/>
        </w:rPr>
      </w:pPr>
      <w:r w:rsidRPr="00CD3B1F">
        <w:rPr>
          <w:rFonts w:ascii="Times New Roman" w:eastAsia="Times New Roman" w:hAnsi="Times New Roman" w:cs="Times New Roman"/>
          <w:color w:val="3C3032"/>
          <w:lang w:bidi="ar-SA"/>
        </w:rPr>
        <w:t>3. </w:t>
      </w:r>
      <w:r w:rsidRPr="00CD3B1F">
        <w:rPr>
          <w:rFonts w:ascii="Times New Roman" w:eastAsia="Times New Roman" w:hAnsi="Times New Roman" w:cs="Times New Roman"/>
          <w:lang w:bidi="ar-SA"/>
        </w:rPr>
        <w:t>При опросе создаются специальные ситуации успеха.</w:t>
      </w:r>
    </w:p>
    <w:p w:rsidR="00CD3B1F" w:rsidRPr="00CD3B1F" w:rsidRDefault="00CD3B1F" w:rsidP="00CD3B1F">
      <w:pPr>
        <w:widowControl/>
        <w:shd w:val="clear" w:color="auto" w:fill="FFFFFF"/>
        <w:jc w:val="both"/>
        <w:rPr>
          <w:rFonts w:ascii="Times New Roman" w:eastAsia="Times New Roman" w:hAnsi="Times New Roman" w:cs="Times New Roman"/>
          <w:lang w:bidi="ar-SA"/>
        </w:rPr>
      </w:pPr>
      <w:r w:rsidRPr="00CD3B1F">
        <w:rPr>
          <w:rFonts w:ascii="Times New Roman" w:eastAsia="Times New Roman" w:hAnsi="Times New Roman" w:cs="Times New Roman"/>
          <w:color w:val="3C3032"/>
          <w:lang w:bidi="ar-SA"/>
        </w:rPr>
        <w:t>4. </w:t>
      </w:r>
      <w:r w:rsidRPr="00CD3B1F">
        <w:rPr>
          <w:rFonts w:ascii="Times New Roman" w:eastAsia="Times New Roman" w:hAnsi="Times New Roman" w:cs="Times New Roman"/>
          <w:lang w:bidi="ar-SA"/>
        </w:rPr>
        <w:t>Периодически проверяется усвоение материала по темам уроков, на которых ученик отсутствовал по той или иной причине.</w:t>
      </w:r>
    </w:p>
    <w:p w:rsidR="00CD3B1F" w:rsidRPr="00CD3B1F" w:rsidRDefault="00CD3B1F" w:rsidP="00CD3B1F">
      <w:pPr>
        <w:widowControl/>
        <w:shd w:val="clear" w:color="auto" w:fill="FFFFFF"/>
        <w:jc w:val="both"/>
        <w:rPr>
          <w:rFonts w:ascii="Times New Roman" w:eastAsia="Times New Roman" w:hAnsi="Times New Roman" w:cs="Times New Roman"/>
          <w:lang w:bidi="ar-SA"/>
        </w:rPr>
      </w:pPr>
      <w:r w:rsidRPr="00CD3B1F">
        <w:rPr>
          <w:rFonts w:ascii="Times New Roman" w:eastAsia="Times New Roman" w:hAnsi="Times New Roman" w:cs="Times New Roman"/>
          <w:color w:val="3C3032"/>
          <w:lang w:bidi="ar-SA"/>
        </w:rPr>
        <w:t>5. </w:t>
      </w:r>
      <w:r w:rsidRPr="00CD3B1F">
        <w:rPr>
          <w:rFonts w:ascii="Times New Roman" w:eastAsia="Times New Roman" w:hAnsi="Times New Roman" w:cs="Times New Roman"/>
          <w:lang w:bidi="ar-SA"/>
        </w:rPr>
        <w:t>В ходе опроса и при анализе его результатов обеспечивается атмосфера благожелательности.</w:t>
      </w:r>
    </w:p>
    <w:p w:rsidR="00CD3B1F" w:rsidRPr="00CD3B1F" w:rsidRDefault="00CD3B1F" w:rsidP="00CD3B1F">
      <w:pPr>
        <w:widowControl/>
        <w:shd w:val="clear" w:color="auto" w:fill="FFFFFF"/>
        <w:jc w:val="both"/>
        <w:rPr>
          <w:rFonts w:ascii="Times New Roman" w:eastAsia="Times New Roman" w:hAnsi="Times New Roman" w:cs="Times New Roman"/>
          <w:lang w:bidi="ar-SA"/>
        </w:rPr>
      </w:pPr>
      <w:r w:rsidRPr="00CD3B1F">
        <w:rPr>
          <w:rFonts w:ascii="Times New Roman" w:eastAsia="Times New Roman" w:hAnsi="Times New Roman" w:cs="Times New Roman"/>
          <w:color w:val="3C3032"/>
          <w:lang w:bidi="ar-SA"/>
        </w:rPr>
        <w:t>6. </w:t>
      </w:r>
      <w:r w:rsidRPr="00CD3B1F">
        <w:rPr>
          <w:rFonts w:ascii="Times New Roman" w:eastAsia="Times New Roman" w:hAnsi="Times New Roman" w:cs="Times New Roman"/>
          <w:lang w:bidi="ar-SA"/>
        </w:rPr>
        <w:t>В процессе изучения нового материала внимание слабоуспевающих учеников концентрируется на наиболее важных и сложных разделах изучаемой темы, учитель чаше обращается к ним с вопросами, выясняющими степень понимания учебного материала, привлекает их в качестве помощников при показе опытов, раскрывающих суть изучаемого, стимулирует вопросы учеников при затруднениях в усвоении нового материала.</w:t>
      </w:r>
    </w:p>
    <w:p w:rsidR="00CD3B1F" w:rsidRPr="00CD3B1F" w:rsidRDefault="00CD3B1F" w:rsidP="00CD3B1F">
      <w:pPr>
        <w:widowControl/>
        <w:shd w:val="clear" w:color="auto" w:fill="FFFFFF"/>
        <w:jc w:val="both"/>
        <w:rPr>
          <w:rFonts w:ascii="Times New Roman" w:eastAsia="Times New Roman" w:hAnsi="Times New Roman" w:cs="Times New Roman"/>
          <w:lang w:bidi="ar-SA"/>
        </w:rPr>
      </w:pPr>
      <w:r w:rsidRPr="00CD3B1F">
        <w:rPr>
          <w:rFonts w:ascii="Times New Roman" w:eastAsia="Times New Roman" w:hAnsi="Times New Roman" w:cs="Times New Roman"/>
          <w:color w:val="3C3032"/>
          <w:lang w:bidi="ar-SA"/>
        </w:rPr>
        <w:t>7. </w:t>
      </w:r>
      <w:r w:rsidRPr="00CD3B1F">
        <w:rPr>
          <w:rFonts w:ascii="Times New Roman" w:eastAsia="Times New Roman" w:hAnsi="Times New Roman" w:cs="Times New Roman"/>
          <w:lang w:bidi="ar-SA"/>
        </w:rPr>
        <w:t>В ходе самостоятельной работы на уроке слабоуспевающим школьникам даются упражнения, направленные на устранение ошибок, допускаемых ими при ответах или в письменных работах: отмечаются положительные моменты в их работе для стимулирования новых усилий, отмечаются типичные затруднения в работе и указываются способы их устранения, оказывается помощь с одновременным развитием самостоятельности в учении.</w:t>
      </w:r>
    </w:p>
    <w:p w:rsidR="00CD3B1F" w:rsidRPr="00CD3B1F" w:rsidRDefault="00CD3B1F" w:rsidP="00CD3B1F">
      <w:pPr>
        <w:widowControl/>
        <w:shd w:val="clear" w:color="auto" w:fill="FFFFFF"/>
        <w:rPr>
          <w:rFonts w:ascii="Times New Roman" w:eastAsia="Times New Roman" w:hAnsi="Times New Roman" w:cs="Times New Roman"/>
          <w:lang w:bidi="ar-SA"/>
        </w:rPr>
      </w:pPr>
      <w:r w:rsidRPr="00CD3B1F">
        <w:rPr>
          <w:rFonts w:ascii="Times New Roman" w:eastAsia="Times New Roman" w:hAnsi="Times New Roman" w:cs="Times New Roman"/>
          <w:lang w:bidi="ar-SA"/>
        </w:rPr>
        <w:t>8. При организации домашней работы для слабоуспевающих школьников подбираются задания по осознанию и исправлению ошибок: проводится подробный инструктаж о порядке выполнения домашних заданий, о возможных затруднениях, предлагаются при необходимости карточки-консультации, даются задания по повторению материала, который потребуется для изучения новой</w:t>
      </w:r>
    </w:p>
    <w:p w:rsidR="00CD3B1F" w:rsidRPr="00CD3B1F" w:rsidRDefault="00CD3B1F" w:rsidP="00CD3B1F">
      <w:pPr>
        <w:widowControl/>
        <w:shd w:val="clear" w:color="auto" w:fill="FFFFFF"/>
        <w:rPr>
          <w:rFonts w:ascii="Times New Roman" w:eastAsia="Times New Roman" w:hAnsi="Times New Roman" w:cs="Times New Roman"/>
          <w:lang w:bidi="ar-SA"/>
        </w:rPr>
      </w:pPr>
      <w:r w:rsidRPr="00CD3B1F">
        <w:rPr>
          <w:rFonts w:ascii="Times New Roman" w:eastAsia="Times New Roman" w:hAnsi="Times New Roman" w:cs="Times New Roman"/>
          <w:lang w:bidi="ar-SA"/>
        </w:rPr>
        <w:lastRenderedPageBreak/>
        <w:t>темы. Объем домашних заданий рассчитывается так, чтобы не допустить перегрузки школьников.</w:t>
      </w:r>
    </w:p>
    <w:p w:rsidR="00CD3B1F" w:rsidRPr="00CD3B1F" w:rsidRDefault="00CD3B1F" w:rsidP="00234503">
      <w:pPr>
        <w:widowControl/>
        <w:suppressAutoHyphens/>
        <w:autoSpaceDE w:val="0"/>
        <w:autoSpaceDN w:val="0"/>
        <w:adjustRightInd w:val="0"/>
        <w:spacing w:line="268" w:lineRule="auto"/>
        <w:ind w:firstLine="708"/>
        <w:rPr>
          <w:rFonts w:ascii="Liberation Serif" w:eastAsia="Times New Roman" w:hAnsi="Liberation Serif" w:cs="Arial"/>
          <w:color w:val="auto"/>
          <w:kern w:val="1"/>
          <w:lang w:eastAsia="zh-CN" w:bidi="hi-IN"/>
        </w:rPr>
      </w:pPr>
      <w:r w:rsidRPr="00CD3B1F">
        <w:rPr>
          <w:rFonts w:ascii="Times New Roman" w:eastAsia="Times New Roman" w:hAnsi="Times New Roman" w:cs="Arial"/>
          <w:b/>
          <w:kern w:val="1"/>
          <w:lang w:eastAsia="zh-CN" w:bidi="hi-IN"/>
        </w:rPr>
        <w:t>План работы со слабоуспевающими обучающимися на 202</w:t>
      </w:r>
      <w:r w:rsidR="00234503">
        <w:rPr>
          <w:rFonts w:ascii="Times New Roman" w:eastAsia="Times New Roman" w:hAnsi="Times New Roman" w:cs="Arial"/>
          <w:b/>
          <w:kern w:val="1"/>
          <w:lang w:eastAsia="zh-CN" w:bidi="hi-IN"/>
        </w:rPr>
        <w:t>4</w:t>
      </w:r>
      <w:r w:rsidRPr="00CD3B1F">
        <w:rPr>
          <w:rFonts w:ascii="Times New Roman" w:eastAsia="Times New Roman" w:hAnsi="Times New Roman" w:cs="Arial"/>
          <w:b/>
          <w:kern w:val="1"/>
          <w:lang w:eastAsia="zh-CN" w:bidi="hi-IN"/>
        </w:rPr>
        <w:t>-202</w:t>
      </w:r>
      <w:r w:rsidR="00234503">
        <w:rPr>
          <w:rFonts w:ascii="Times New Roman" w:eastAsia="Times New Roman" w:hAnsi="Times New Roman" w:cs="Arial"/>
          <w:b/>
          <w:kern w:val="1"/>
          <w:lang w:eastAsia="zh-CN" w:bidi="hi-IN"/>
        </w:rPr>
        <w:t>5</w:t>
      </w:r>
      <w:r w:rsidRPr="00CD3B1F">
        <w:rPr>
          <w:rFonts w:ascii="Times New Roman" w:eastAsia="Times New Roman" w:hAnsi="Times New Roman" w:cs="Arial"/>
          <w:b/>
          <w:kern w:val="1"/>
          <w:lang w:eastAsia="zh-CN" w:bidi="hi-IN"/>
        </w:rPr>
        <w:t xml:space="preserve"> учебный год</w:t>
      </w:r>
    </w:p>
    <w:p w:rsidR="00CD3B1F" w:rsidRPr="00CD3B1F" w:rsidRDefault="00CD3B1F" w:rsidP="00234503">
      <w:pPr>
        <w:widowControl/>
        <w:shd w:val="clear" w:color="auto" w:fill="FFFFFF"/>
        <w:autoSpaceDE w:val="0"/>
        <w:autoSpaceDN w:val="0"/>
        <w:adjustRightInd w:val="0"/>
        <w:spacing w:after="150"/>
        <w:ind w:firstLine="708"/>
        <w:rPr>
          <w:rFonts w:ascii="Times New Roman" w:eastAsia="Times New Roman" w:hAnsi="Times New Roman" w:cs="Times New Roman"/>
          <w:color w:val="auto"/>
          <w:lang w:bidi="ar-SA"/>
        </w:rPr>
      </w:pPr>
      <w:r w:rsidRPr="00CD3B1F">
        <w:rPr>
          <w:rFonts w:ascii="Times New Roman" w:eastAsia="Times New Roman" w:hAnsi="Times New Roman" w:cs="Times New Roman"/>
          <w:b/>
          <w:bCs/>
          <w:u w:val="single"/>
          <w:lang w:bidi="ar-SA"/>
        </w:rPr>
        <w:t xml:space="preserve">Цель работы: </w:t>
      </w:r>
      <w:r w:rsidRPr="00CD3B1F">
        <w:rPr>
          <w:rFonts w:ascii="Times New Roman" w:eastAsia="Times New Roman" w:hAnsi="Times New Roman" w:cs="Times New Roman"/>
          <w:lang w:bidi="ar-SA"/>
        </w:rPr>
        <w:t>создание условий для оптимального развития учащихся, имеющих низкие интеллектуальные способности и низкую мотивацию к учебной деятельности.</w:t>
      </w:r>
    </w:p>
    <w:tbl>
      <w:tblPr>
        <w:tblW w:w="0" w:type="auto"/>
        <w:tblInd w:w="20" w:type="dxa"/>
        <w:tblLayout w:type="fixed"/>
        <w:tblCellMar>
          <w:left w:w="0" w:type="dxa"/>
          <w:right w:w="0" w:type="dxa"/>
        </w:tblCellMar>
        <w:tblLook w:val="0000" w:firstRow="0" w:lastRow="0" w:firstColumn="0" w:lastColumn="0" w:noHBand="0" w:noVBand="0"/>
      </w:tblPr>
      <w:tblGrid>
        <w:gridCol w:w="491"/>
        <w:gridCol w:w="7219"/>
        <w:gridCol w:w="2026"/>
      </w:tblGrid>
      <w:tr w:rsidR="00CD3B1F" w:rsidRPr="00CD3B1F"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w:t>
            </w:r>
          </w:p>
        </w:tc>
        <w:tc>
          <w:tcPr>
            <w:tcW w:w="7219"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Содержание работы</w:t>
            </w:r>
          </w:p>
        </w:tc>
        <w:tc>
          <w:tcPr>
            <w:tcW w:w="2025"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Сроки</w:t>
            </w:r>
          </w:p>
        </w:tc>
      </w:tr>
      <w:tr w:rsidR="00CD3B1F" w:rsidRPr="00CD3B1F" w:rsidTr="005B32A0">
        <w:tc>
          <w:tcPr>
            <w:tcW w:w="9735"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jc w:val="center"/>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b/>
                <w:bCs/>
                <w:color w:val="auto"/>
                <w:kern w:val="1"/>
                <w:lang w:bidi="hi-IN"/>
              </w:rPr>
              <w:t>Организационные вопросы</w:t>
            </w:r>
          </w:p>
        </w:tc>
      </w:tr>
      <w:tr w:rsidR="00CD3B1F" w:rsidRPr="00CD3B1F"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1</w:t>
            </w:r>
          </w:p>
        </w:tc>
        <w:tc>
          <w:tcPr>
            <w:tcW w:w="7218"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Изучение нормативной, методической литературы и литературы по психологии, педагогике, физиологии …</w:t>
            </w:r>
          </w:p>
        </w:tc>
        <w:tc>
          <w:tcPr>
            <w:tcW w:w="2026"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регулярно</w:t>
            </w:r>
          </w:p>
        </w:tc>
      </w:tr>
      <w:tr w:rsidR="00CD3B1F" w:rsidRPr="00CD3B1F"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2</w:t>
            </w:r>
          </w:p>
        </w:tc>
        <w:tc>
          <w:tcPr>
            <w:tcW w:w="7218"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Доведение до сведения учащихся и родителей системы требований учителя</w:t>
            </w:r>
          </w:p>
        </w:tc>
        <w:tc>
          <w:tcPr>
            <w:tcW w:w="2026"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сентябрь</w:t>
            </w:r>
          </w:p>
        </w:tc>
      </w:tr>
      <w:tr w:rsidR="00CD3B1F" w:rsidRPr="00CD3B1F"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3</w:t>
            </w:r>
          </w:p>
        </w:tc>
        <w:tc>
          <w:tcPr>
            <w:tcW w:w="7218"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Проведение стартовой диагностики с целью выявления остаточных знаний после каникул</w:t>
            </w:r>
          </w:p>
        </w:tc>
        <w:tc>
          <w:tcPr>
            <w:tcW w:w="2026"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сентябрь</w:t>
            </w:r>
          </w:p>
        </w:tc>
      </w:tr>
      <w:tr w:rsidR="00CD3B1F" w:rsidRPr="00CD3B1F"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4</w:t>
            </w:r>
          </w:p>
        </w:tc>
        <w:tc>
          <w:tcPr>
            <w:tcW w:w="7218"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Доведения до сведения учащихся результатов стартовой диагностики, а учащимися до родителей</w:t>
            </w:r>
          </w:p>
        </w:tc>
        <w:tc>
          <w:tcPr>
            <w:tcW w:w="2026"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сентябрь</w:t>
            </w:r>
          </w:p>
        </w:tc>
      </w:tr>
      <w:tr w:rsidR="00CD3B1F" w:rsidRPr="00CD3B1F"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5</w:t>
            </w:r>
          </w:p>
        </w:tc>
        <w:tc>
          <w:tcPr>
            <w:tcW w:w="7218"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 xml:space="preserve">Формирование </w:t>
            </w:r>
            <w:r w:rsidRPr="00CD3B1F">
              <w:rPr>
                <w:rFonts w:ascii="Times New Roman" w:eastAsia="Times New Roman" w:hAnsi="Times New Roman" w:cs="Times New Roman"/>
                <w:b/>
                <w:bCs/>
                <w:color w:val="auto"/>
                <w:kern w:val="1"/>
                <w:lang w:bidi="hi-IN"/>
              </w:rPr>
              <w:t>первичного банка</w:t>
            </w:r>
            <w:r w:rsidRPr="00CD3B1F">
              <w:rPr>
                <w:rFonts w:ascii="Times New Roman" w:eastAsia="Times New Roman" w:hAnsi="Times New Roman" w:cs="Times New Roman"/>
                <w:color w:val="auto"/>
                <w:kern w:val="1"/>
                <w:lang w:bidi="hi-IN"/>
              </w:rPr>
              <w:t xml:space="preserve"> группы риска учащихся по итогам стартовой диагностики</w:t>
            </w:r>
          </w:p>
        </w:tc>
        <w:tc>
          <w:tcPr>
            <w:tcW w:w="2026"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сентябрь</w:t>
            </w:r>
          </w:p>
        </w:tc>
      </w:tr>
      <w:tr w:rsidR="00CD3B1F" w:rsidRPr="00CD3B1F"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6</w:t>
            </w:r>
          </w:p>
        </w:tc>
        <w:tc>
          <w:tcPr>
            <w:tcW w:w="7218"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Работа с классным руководителем. Докладная классному руководителю для дальнейшего доведения до родителей</w:t>
            </w:r>
          </w:p>
        </w:tc>
        <w:tc>
          <w:tcPr>
            <w:tcW w:w="2026"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сентябрь</w:t>
            </w:r>
          </w:p>
        </w:tc>
      </w:tr>
      <w:tr w:rsidR="00CD3B1F" w:rsidRPr="00CD3B1F"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7</w:t>
            </w:r>
          </w:p>
        </w:tc>
        <w:tc>
          <w:tcPr>
            <w:tcW w:w="7218"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Проведение повторения западающих тем по итогам стартовой диагностики на уроках</w:t>
            </w:r>
          </w:p>
        </w:tc>
        <w:tc>
          <w:tcPr>
            <w:tcW w:w="2026"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 xml:space="preserve">в течение 1 и 2 триместров </w:t>
            </w:r>
          </w:p>
        </w:tc>
      </w:tr>
      <w:tr w:rsidR="00CD3B1F" w:rsidRPr="00CD3B1F"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8</w:t>
            </w:r>
          </w:p>
        </w:tc>
        <w:tc>
          <w:tcPr>
            <w:tcW w:w="7218"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Доведение результатов входной диагностики до сведения учащихся, их родителей, классного руководителя, администрации школы</w:t>
            </w:r>
          </w:p>
        </w:tc>
        <w:tc>
          <w:tcPr>
            <w:tcW w:w="2026"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 xml:space="preserve">по мере проведения и поступления информации </w:t>
            </w:r>
          </w:p>
        </w:tc>
      </w:tr>
      <w:tr w:rsidR="00CD3B1F" w:rsidRPr="00CD3B1F"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9</w:t>
            </w:r>
          </w:p>
        </w:tc>
        <w:tc>
          <w:tcPr>
            <w:tcW w:w="7218"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 xml:space="preserve">Проведение диагностики достижений по результатам стартовой и входной диагностик </w:t>
            </w:r>
          </w:p>
        </w:tc>
        <w:tc>
          <w:tcPr>
            <w:tcW w:w="2026"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 xml:space="preserve">2 триместр </w:t>
            </w:r>
          </w:p>
        </w:tc>
      </w:tr>
      <w:tr w:rsidR="00CD3B1F" w:rsidRPr="00CD3B1F"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10</w:t>
            </w:r>
          </w:p>
        </w:tc>
        <w:tc>
          <w:tcPr>
            <w:tcW w:w="7218"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 xml:space="preserve">Доведение до сведения учащихся результатов проверочных, самостоятельных и контрольных работ </w:t>
            </w:r>
          </w:p>
        </w:tc>
        <w:tc>
          <w:tcPr>
            <w:tcW w:w="2026"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в течение года</w:t>
            </w:r>
          </w:p>
        </w:tc>
      </w:tr>
      <w:tr w:rsidR="00CD3B1F" w:rsidRPr="00CD3B1F"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11</w:t>
            </w:r>
          </w:p>
        </w:tc>
        <w:tc>
          <w:tcPr>
            <w:tcW w:w="7218"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Регулярное выставление отметок в электронный журнал</w:t>
            </w:r>
          </w:p>
        </w:tc>
        <w:tc>
          <w:tcPr>
            <w:tcW w:w="2026"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в течение года</w:t>
            </w:r>
          </w:p>
        </w:tc>
      </w:tr>
      <w:tr w:rsidR="00CD3B1F" w:rsidRPr="00CD3B1F"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12</w:t>
            </w:r>
          </w:p>
        </w:tc>
        <w:tc>
          <w:tcPr>
            <w:tcW w:w="7218"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 xml:space="preserve">Доведение сведений об учащихся, показывающих уровень достижения ниже базового, до администрации школы </w:t>
            </w:r>
          </w:p>
        </w:tc>
        <w:tc>
          <w:tcPr>
            <w:tcW w:w="2026"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в течение года</w:t>
            </w:r>
          </w:p>
        </w:tc>
      </w:tr>
      <w:tr w:rsidR="00CD3B1F" w:rsidRPr="00CD3B1F" w:rsidTr="005B32A0">
        <w:trPr>
          <w:trHeight w:val="853"/>
        </w:trPr>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13</w:t>
            </w:r>
          </w:p>
        </w:tc>
        <w:tc>
          <w:tcPr>
            <w:tcW w:w="7218"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after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Методическая помощь администрации</w:t>
            </w:r>
          </w:p>
          <w:p w:rsidR="00CD3B1F" w:rsidRPr="00CD3B1F" w:rsidRDefault="00CD3B1F" w:rsidP="00CD3B1F">
            <w:pPr>
              <w:suppressAutoHyphens/>
              <w:autoSpaceDE w:val="0"/>
              <w:autoSpaceDN w:val="0"/>
              <w:adjustRightInd w:val="0"/>
              <w:spacing w:beforeAutospacing="1" w:after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Психологическая помощь</w:t>
            </w:r>
          </w:p>
        </w:tc>
        <w:tc>
          <w:tcPr>
            <w:tcW w:w="2026"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 xml:space="preserve">по мере необходимости </w:t>
            </w:r>
          </w:p>
        </w:tc>
      </w:tr>
      <w:tr w:rsidR="00CD3B1F" w:rsidRPr="00CD3B1F"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14</w:t>
            </w:r>
          </w:p>
        </w:tc>
        <w:tc>
          <w:tcPr>
            <w:tcW w:w="7218"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Разработка раздаточного материала</w:t>
            </w:r>
          </w:p>
        </w:tc>
        <w:tc>
          <w:tcPr>
            <w:tcW w:w="2026"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в течение года</w:t>
            </w:r>
          </w:p>
        </w:tc>
      </w:tr>
      <w:tr w:rsidR="00CD3B1F" w:rsidRPr="00CD3B1F"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15</w:t>
            </w:r>
          </w:p>
        </w:tc>
        <w:tc>
          <w:tcPr>
            <w:tcW w:w="7219"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 xml:space="preserve">Индивидуальные и групповые консультации </w:t>
            </w:r>
          </w:p>
        </w:tc>
        <w:tc>
          <w:tcPr>
            <w:tcW w:w="2025"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 xml:space="preserve">                                        в течение года</w:t>
            </w:r>
          </w:p>
        </w:tc>
      </w:tr>
      <w:tr w:rsidR="00CD3B1F" w:rsidRPr="00CD3B1F"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lastRenderedPageBreak/>
              <w:t>16</w:t>
            </w:r>
          </w:p>
        </w:tc>
        <w:tc>
          <w:tcPr>
            <w:tcW w:w="7218"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Участие в консилиуме, малом педсовете, совете профилактики</w:t>
            </w:r>
          </w:p>
        </w:tc>
        <w:tc>
          <w:tcPr>
            <w:tcW w:w="2026"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 xml:space="preserve">по приглашению администрации по мере необходимости </w:t>
            </w:r>
          </w:p>
        </w:tc>
      </w:tr>
      <w:tr w:rsidR="00CD3B1F" w:rsidRPr="00CD3B1F"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17</w:t>
            </w:r>
          </w:p>
        </w:tc>
        <w:tc>
          <w:tcPr>
            <w:tcW w:w="7218"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 xml:space="preserve">Изучение индивидуальных особенностей (метод наблюдения) </w:t>
            </w:r>
          </w:p>
        </w:tc>
        <w:tc>
          <w:tcPr>
            <w:tcW w:w="2026"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регулярно</w:t>
            </w:r>
          </w:p>
        </w:tc>
      </w:tr>
      <w:tr w:rsidR="00CD3B1F" w:rsidRPr="00CD3B1F"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18</w:t>
            </w:r>
          </w:p>
        </w:tc>
        <w:tc>
          <w:tcPr>
            <w:tcW w:w="7218"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Планирование разнообразных видов деятельности, за которые учащийся может получить отметки</w:t>
            </w:r>
          </w:p>
        </w:tc>
        <w:tc>
          <w:tcPr>
            <w:tcW w:w="2026"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Times New Roman" w:eastAsia="Times New Roman" w:hAnsi="Times New Roman" w:cs="Times New Roman"/>
                <w:color w:val="auto"/>
                <w:kern w:val="1"/>
                <w:lang w:bidi="hi-IN"/>
              </w:rPr>
            </w:pPr>
          </w:p>
        </w:tc>
      </w:tr>
      <w:tr w:rsidR="00CD3B1F" w:rsidRPr="00CD3B1F"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19</w:t>
            </w:r>
          </w:p>
        </w:tc>
        <w:tc>
          <w:tcPr>
            <w:tcW w:w="7218"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Коррекция банка групп риска</w:t>
            </w:r>
          </w:p>
        </w:tc>
        <w:tc>
          <w:tcPr>
            <w:tcW w:w="2026"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в течение года</w:t>
            </w:r>
          </w:p>
        </w:tc>
      </w:tr>
      <w:tr w:rsidR="00CD3B1F" w:rsidRPr="00CD3B1F"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20</w:t>
            </w:r>
          </w:p>
        </w:tc>
        <w:tc>
          <w:tcPr>
            <w:tcW w:w="7218"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 xml:space="preserve">Коррекция видов деятельности </w:t>
            </w:r>
          </w:p>
        </w:tc>
        <w:tc>
          <w:tcPr>
            <w:tcW w:w="2026"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в течение года</w:t>
            </w:r>
          </w:p>
        </w:tc>
      </w:tr>
      <w:tr w:rsidR="00CD3B1F" w:rsidRPr="00CD3B1F" w:rsidTr="005B32A0">
        <w:tc>
          <w:tcPr>
            <w:tcW w:w="9735"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jc w:val="center"/>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b/>
                <w:bCs/>
                <w:color w:val="auto"/>
                <w:kern w:val="1"/>
                <w:lang w:bidi="hi-IN"/>
              </w:rPr>
              <w:t>Организация учебной деятельности учителем</w:t>
            </w:r>
          </w:p>
        </w:tc>
      </w:tr>
      <w:tr w:rsidR="00CD3B1F" w:rsidRPr="00CD3B1F" w:rsidTr="005B32A0">
        <w:tc>
          <w:tcPr>
            <w:tcW w:w="9735"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jc w:val="center"/>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b/>
                <w:bCs/>
                <w:color w:val="auto"/>
                <w:kern w:val="1"/>
                <w:lang w:bidi="hi-IN"/>
              </w:rPr>
              <w:t>Изучение нового материала (регулярно)</w:t>
            </w:r>
          </w:p>
        </w:tc>
      </w:tr>
      <w:tr w:rsidR="00CD3B1F" w:rsidRPr="00CD3B1F"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1</w:t>
            </w:r>
          </w:p>
        </w:tc>
        <w:tc>
          <w:tcPr>
            <w:tcW w:w="9244"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 xml:space="preserve">Стимулирование интереса и поддержание внимания учащихся  при восприятии учебного материала (просить повторить написанное в тетради, спрашивать после ответов других учащихся или при поднятой руке) </w:t>
            </w:r>
          </w:p>
        </w:tc>
      </w:tr>
      <w:tr w:rsidR="00CD3B1F" w:rsidRPr="00CD3B1F"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2</w:t>
            </w:r>
          </w:p>
        </w:tc>
        <w:tc>
          <w:tcPr>
            <w:tcW w:w="9244"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Обеспечение оптимального темпа обучения на уроке</w:t>
            </w:r>
          </w:p>
        </w:tc>
      </w:tr>
      <w:tr w:rsidR="00CD3B1F" w:rsidRPr="00CD3B1F"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3</w:t>
            </w:r>
          </w:p>
        </w:tc>
        <w:tc>
          <w:tcPr>
            <w:tcW w:w="9244"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 xml:space="preserve">Использование средств наглядности и изложение материала с опорой на практический опыт, занимательность, парадоксальность </w:t>
            </w:r>
          </w:p>
        </w:tc>
      </w:tr>
      <w:tr w:rsidR="00CD3B1F" w:rsidRPr="00CD3B1F"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4</w:t>
            </w:r>
          </w:p>
        </w:tc>
        <w:tc>
          <w:tcPr>
            <w:tcW w:w="9244"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Чередование различных видов деятельности</w:t>
            </w:r>
          </w:p>
        </w:tc>
      </w:tr>
      <w:tr w:rsidR="00CD3B1F" w:rsidRPr="00CD3B1F"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5</w:t>
            </w:r>
          </w:p>
        </w:tc>
        <w:tc>
          <w:tcPr>
            <w:tcW w:w="9244"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 xml:space="preserve">Включение в урок элементов соревновательности </w:t>
            </w:r>
          </w:p>
        </w:tc>
      </w:tr>
      <w:tr w:rsidR="00CD3B1F" w:rsidRPr="00CD3B1F" w:rsidTr="005B32A0">
        <w:tc>
          <w:tcPr>
            <w:tcW w:w="9735"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jc w:val="center"/>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b/>
                <w:bCs/>
                <w:color w:val="auto"/>
                <w:kern w:val="1"/>
                <w:lang w:bidi="hi-IN"/>
              </w:rPr>
              <w:t>Разучивание материала</w:t>
            </w:r>
          </w:p>
        </w:tc>
      </w:tr>
      <w:tr w:rsidR="00CD3B1F" w:rsidRPr="00CD3B1F"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1</w:t>
            </w:r>
          </w:p>
        </w:tc>
        <w:tc>
          <w:tcPr>
            <w:tcW w:w="9244"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 xml:space="preserve">Градация заданий от простых к сложным, их чередование </w:t>
            </w:r>
          </w:p>
        </w:tc>
      </w:tr>
      <w:tr w:rsidR="00CD3B1F" w:rsidRPr="00CD3B1F"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2</w:t>
            </w:r>
          </w:p>
        </w:tc>
        <w:tc>
          <w:tcPr>
            <w:tcW w:w="9244"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Подробный инструктаж – алгоритм для решения заданий</w:t>
            </w:r>
          </w:p>
        </w:tc>
      </w:tr>
      <w:tr w:rsidR="00CD3B1F" w:rsidRPr="00CD3B1F"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3</w:t>
            </w:r>
          </w:p>
        </w:tc>
        <w:tc>
          <w:tcPr>
            <w:tcW w:w="9244"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Использование упреждающих заданий для усвоения новых тем (опережающее обучение)</w:t>
            </w:r>
          </w:p>
        </w:tc>
      </w:tr>
      <w:tr w:rsidR="00CD3B1F" w:rsidRPr="00CD3B1F"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4</w:t>
            </w:r>
          </w:p>
        </w:tc>
        <w:tc>
          <w:tcPr>
            <w:tcW w:w="9244"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 xml:space="preserve">Многократное повторение нового материала </w:t>
            </w:r>
          </w:p>
        </w:tc>
      </w:tr>
      <w:tr w:rsidR="00CD3B1F" w:rsidRPr="00CD3B1F"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5</w:t>
            </w:r>
          </w:p>
        </w:tc>
        <w:tc>
          <w:tcPr>
            <w:tcW w:w="9244"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Рефлексия после проверочных работ</w:t>
            </w:r>
          </w:p>
        </w:tc>
      </w:tr>
      <w:tr w:rsidR="00CD3B1F" w:rsidRPr="00CD3B1F"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6</w:t>
            </w:r>
          </w:p>
        </w:tc>
        <w:tc>
          <w:tcPr>
            <w:tcW w:w="9244"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Оказание помощи через разработку памяток</w:t>
            </w:r>
          </w:p>
        </w:tc>
      </w:tr>
      <w:tr w:rsidR="00CD3B1F" w:rsidRPr="00CD3B1F"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7</w:t>
            </w:r>
          </w:p>
        </w:tc>
        <w:tc>
          <w:tcPr>
            <w:tcW w:w="9244"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Разучивание правил на уроке</w:t>
            </w:r>
          </w:p>
        </w:tc>
      </w:tr>
      <w:tr w:rsidR="00CD3B1F" w:rsidRPr="00CD3B1F"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8</w:t>
            </w:r>
          </w:p>
        </w:tc>
        <w:tc>
          <w:tcPr>
            <w:tcW w:w="9244"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Порционность введения нового материала (сложный материал разбивать на отдельные информационные блоки и давать их постепенно, по мере усвоения)</w:t>
            </w:r>
          </w:p>
        </w:tc>
      </w:tr>
      <w:tr w:rsidR="00CD3B1F" w:rsidRPr="00CD3B1F" w:rsidTr="005B32A0">
        <w:tc>
          <w:tcPr>
            <w:tcW w:w="9735"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jc w:val="center"/>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b/>
                <w:bCs/>
                <w:color w:val="auto"/>
                <w:kern w:val="1"/>
                <w:lang w:bidi="hi-IN"/>
              </w:rPr>
              <w:t>Контроль</w:t>
            </w:r>
          </w:p>
        </w:tc>
      </w:tr>
      <w:tr w:rsidR="00CD3B1F" w:rsidRPr="00CD3B1F"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1</w:t>
            </w:r>
          </w:p>
        </w:tc>
        <w:tc>
          <w:tcPr>
            <w:tcW w:w="9244"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Систематическая проверка выполнения различных видов деятельности</w:t>
            </w:r>
          </w:p>
        </w:tc>
      </w:tr>
      <w:tr w:rsidR="00CD3B1F" w:rsidRPr="00CD3B1F"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2</w:t>
            </w:r>
          </w:p>
        </w:tc>
        <w:tc>
          <w:tcPr>
            <w:tcW w:w="9244"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 xml:space="preserve">Допустимость использования записей из тетрадей и учебника во время проведения проверочных и самостоятельных работ </w:t>
            </w:r>
          </w:p>
        </w:tc>
      </w:tr>
      <w:tr w:rsidR="00CD3B1F" w:rsidRPr="00CD3B1F"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3</w:t>
            </w:r>
          </w:p>
        </w:tc>
        <w:tc>
          <w:tcPr>
            <w:tcW w:w="9244"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Активная форма проверки усвоение материала дома</w:t>
            </w:r>
          </w:p>
        </w:tc>
      </w:tr>
      <w:tr w:rsidR="00CD3B1F" w:rsidRPr="00CD3B1F"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4</w:t>
            </w:r>
          </w:p>
        </w:tc>
        <w:tc>
          <w:tcPr>
            <w:tcW w:w="9244"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Открытость контроля и четкость критериев оценивания</w:t>
            </w:r>
          </w:p>
        </w:tc>
      </w:tr>
      <w:tr w:rsidR="00CD3B1F" w:rsidRPr="00CD3B1F"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5</w:t>
            </w:r>
          </w:p>
        </w:tc>
        <w:tc>
          <w:tcPr>
            <w:tcW w:w="9244"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Регулярное подведение итогов конкурсов, викторин</w:t>
            </w:r>
          </w:p>
        </w:tc>
      </w:tr>
      <w:tr w:rsidR="00CD3B1F" w:rsidRPr="00CD3B1F"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6.</w:t>
            </w:r>
          </w:p>
        </w:tc>
        <w:tc>
          <w:tcPr>
            <w:tcW w:w="9244"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 xml:space="preserve">Анализ работ  как учителем, так и учащимися </w:t>
            </w:r>
          </w:p>
        </w:tc>
      </w:tr>
      <w:tr w:rsidR="00CD3B1F" w:rsidRPr="00CD3B1F" w:rsidTr="005B32A0">
        <w:tc>
          <w:tcPr>
            <w:tcW w:w="9735"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jc w:val="center"/>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b/>
                <w:bCs/>
                <w:color w:val="auto"/>
                <w:kern w:val="1"/>
                <w:lang w:bidi="hi-IN"/>
              </w:rPr>
              <w:lastRenderedPageBreak/>
              <w:t>Домашнее задание</w:t>
            </w:r>
          </w:p>
        </w:tc>
      </w:tr>
      <w:tr w:rsidR="00CD3B1F" w:rsidRPr="00CD3B1F"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1</w:t>
            </w:r>
          </w:p>
        </w:tc>
        <w:tc>
          <w:tcPr>
            <w:tcW w:w="9244"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Разнообразие вариантов домашнего задания, в том числе с применением ИКТ</w:t>
            </w:r>
          </w:p>
        </w:tc>
      </w:tr>
      <w:tr w:rsidR="00CD3B1F" w:rsidRPr="00CD3B1F"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2</w:t>
            </w:r>
          </w:p>
        </w:tc>
        <w:tc>
          <w:tcPr>
            <w:tcW w:w="9244"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Посильность (подобие того, что решалось в классе)</w:t>
            </w:r>
          </w:p>
        </w:tc>
      </w:tr>
      <w:tr w:rsidR="00CD3B1F" w:rsidRPr="00CD3B1F" w:rsidTr="005B32A0">
        <w:trPr>
          <w:trHeight w:val="560"/>
        </w:trPr>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3</w:t>
            </w:r>
          </w:p>
        </w:tc>
        <w:tc>
          <w:tcPr>
            <w:tcW w:w="9244"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 xml:space="preserve">Минимализм </w:t>
            </w:r>
          </w:p>
        </w:tc>
      </w:tr>
    </w:tbl>
    <w:p w:rsidR="00CD3B1F" w:rsidRPr="00CD3B1F" w:rsidRDefault="00CD3B1F" w:rsidP="00CD3B1F">
      <w:pPr>
        <w:suppressAutoHyphens/>
        <w:autoSpaceDE w:val="0"/>
        <w:autoSpaceDN w:val="0"/>
        <w:adjustRightInd w:val="0"/>
        <w:spacing w:after="140" w:line="276" w:lineRule="auto"/>
        <w:rPr>
          <w:rFonts w:ascii="Liberation Serif" w:eastAsia="Times New Roman" w:hAnsi="Liberation Serif" w:cs="Arial"/>
          <w:color w:val="auto"/>
          <w:kern w:val="1"/>
          <w:lang w:eastAsia="zh-CN" w:bidi="hi-IN"/>
        </w:rPr>
      </w:pPr>
    </w:p>
    <w:p w:rsidR="00CD3B1F" w:rsidRPr="00CD3B1F" w:rsidRDefault="00CD3B1F" w:rsidP="00234503">
      <w:pPr>
        <w:widowControl/>
        <w:suppressAutoHyphens/>
        <w:autoSpaceDE w:val="0"/>
        <w:autoSpaceDN w:val="0"/>
        <w:adjustRightInd w:val="0"/>
        <w:spacing w:line="268" w:lineRule="auto"/>
        <w:ind w:firstLine="708"/>
        <w:rPr>
          <w:rFonts w:ascii="Liberation Serif" w:eastAsia="Times New Roman" w:hAnsi="Liberation Serif" w:cs="Arial"/>
          <w:color w:val="auto"/>
          <w:kern w:val="1"/>
          <w:lang w:eastAsia="zh-CN" w:bidi="hi-IN"/>
        </w:rPr>
      </w:pPr>
      <w:r w:rsidRPr="00CD3B1F">
        <w:rPr>
          <w:rFonts w:ascii="Times New Roman" w:eastAsia="Times New Roman" w:hAnsi="Times New Roman" w:cs="Arial"/>
          <w:b/>
          <w:kern w:val="1"/>
          <w:sz w:val="28"/>
          <w:szCs w:val="28"/>
          <w:lang w:eastAsia="zh-CN" w:bidi="hi-IN"/>
        </w:rPr>
        <w:t>Анализ работы со слабоуспевающими обучающимися в 202</w:t>
      </w:r>
      <w:r w:rsidR="00234503">
        <w:rPr>
          <w:rFonts w:ascii="Times New Roman" w:eastAsia="Times New Roman" w:hAnsi="Times New Roman" w:cs="Arial"/>
          <w:b/>
          <w:kern w:val="1"/>
          <w:sz w:val="28"/>
          <w:szCs w:val="28"/>
          <w:lang w:eastAsia="zh-CN" w:bidi="hi-IN"/>
        </w:rPr>
        <w:t>4</w:t>
      </w:r>
      <w:r w:rsidRPr="00CD3B1F">
        <w:rPr>
          <w:rFonts w:ascii="Times New Roman" w:eastAsia="Times New Roman" w:hAnsi="Times New Roman" w:cs="Arial"/>
          <w:b/>
          <w:kern w:val="1"/>
          <w:sz w:val="28"/>
          <w:szCs w:val="28"/>
          <w:lang w:eastAsia="zh-CN" w:bidi="hi-IN"/>
        </w:rPr>
        <w:t>-202</w:t>
      </w:r>
      <w:r w:rsidR="00234503">
        <w:rPr>
          <w:rFonts w:ascii="Times New Roman" w:eastAsia="Times New Roman" w:hAnsi="Times New Roman" w:cs="Arial"/>
          <w:b/>
          <w:kern w:val="1"/>
          <w:sz w:val="28"/>
          <w:szCs w:val="28"/>
          <w:lang w:eastAsia="zh-CN" w:bidi="hi-IN"/>
        </w:rPr>
        <w:t>5</w:t>
      </w:r>
      <w:r w:rsidRPr="00CD3B1F">
        <w:rPr>
          <w:rFonts w:ascii="Times New Roman" w:eastAsia="Times New Roman" w:hAnsi="Times New Roman" w:cs="Arial"/>
          <w:b/>
          <w:kern w:val="1"/>
          <w:sz w:val="28"/>
          <w:szCs w:val="28"/>
          <w:lang w:eastAsia="zh-CN" w:bidi="hi-IN"/>
        </w:rPr>
        <w:t xml:space="preserve"> учебном году</w:t>
      </w:r>
    </w:p>
    <w:p w:rsidR="00CD3B1F" w:rsidRPr="00CD3B1F" w:rsidRDefault="00CD3B1F" w:rsidP="00234503">
      <w:pPr>
        <w:widowControl/>
        <w:suppressAutoHyphens/>
        <w:autoSpaceDE w:val="0"/>
        <w:autoSpaceDN w:val="0"/>
        <w:adjustRightInd w:val="0"/>
        <w:ind w:firstLine="708"/>
        <w:jc w:val="both"/>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eastAsia="zh-CN" w:bidi="hi-IN"/>
        </w:rPr>
        <w:t>В течение текущего учебного года в классах были выявлены учащиеся с низкими образовательными результатами.</w:t>
      </w:r>
    </w:p>
    <w:p w:rsidR="00CD3B1F" w:rsidRPr="00CD3B1F" w:rsidRDefault="00CD3B1F" w:rsidP="00234503">
      <w:pPr>
        <w:widowControl/>
        <w:suppressAutoHyphens/>
        <w:autoSpaceDE w:val="0"/>
        <w:autoSpaceDN w:val="0"/>
        <w:adjustRightInd w:val="0"/>
        <w:ind w:firstLine="708"/>
        <w:jc w:val="both"/>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eastAsia="zh-CN" w:bidi="hi-IN"/>
        </w:rPr>
        <w:t xml:space="preserve">Среди причин, влияющих на учебу, были выявлены следующие: </w:t>
      </w:r>
    </w:p>
    <w:p w:rsidR="00CD3B1F" w:rsidRPr="00CD3B1F" w:rsidRDefault="006B5EDF" w:rsidP="00CD3B1F">
      <w:pPr>
        <w:widowControl/>
        <w:suppressAutoHyphens/>
        <w:autoSpaceDE w:val="0"/>
        <w:autoSpaceDN w:val="0"/>
        <w:adjustRightInd w:val="0"/>
        <w:jc w:val="both"/>
        <w:rPr>
          <w:rFonts w:ascii="Liberation Serif" w:eastAsia="Times New Roman" w:hAnsi="Liberation Serif" w:cs="Arial"/>
          <w:color w:val="auto"/>
          <w:kern w:val="1"/>
          <w:lang w:eastAsia="zh-CN" w:bidi="hi-IN"/>
        </w:rPr>
      </w:pPr>
      <w:r>
        <w:rPr>
          <w:rFonts w:ascii="Times New Roman" w:eastAsia="Times New Roman" w:hAnsi="Times New Roman" w:cs="Times New Roman"/>
          <w:color w:val="auto"/>
          <w:kern w:val="1"/>
          <w:lang w:eastAsia="zh-CN" w:bidi="hi-IN"/>
        </w:rPr>
        <w:t>-</w:t>
      </w:r>
      <w:r w:rsidR="00CD3B1F" w:rsidRPr="00CD3B1F">
        <w:rPr>
          <w:rFonts w:ascii="Times New Roman" w:eastAsia="Times New Roman" w:hAnsi="Times New Roman" w:cs="Times New Roman"/>
          <w:color w:val="auto"/>
          <w:kern w:val="1"/>
          <w:lang w:eastAsia="zh-CN" w:bidi="hi-IN"/>
        </w:rPr>
        <w:t xml:space="preserve">недостаточный уровень развития мыслительной деятельности, </w:t>
      </w:r>
    </w:p>
    <w:p w:rsidR="00CD3B1F" w:rsidRPr="00CD3B1F" w:rsidRDefault="006B5EDF" w:rsidP="00CD3B1F">
      <w:pPr>
        <w:widowControl/>
        <w:suppressAutoHyphens/>
        <w:autoSpaceDE w:val="0"/>
        <w:autoSpaceDN w:val="0"/>
        <w:adjustRightInd w:val="0"/>
        <w:jc w:val="both"/>
        <w:rPr>
          <w:rFonts w:ascii="Liberation Serif" w:eastAsia="Times New Roman" w:hAnsi="Liberation Serif" w:cs="Arial"/>
          <w:color w:val="auto"/>
          <w:kern w:val="1"/>
          <w:lang w:eastAsia="zh-CN" w:bidi="hi-IN"/>
        </w:rPr>
      </w:pPr>
      <w:r>
        <w:rPr>
          <w:rFonts w:ascii="Times New Roman" w:eastAsia="Times New Roman" w:hAnsi="Times New Roman" w:cs="Times New Roman"/>
          <w:color w:val="auto"/>
          <w:kern w:val="1"/>
          <w:lang w:eastAsia="zh-CN" w:bidi="hi-IN"/>
        </w:rPr>
        <w:t>-</w:t>
      </w:r>
      <w:r w:rsidR="00CD3B1F" w:rsidRPr="00CD3B1F">
        <w:rPr>
          <w:rFonts w:ascii="Times New Roman" w:eastAsia="Times New Roman" w:hAnsi="Times New Roman" w:cs="Times New Roman"/>
          <w:color w:val="auto"/>
          <w:kern w:val="1"/>
          <w:lang w:eastAsia="zh-CN" w:bidi="hi-IN"/>
        </w:rPr>
        <w:t xml:space="preserve">низкий уровень навыков учебного труда; </w:t>
      </w:r>
    </w:p>
    <w:p w:rsidR="00CD3B1F" w:rsidRPr="00CD3B1F" w:rsidRDefault="006B5EDF" w:rsidP="00CD3B1F">
      <w:pPr>
        <w:widowControl/>
        <w:suppressAutoHyphens/>
        <w:autoSpaceDE w:val="0"/>
        <w:autoSpaceDN w:val="0"/>
        <w:adjustRightInd w:val="0"/>
        <w:jc w:val="both"/>
        <w:rPr>
          <w:rFonts w:ascii="Liberation Serif" w:eastAsia="Times New Roman" w:hAnsi="Liberation Serif" w:cs="Arial"/>
          <w:color w:val="auto"/>
          <w:kern w:val="1"/>
          <w:lang w:eastAsia="zh-CN" w:bidi="hi-IN"/>
        </w:rPr>
      </w:pPr>
      <w:r>
        <w:rPr>
          <w:rFonts w:ascii="Times New Roman" w:eastAsia="Times New Roman" w:hAnsi="Times New Roman" w:cs="Times New Roman"/>
          <w:color w:val="auto"/>
          <w:kern w:val="1"/>
          <w:lang w:eastAsia="zh-CN" w:bidi="hi-IN"/>
        </w:rPr>
        <w:t>-</w:t>
      </w:r>
      <w:r w:rsidR="00CD3B1F" w:rsidRPr="00CD3B1F">
        <w:rPr>
          <w:rFonts w:ascii="Times New Roman" w:eastAsia="Times New Roman" w:hAnsi="Times New Roman" w:cs="Times New Roman"/>
          <w:color w:val="auto"/>
          <w:kern w:val="1"/>
          <w:lang w:eastAsia="zh-CN" w:bidi="hi-IN"/>
        </w:rPr>
        <w:t xml:space="preserve">неготовность к интеллектуальному и эмоциональному напряжению; </w:t>
      </w:r>
    </w:p>
    <w:p w:rsidR="00CD3B1F" w:rsidRPr="00CD3B1F" w:rsidRDefault="006B5EDF" w:rsidP="00CD3B1F">
      <w:pPr>
        <w:widowControl/>
        <w:suppressAutoHyphens/>
        <w:autoSpaceDE w:val="0"/>
        <w:autoSpaceDN w:val="0"/>
        <w:adjustRightInd w:val="0"/>
        <w:jc w:val="both"/>
        <w:rPr>
          <w:rFonts w:ascii="Liberation Serif" w:eastAsia="Times New Roman" w:hAnsi="Liberation Serif" w:cs="Arial"/>
          <w:color w:val="auto"/>
          <w:kern w:val="1"/>
          <w:lang w:eastAsia="zh-CN" w:bidi="hi-IN"/>
        </w:rPr>
      </w:pPr>
      <w:r>
        <w:rPr>
          <w:rFonts w:ascii="Times New Roman" w:eastAsia="Times New Roman" w:hAnsi="Times New Roman" w:cs="Times New Roman"/>
          <w:color w:val="auto"/>
          <w:kern w:val="1"/>
          <w:lang w:eastAsia="zh-CN" w:bidi="hi-IN"/>
        </w:rPr>
        <w:t>-</w:t>
      </w:r>
      <w:r w:rsidR="00CD3B1F" w:rsidRPr="00CD3B1F">
        <w:rPr>
          <w:rFonts w:ascii="Times New Roman" w:eastAsia="Times New Roman" w:hAnsi="Times New Roman" w:cs="Times New Roman"/>
          <w:color w:val="auto"/>
          <w:kern w:val="1"/>
          <w:lang w:eastAsia="zh-CN" w:bidi="hi-IN"/>
        </w:rPr>
        <w:t xml:space="preserve">отсутствие стимула к процессу учения; </w:t>
      </w:r>
    </w:p>
    <w:p w:rsidR="00CD3B1F" w:rsidRPr="00CD3B1F" w:rsidRDefault="006B5EDF" w:rsidP="00CD3B1F">
      <w:pPr>
        <w:widowControl/>
        <w:suppressAutoHyphens/>
        <w:autoSpaceDE w:val="0"/>
        <w:autoSpaceDN w:val="0"/>
        <w:adjustRightInd w:val="0"/>
        <w:jc w:val="both"/>
        <w:rPr>
          <w:rFonts w:ascii="Liberation Serif" w:eastAsia="Times New Roman" w:hAnsi="Liberation Serif" w:cs="Arial"/>
          <w:color w:val="auto"/>
          <w:kern w:val="1"/>
          <w:lang w:eastAsia="zh-CN" w:bidi="hi-IN"/>
        </w:rPr>
      </w:pPr>
      <w:r>
        <w:rPr>
          <w:rFonts w:ascii="Times New Roman" w:eastAsia="Times New Roman" w:hAnsi="Times New Roman" w:cs="Times New Roman"/>
          <w:color w:val="auto"/>
          <w:kern w:val="1"/>
          <w:lang w:eastAsia="zh-CN" w:bidi="hi-IN"/>
        </w:rPr>
        <w:t>-</w:t>
      </w:r>
      <w:r w:rsidR="00CD3B1F" w:rsidRPr="00CD3B1F">
        <w:rPr>
          <w:rFonts w:ascii="Times New Roman" w:eastAsia="Times New Roman" w:hAnsi="Times New Roman" w:cs="Times New Roman"/>
          <w:color w:val="auto"/>
          <w:kern w:val="1"/>
          <w:lang w:eastAsia="zh-CN" w:bidi="hi-IN"/>
        </w:rPr>
        <w:t xml:space="preserve">слабый контроль со стороны родителей. </w:t>
      </w:r>
    </w:p>
    <w:p w:rsidR="00CD3B1F" w:rsidRPr="00CD3B1F" w:rsidRDefault="00CD3B1F" w:rsidP="00234503">
      <w:pPr>
        <w:widowControl/>
        <w:suppressAutoHyphens/>
        <w:autoSpaceDE w:val="0"/>
        <w:autoSpaceDN w:val="0"/>
        <w:adjustRightInd w:val="0"/>
        <w:ind w:firstLine="708"/>
        <w:jc w:val="both"/>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eastAsia="zh-CN" w:bidi="hi-IN"/>
        </w:rPr>
        <w:t xml:space="preserve">В течение учебного года занятия строятся таким образом, чтобы заинтересовать учащихся, сосредоточить их внимание на основах учебной темы. На уроках предусмотрена дифференциация обучения, индивидуальные задания для слабых учащихся. При проведении учебных занятий систематически повторяется пройденный материал, рассматриваются вопросы итогового контроля, актуализируются знания, полученные на уроках. </w:t>
      </w:r>
    </w:p>
    <w:p w:rsidR="00CD3B1F" w:rsidRPr="00CD3B1F" w:rsidRDefault="00CD3B1F" w:rsidP="00234503">
      <w:pPr>
        <w:widowControl/>
        <w:suppressAutoHyphens/>
        <w:autoSpaceDE w:val="0"/>
        <w:autoSpaceDN w:val="0"/>
        <w:adjustRightInd w:val="0"/>
        <w:ind w:firstLine="708"/>
        <w:jc w:val="both"/>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eastAsia="zh-CN" w:bidi="hi-IN"/>
        </w:rPr>
        <w:t>Работа в тесном контакте с классными руководителями позволяет своевременно довести до сведения родителей процент успеваемости и качества знаний учащихся.</w:t>
      </w:r>
    </w:p>
    <w:p w:rsidR="00CD3B1F" w:rsidRPr="00CD3B1F" w:rsidRDefault="00CD3B1F" w:rsidP="00234503">
      <w:pPr>
        <w:widowControl/>
        <w:suppressAutoHyphens/>
        <w:autoSpaceDE w:val="0"/>
        <w:autoSpaceDN w:val="0"/>
        <w:adjustRightInd w:val="0"/>
        <w:ind w:firstLine="708"/>
        <w:jc w:val="both"/>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eastAsia="zh-CN" w:bidi="hi-IN"/>
        </w:rPr>
        <w:t xml:space="preserve">В течение учебного года учащиеся были вовлечены в посильную для них деятельность. С целью преодоления неуспеваемости, кроме групповых занятий, проводились индивидуальные занятия во внеурочное время. </w:t>
      </w:r>
    </w:p>
    <w:p w:rsidR="00CD3B1F" w:rsidRPr="00CD3B1F" w:rsidRDefault="00CD3B1F" w:rsidP="00234503">
      <w:pPr>
        <w:widowControl/>
        <w:suppressAutoHyphens/>
        <w:autoSpaceDE w:val="0"/>
        <w:autoSpaceDN w:val="0"/>
        <w:adjustRightInd w:val="0"/>
        <w:ind w:firstLine="708"/>
        <w:jc w:val="both"/>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spacing w:val="1"/>
          <w:kern w:val="1"/>
          <w:lang w:eastAsia="zh-CN" w:bidi="hi-IN"/>
        </w:rPr>
        <w:t xml:space="preserve">На уроках, групповых занятиях, в определении домашней работы задания детям были индивидуально дифференцированы.  </w:t>
      </w:r>
    </w:p>
    <w:tbl>
      <w:tblPr>
        <w:tblW w:w="0" w:type="auto"/>
        <w:tblInd w:w="103" w:type="dxa"/>
        <w:tblLayout w:type="fixed"/>
        <w:tblCellMar>
          <w:left w:w="0" w:type="dxa"/>
          <w:right w:w="0" w:type="dxa"/>
        </w:tblCellMar>
        <w:tblLook w:val="0000" w:firstRow="0" w:lastRow="0" w:firstColumn="0" w:lastColumn="0" w:noHBand="0" w:noVBand="0"/>
      </w:tblPr>
      <w:tblGrid>
        <w:gridCol w:w="2580"/>
        <w:gridCol w:w="7078"/>
      </w:tblGrid>
      <w:tr w:rsidR="00CD3B1F" w:rsidRPr="00CD3B1F" w:rsidTr="005B32A0">
        <w:tc>
          <w:tcPr>
            <w:tcW w:w="25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D3B1F" w:rsidRPr="00CD3B1F" w:rsidRDefault="00CD3B1F" w:rsidP="00CD3B1F">
            <w:pPr>
              <w:suppressAutoHyphens/>
              <w:autoSpaceDE w:val="0"/>
              <w:autoSpaceDN w:val="0"/>
              <w:adjustRightInd w:val="0"/>
              <w:rPr>
                <w:rFonts w:ascii="Liberation Serif" w:eastAsia="Times New Roman" w:hAnsi="Liberation Serif" w:cs="Arial"/>
                <w:color w:val="auto"/>
                <w:kern w:val="1"/>
                <w:lang w:eastAsia="zh-CN" w:bidi="hi-IN"/>
              </w:rPr>
            </w:pPr>
            <w:r w:rsidRPr="00CD3B1F">
              <w:rPr>
                <w:rFonts w:ascii="Liberation Serif" w:eastAsia="Times New Roman" w:hAnsi="Liberation Serif" w:cs="Arial"/>
                <w:b/>
                <w:kern w:val="1"/>
                <w:lang w:eastAsia="zh-CN" w:bidi="hi-IN"/>
              </w:rPr>
              <w:t>Этапы урока</w:t>
            </w:r>
          </w:p>
        </w:tc>
        <w:tc>
          <w:tcPr>
            <w:tcW w:w="70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D3B1F" w:rsidRPr="00CD3B1F" w:rsidRDefault="00CD3B1F" w:rsidP="00CD3B1F">
            <w:pPr>
              <w:suppressAutoHyphens/>
              <w:autoSpaceDE w:val="0"/>
              <w:autoSpaceDN w:val="0"/>
              <w:adjustRightInd w:val="0"/>
              <w:rPr>
                <w:rFonts w:ascii="Liberation Serif" w:eastAsia="Times New Roman" w:hAnsi="Liberation Serif" w:cs="Arial"/>
                <w:color w:val="auto"/>
                <w:kern w:val="1"/>
                <w:lang w:eastAsia="zh-CN" w:bidi="hi-IN"/>
              </w:rPr>
            </w:pPr>
            <w:r w:rsidRPr="00CD3B1F">
              <w:rPr>
                <w:rFonts w:ascii="Liberation Serif" w:eastAsia="Times New Roman" w:hAnsi="Liberation Serif" w:cs="Arial"/>
                <w:b/>
                <w:kern w:val="1"/>
                <w:lang w:eastAsia="zh-CN" w:bidi="hi-IN"/>
              </w:rPr>
              <w:t>Виды помощи в учении</w:t>
            </w:r>
          </w:p>
        </w:tc>
      </w:tr>
      <w:tr w:rsidR="00CD3B1F" w:rsidRPr="00CD3B1F" w:rsidTr="005B32A0">
        <w:tc>
          <w:tcPr>
            <w:tcW w:w="25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D3B1F" w:rsidRPr="00CD3B1F" w:rsidRDefault="00CD3B1F" w:rsidP="00CD3B1F">
            <w:pPr>
              <w:suppressAutoHyphens/>
              <w:autoSpaceDE w:val="0"/>
              <w:autoSpaceDN w:val="0"/>
              <w:adjustRightInd w:val="0"/>
              <w:rPr>
                <w:rFonts w:ascii="Liberation Serif" w:eastAsia="Times New Roman" w:hAnsi="Liberation Serif" w:cs="Arial"/>
                <w:color w:val="auto"/>
                <w:kern w:val="1"/>
                <w:lang w:eastAsia="zh-CN" w:bidi="hi-IN"/>
              </w:rPr>
            </w:pPr>
            <w:r w:rsidRPr="00CD3B1F">
              <w:rPr>
                <w:rFonts w:ascii="Liberation Serif" w:eastAsia="Times New Roman" w:hAnsi="Liberation Serif" w:cs="Arial"/>
                <w:kern w:val="1"/>
                <w:lang w:eastAsia="zh-CN" w:bidi="hi-IN"/>
              </w:rPr>
              <w:t>В процессе контроля за подготовленностью учащихся</w:t>
            </w:r>
          </w:p>
        </w:tc>
        <w:tc>
          <w:tcPr>
            <w:tcW w:w="70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D3B1F" w:rsidRPr="00CD3B1F" w:rsidRDefault="00CD3B1F" w:rsidP="0021070B">
            <w:pPr>
              <w:numPr>
                <w:ilvl w:val="0"/>
                <w:numId w:val="4"/>
              </w:numPr>
              <w:suppressAutoHyphens/>
              <w:autoSpaceDE w:val="0"/>
              <w:autoSpaceDN w:val="0"/>
              <w:adjustRightInd w:val="0"/>
              <w:ind w:left="720"/>
              <w:rPr>
                <w:rFonts w:ascii="Liberation Serif" w:eastAsia="Times New Roman" w:hAnsi="Liberation Serif" w:cs="Arial"/>
                <w:color w:val="auto"/>
                <w:kern w:val="1"/>
                <w:lang w:eastAsia="zh-CN" w:bidi="hi-IN"/>
              </w:rPr>
            </w:pPr>
            <w:r w:rsidRPr="00CD3B1F">
              <w:rPr>
                <w:rFonts w:ascii="Liberation Serif" w:eastAsia="Times New Roman" w:hAnsi="Liberation Serif" w:cs="Arial"/>
                <w:kern w:val="1"/>
                <w:lang w:eastAsia="zh-CN" w:bidi="hi-IN"/>
              </w:rPr>
              <w:t>Создание атмосферы особой доброжелательности при опросе.</w:t>
            </w:r>
          </w:p>
          <w:p w:rsidR="00CD3B1F" w:rsidRPr="00CD3B1F" w:rsidRDefault="00CD3B1F" w:rsidP="0021070B">
            <w:pPr>
              <w:numPr>
                <w:ilvl w:val="0"/>
                <w:numId w:val="4"/>
              </w:numPr>
              <w:suppressAutoHyphens/>
              <w:autoSpaceDE w:val="0"/>
              <w:autoSpaceDN w:val="0"/>
              <w:adjustRightInd w:val="0"/>
              <w:ind w:left="720"/>
              <w:rPr>
                <w:rFonts w:ascii="Liberation Serif" w:eastAsia="Times New Roman" w:hAnsi="Liberation Serif" w:cs="Arial"/>
                <w:color w:val="auto"/>
                <w:kern w:val="1"/>
                <w:lang w:eastAsia="zh-CN" w:bidi="hi-IN"/>
              </w:rPr>
            </w:pPr>
            <w:r w:rsidRPr="00CD3B1F">
              <w:rPr>
                <w:rFonts w:ascii="Liberation Serif" w:eastAsia="Times New Roman" w:hAnsi="Liberation Serif" w:cs="Arial"/>
                <w:kern w:val="1"/>
                <w:lang w:eastAsia="zh-CN" w:bidi="hi-IN"/>
              </w:rPr>
              <w:t>Снижение темпа опроса, разрешение дольше готовиться у доски.</w:t>
            </w:r>
          </w:p>
          <w:p w:rsidR="00CD3B1F" w:rsidRPr="00CD3B1F" w:rsidRDefault="00CD3B1F" w:rsidP="0021070B">
            <w:pPr>
              <w:numPr>
                <w:ilvl w:val="0"/>
                <w:numId w:val="4"/>
              </w:numPr>
              <w:suppressAutoHyphens/>
              <w:autoSpaceDE w:val="0"/>
              <w:autoSpaceDN w:val="0"/>
              <w:adjustRightInd w:val="0"/>
              <w:ind w:left="720"/>
              <w:rPr>
                <w:rFonts w:ascii="Liberation Serif" w:eastAsia="Times New Roman" w:hAnsi="Liberation Serif" w:cs="Arial"/>
                <w:color w:val="auto"/>
                <w:kern w:val="1"/>
                <w:lang w:eastAsia="zh-CN" w:bidi="hi-IN"/>
              </w:rPr>
            </w:pPr>
            <w:r w:rsidRPr="00CD3B1F">
              <w:rPr>
                <w:rFonts w:ascii="Liberation Serif" w:eastAsia="Times New Roman" w:hAnsi="Liberation Serif" w:cs="Arial"/>
                <w:kern w:val="1"/>
                <w:lang w:eastAsia="zh-CN" w:bidi="hi-IN"/>
              </w:rPr>
              <w:t>Предложение учащимся примерного плана ответа.</w:t>
            </w:r>
          </w:p>
          <w:p w:rsidR="00CD3B1F" w:rsidRPr="00CD3B1F" w:rsidRDefault="00CD3B1F" w:rsidP="0021070B">
            <w:pPr>
              <w:numPr>
                <w:ilvl w:val="0"/>
                <w:numId w:val="4"/>
              </w:numPr>
              <w:suppressAutoHyphens/>
              <w:autoSpaceDE w:val="0"/>
              <w:autoSpaceDN w:val="0"/>
              <w:adjustRightInd w:val="0"/>
              <w:ind w:left="720"/>
              <w:rPr>
                <w:rFonts w:ascii="Liberation Serif" w:eastAsia="Times New Roman" w:hAnsi="Liberation Serif" w:cs="Arial"/>
                <w:color w:val="auto"/>
                <w:kern w:val="1"/>
                <w:lang w:eastAsia="zh-CN" w:bidi="hi-IN"/>
              </w:rPr>
            </w:pPr>
            <w:r w:rsidRPr="00CD3B1F">
              <w:rPr>
                <w:rFonts w:ascii="Liberation Serif" w:eastAsia="Times New Roman" w:hAnsi="Liberation Serif" w:cs="Arial"/>
                <w:kern w:val="1"/>
                <w:lang w:eastAsia="zh-CN" w:bidi="hi-IN"/>
              </w:rPr>
              <w:t>Разрешение пользоваться наглядными пособиями, помогающими излагать суть явления.</w:t>
            </w:r>
          </w:p>
          <w:p w:rsidR="00CD3B1F" w:rsidRPr="00CD3B1F" w:rsidRDefault="00CD3B1F" w:rsidP="0021070B">
            <w:pPr>
              <w:numPr>
                <w:ilvl w:val="0"/>
                <w:numId w:val="4"/>
              </w:numPr>
              <w:suppressAutoHyphens/>
              <w:autoSpaceDE w:val="0"/>
              <w:autoSpaceDN w:val="0"/>
              <w:adjustRightInd w:val="0"/>
              <w:ind w:left="720"/>
              <w:rPr>
                <w:rFonts w:ascii="Liberation Serif" w:eastAsia="Times New Roman" w:hAnsi="Liberation Serif" w:cs="Arial"/>
                <w:color w:val="auto"/>
                <w:kern w:val="1"/>
                <w:lang w:eastAsia="zh-CN" w:bidi="hi-IN"/>
              </w:rPr>
            </w:pPr>
            <w:r w:rsidRPr="00CD3B1F">
              <w:rPr>
                <w:rFonts w:ascii="Liberation Serif" w:eastAsia="Times New Roman" w:hAnsi="Liberation Serif" w:cs="Arial"/>
                <w:kern w:val="1"/>
                <w:lang w:eastAsia="zh-CN" w:bidi="hi-IN"/>
              </w:rPr>
              <w:t>Стимулирование оценкой, подбадриванием, похвалой.</w:t>
            </w:r>
          </w:p>
        </w:tc>
      </w:tr>
      <w:tr w:rsidR="00CD3B1F" w:rsidRPr="00CD3B1F" w:rsidTr="005B32A0">
        <w:tc>
          <w:tcPr>
            <w:tcW w:w="25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D3B1F" w:rsidRPr="00CD3B1F" w:rsidRDefault="00CD3B1F" w:rsidP="00CD3B1F">
            <w:pPr>
              <w:suppressAutoHyphens/>
              <w:autoSpaceDE w:val="0"/>
              <w:autoSpaceDN w:val="0"/>
              <w:adjustRightInd w:val="0"/>
              <w:rPr>
                <w:rFonts w:ascii="Liberation Serif" w:eastAsia="Times New Roman" w:hAnsi="Liberation Serif" w:cs="Arial"/>
                <w:color w:val="auto"/>
                <w:kern w:val="1"/>
                <w:lang w:eastAsia="zh-CN" w:bidi="hi-IN"/>
              </w:rPr>
            </w:pPr>
            <w:r w:rsidRPr="00CD3B1F">
              <w:rPr>
                <w:rFonts w:ascii="Liberation Serif" w:eastAsia="Times New Roman" w:hAnsi="Liberation Serif" w:cs="Arial"/>
                <w:kern w:val="1"/>
                <w:lang w:eastAsia="zh-CN" w:bidi="hi-IN"/>
              </w:rPr>
              <w:t>При изложении нового материала</w:t>
            </w:r>
          </w:p>
          <w:p w:rsidR="00CD3B1F" w:rsidRPr="00CD3B1F" w:rsidRDefault="00CD3B1F" w:rsidP="00CD3B1F">
            <w:pPr>
              <w:suppressAutoHyphens/>
              <w:autoSpaceDE w:val="0"/>
              <w:autoSpaceDN w:val="0"/>
              <w:adjustRightInd w:val="0"/>
              <w:rPr>
                <w:rFonts w:ascii="Liberation Serif" w:eastAsia="Times New Roman" w:hAnsi="Liberation Serif" w:cs="Arial"/>
                <w:kern w:val="1"/>
                <w:lang w:eastAsia="zh-CN" w:bidi="hi-IN"/>
              </w:rPr>
            </w:pPr>
          </w:p>
        </w:tc>
        <w:tc>
          <w:tcPr>
            <w:tcW w:w="70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D3B1F" w:rsidRPr="00CD3B1F" w:rsidRDefault="00CD3B1F" w:rsidP="0021070B">
            <w:pPr>
              <w:numPr>
                <w:ilvl w:val="0"/>
                <w:numId w:val="23"/>
              </w:numPr>
              <w:suppressAutoHyphens/>
              <w:autoSpaceDE w:val="0"/>
              <w:autoSpaceDN w:val="0"/>
              <w:adjustRightInd w:val="0"/>
              <w:rPr>
                <w:rFonts w:ascii="Liberation Serif" w:eastAsia="Times New Roman" w:hAnsi="Liberation Serif" w:cs="Arial"/>
                <w:color w:val="auto"/>
                <w:kern w:val="1"/>
                <w:lang w:eastAsia="zh-CN" w:bidi="hi-IN"/>
              </w:rPr>
            </w:pPr>
            <w:r w:rsidRPr="00CD3B1F">
              <w:rPr>
                <w:rFonts w:ascii="Liberation Serif" w:eastAsia="Times New Roman" w:hAnsi="Liberation Serif" w:cs="Arial"/>
                <w:kern w:val="1"/>
                <w:lang w:eastAsia="zh-CN" w:bidi="hi-IN"/>
              </w:rPr>
              <w:t>Применение мер поддержания интереса к усвоению темы</w:t>
            </w:r>
          </w:p>
          <w:p w:rsidR="00CD3B1F" w:rsidRPr="00CD3B1F" w:rsidRDefault="00CD3B1F" w:rsidP="0021070B">
            <w:pPr>
              <w:numPr>
                <w:ilvl w:val="0"/>
                <w:numId w:val="23"/>
              </w:numPr>
              <w:suppressAutoHyphens/>
              <w:autoSpaceDE w:val="0"/>
              <w:autoSpaceDN w:val="0"/>
              <w:adjustRightInd w:val="0"/>
              <w:rPr>
                <w:rFonts w:ascii="Liberation Serif" w:eastAsia="Times New Roman" w:hAnsi="Liberation Serif" w:cs="Arial"/>
                <w:color w:val="auto"/>
                <w:kern w:val="1"/>
                <w:lang w:eastAsia="zh-CN" w:bidi="hi-IN"/>
              </w:rPr>
            </w:pPr>
            <w:r w:rsidRPr="00CD3B1F">
              <w:rPr>
                <w:rFonts w:ascii="Liberation Serif" w:eastAsia="Times New Roman" w:hAnsi="Liberation Serif" w:cs="Arial"/>
                <w:kern w:val="1"/>
                <w:lang w:eastAsia="zh-CN" w:bidi="hi-IN"/>
              </w:rPr>
              <w:t>Более частое обращение к слабоуспевающим с вопросами, выясняющими степень понимания ими учебного материала.</w:t>
            </w:r>
          </w:p>
          <w:p w:rsidR="00CD3B1F" w:rsidRPr="00CD3B1F" w:rsidRDefault="00CD3B1F" w:rsidP="0021070B">
            <w:pPr>
              <w:numPr>
                <w:ilvl w:val="0"/>
                <w:numId w:val="23"/>
              </w:numPr>
              <w:suppressAutoHyphens/>
              <w:autoSpaceDE w:val="0"/>
              <w:autoSpaceDN w:val="0"/>
              <w:adjustRightInd w:val="0"/>
              <w:rPr>
                <w:rFonts w:ascii="Liberation Serif" w:eastAsia="Times New Roman" w:hAnsi="Liberation Serif" w:cs="Arial"/>
                <w:color w:val="auto"/>
                <w:kern w:val="1"/>
                <w:lang w:eastAsia="zh-CN" w:bidi="hi-IN"/>
              </w:rPr>
            </w:pPr>
            <w:r w:rsidRPr="00CD3B1F">
              <w:rPr>
                <w:rFonts w:ascii="Liberation Serif" w:eastAsia="Times New Roman" w:hAnsi="Liberation Serif" w:cs="Arial"/>
                <w:kern w:val="1"/>
                <w:lang w:eastAsia="zh-CN" w:bidi="hi-IN"/>
              </w:rPr>
              <w:t>Привлечение их в качестве помощников при подготовке приборов, опытов и т.д.</w:t>
            </w:r>
          </w:p>
          <w:p w:rsidR="00CD3B1F" w:rsidRPr="00CD3B1F" w:rsidRDefault="00CD3B1F" w:rsidP="0021070B">
            <w:pPr>
              <w:numPr>
                <w:ilvl w:val="0"/>
                <w:numId w:val="23"/>
              </w:numPr>
              <w:suppressAutoHyphens/>
              <w:autoSpaceDE w:val="0"/>
              <w:autoSpaceDN w:val="0"/>
              <w:adjustRightInd w:val="0"/>
              <w:rPr>
                <w:rFonts w:ascii="Liberation Serif" w:eastAsia="Times New Roman" w:hAnsi="Liberation Serif" w:cs="Arial"/>
                <w:color w:val="auto"/>
                <w:kern w:val="1"/>
                <w:lang w:eastAsia="zh-CN" w:bidi="hi-IN"/>
              </w:rPr>
            </w:pPr>
            <w:r w:rsidRPr="00CD3B1F">
              <w:rPr>
                <w:rFonts w:ascii="Liberation Serif" w:eastAsia="Times New Roman" w:hAnsi="Liberation Serif" w:cs="Arial"/>
                <w:kern w:val="1"/>
                <w:lang w:eastAsia="zh-CN" w:bidi="hi-IN"/>
              </w:rPr>
              <w:lastRenderedPageBreak/>
              <w:t>Привлечение к высказыванию предложений при проблемном обучении, к выводам и обобщениям или объяснению сути проблемы, высказанной сильным учеником.</w:t>
            </w:r>
          </w:p>
        </w:tc>
      </w:tr>
      <w:tr w:rsidR="00CD3B1F" w:rsidRPr="00CD3B1F" w:rsidTr="005B32A0">
        <w:tc>
          <w:tcPr>
            <w:tcW w:w="25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D3B1F" w:rsidRPr="00CD3B1F" w:rsidRDefault="00CD3B1F" w:rsidP="00CD3B1F">
            <w:pPr>
              <w:suppressAutoHyphens/>
              <w:autoSpaceDE w:val="0"/>
              <w:autoSpaceDN w:val="0"/>
              <w:adjustRightInd w:val="0"/>
              <w:rPr>
                <w:rFonts w:ascii="Liberation Serif" w:eastAsia="Times New Roman" w:hAnsi="Liberation Serif" w:cs="Arial"/>
                <w:color w:val="auto"/>
                <w:kern w:val="1"/>
                <w:lang w:eastAsia="zh-CN" w:bidi="hi-IN"/>
              </w:rPr>
            </w:pPr>
            <w:r w:rsidRPr="00CD3B1F">
              <w:rPr>
                <w:rFonts w:ascii="Liberation Serif" w:eastAsia="Times New Roman" w:hAnsi="Liberation Serif" w:cs="Arial"/>
                <w:kern w:val="1"/>
                <w:lang w:eastAsia="zh-CN" w:bidi="hi-IN"/>
              </w:rPr>
              <w:lastRenderedPageBreak/>
              <w:t>При организации самостоятельной работы</w:t>
            </w:r>
          </w:p>
        </w:tc>
        <w:tc>
          <w:tcPr>
            <w:tcW w:w="70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D3B1F" w:rsidRPr="00CD3B1F" w:rsidRDefault="00CD3B1F" w:rsidP="0021070B">
            <w:pPr>
              <w:numPr>
                <w:ilvl w:val="0"/>
                <w:numId w:val="24"/>
              </w:numPr>
              <w:suppressAutoHyphens/>
              <w:autoSpaceDE w:val="0"/>
              <w:autoSpaceDN w:val="0"/>
              <w:adjustRightInd w:val="0"/>
              <w:rPr>
                <w:rFonts w:ascii="Liberation Serif" w:eastAsia="Times New Roman" w:hAnsi="Liberation Serif" w:cs="Arial"/>
                <w:color w:val="auto"/>
                <w:kern w:val="1"/>
                <w:lang w:eastAsia="zh-CN" w:bidi="hi-IN"/>
              </w:rPr>
            </w:pPr>
            <w:r w:rsidRPr="00CD3B1F">
              <w:rPr>
                <w:rFonts w:ascii="Liberation Serif" w:eastAsia="Times New Roman" w:hAnsi="Liberation Serif" w:cs="Arial"/>
                <w:kern w:val="1"/>
                <w:lang w:eastAsia="zh-CN" w:bidi="hi-IN"/>
              </w:rPr>
              <w:t>Выбор для групп слабоуспевающих наиболее рациональной системы упражнений, а не механическое увеличение их числа.</w:t>
            </w:r>
          </w:p>
          <w:p w:rsidR="00CD3B1F" w:rsidRPr="00CD3B1F" w:rsidRDefault="00CD3B1F" w:rsidP="0021070B">
            <w:pPr>
              <w:numPr>
                <w:ilvl w:val="0"/>
                <w:numId w:val="24"/>
              </w:numPr>
              <w:suppressAutoHyphens/>
              <w:autoSpaceDE w:val="0"/>
              <w:autoSpaceDN w:val="0"/>
              <w:adjustRightInd w:val="0"/>
              <w:rPr>
                <w:rFonts w:ascii="Liberation Serif" w:eastAsia="Times New Roman" w:hAnsi="Liberation Serif" w:cs="Arial"/>
                <w:color w:val="auto"/>
                <w:kern w:val="1"/>
                <w:lang w:eastAsia="zh-CN" w:bidi="hi-IN"/>
              </w:rPr>
            </w:pPr>
            <w:r w:rsidRPr="00CD3B1F">
              <w:rPr>
                <w:rFonts w:ascii="Liberation Serif" w:eastAsia="Times New Roman" w:hAnsi="Liberation Serif" w:cs="Arial"/>
                <w:kern w:val="1"/>
                <w:lang w:eastAsia="zh-CN" w:bidi="hi-IN"/>
              </w:rPr>
              <w:t>Более подробное объяснение последовательности выполнения задания.</w:t>
            </w:r>
          </w:p>
          <w:p w:rsidR="00CD3B1F" w:rsidRPr="00CD3B1F" w:rsidRDefault="00CD3B1F" w:rsidP="0021070B">
            <w:pPr>
              <w:numPr>
                <w:ilvl w:val="0"/>
                <w:numId w:val="24"/>
              </w:numPr>
              <w:suppressAutoHyphens/>
              <w:autoSpaceDE w:val="0"/>
              <w:autoSpaceDN w:val="0"/>
              <w:adjustRightInd w:val="0"/>
              <w:rPr>
                <w:rFonts w:ascii="Liberation Serif" w:eastAsia="Times New Roman" w:hAnsi="Liberation Serif" w:cs="Arial"/>
                <w:color w:val="auto"/>
                <w:kern w:val="1"/>
                <w:lang w:eastAsia="zh-CN" w:bidi="hi-IN"/>
              </w:rPr>
            </w:pPr>
            <w:r w:rsidRPr="00CD3B1F">
              <w:rPr>
                <w:rFonts w:ascii="Liberation Serif" w:eastAsia="Times New Roman" w:hAnsi="Liberation Serif" w:cs="Arial"/>
                <w:kern w:val="1"/>
                <w:lang w:eastAsia="zh-CN" w:bidi="hi-IN"/>
              </w:rPr>
              <w:t>Предупреждение о возможных затруднениях, использование карточек-консультаций, карточек с направляющим планом действий.</w:t>
            </w:r>
          </w:p>
          <w:p w:rsidR="00CD3B1F" w:rsidRPr="00CD3B1F" w:rsidRDefault="00CD3B1F" w:rsidP="0021070B">
            <w:pPr>
              <w:numPr>
                <w:ilvl w:val="0"/>
                <w:numId w:val="24"/>
              </w:numPr>
              <w:suppressAutoHyphens/>
              <w:autoSpaceDE w:val="0"/>
              <w:autoSpaceDN w:val="0"/>
              <w:adjustRightInd w:val="0"/>
              <w:rPr>
                <w:rFonts w:ascii="Liberation Serif" w:eastAsia="Times New Roman" w:hAnsi="Liberation Serif" w:cs="Arial"/>
                <w:color w:val="auto"/>
                <w:kern w:val="1"/>
                <w:lang w:eastAsia="zh-CN" w:bidi="hi-IN"/>
              </w:rPr>
            </w:pPr>
            <w:r w:rsidRPr="00CD3B1F">
              <w:rPr>
                <w:rFonts w:ascii="Liberation Serif" w:eastAsia="Times New Roman" w:hAnsi="Liberation Serif" w:cs="Arial"/>
                <w:kern w:val="1"/>
                <w:lang w:eastAsia="zh-CN" w:bidi="hi-IN"/>
              </w:rPr>
              <w:t>Ссылка на аналогичное задание, выполненное ранее.</w:t>
            </w:r>
          </w:p>
          <w:p w:rsidR="00CD3B1F" w:rsidRPr="00CD3B1F" w:rsidRDefault="00CD3B1F" w:rsidP="0021070B">
            <w:pPr>
              <w:numPr>
                <w:ilvl w:val="0"/>
                <w:numId w:val="24"/>
              </w:numPr>
              <w:suppressAutoHyphens/>
              <w:autoSpaceDE w:val="0"/>
              <w:autoSpaceDN w:val="0"/>
              <w:adjustRightInd w:val="0"/>
              <w:rPr>
                <w:rFonts w:ascii="Liberation Serif" w:eastAsia="Times New Roman" w:hAnsi="Liberation Serif" w:cs="Arial"/>
                <w:color w:val="auto"/>
                <w:kern w:val="1"/>
                <w:lang w:eastAsia="zh-CN" w:bidi="hi-IN"/>
              </w:rPr>
            </w:pPr>
            <w:r w:rsidRPr="00CD3B1F">
              <w:rPr>
                <w:rFonts w:ascii="Liberation Serif" w:eastAsia="Times New Roman" w:hAnsi="Liberation Serif" w:cs="Arial"/>
                <w:kern w:val="1"/>
                <w:lang w:eastAsia="zh-CN" w:bidi="hi-IN"/>
              </w:rPr>
              <w:t>Напоминание приема и способа выполнения задания.</w:t>
            </w:r>
          </w:p>
          <w:p w:rsidR="00CD3B1F" w:rsidRPr="00CD3B1F" w:rsidRDefault="00CD3B1F" w:rsidP="0021070B">
            <w:pPr>
              <w:numPr>
                <w:ilvl w:val="0"/>
                <w:numId w:val="24"/>
              </w:numPr>
              <w:suppressAutoHyphens/>
              <w:autoSpaceDE w:val="0"/>
              <w:autoSpaceDN w:val="0"/>
              <w:adjustRightInd w:val="0"/>
              <w:rPr>
                <w:rFonts w:ascii="Liberation Serif" w:eastAsia="Times New Roman" w:hAnsi="Liberation Serif" w:cs="Arial"/>
                <w:color w:val="auto"/>
                <w:kern w:val="1"/>
                <w:lang w:eastAsia="zh-CN" w:bidi="hi-IN"/>
              </w:rPr>
            </w:pPr>
            <w:r w:rsidRPr="00CD3B1F">
              <w:rPr>
                <w:rFonts w:ascii="Liberation Serif" w:eastAsia="Times New Roman" w:hAnsi="Liberation Serif" w:cs="Arial"/>
                <w:kern w:val="1"/>
                <w:lang w:eastAsia="zh-CN" w:bidi="hi-IN"/>
              </w:rPr>
              <w:t>Инструктирование о рациональных путях выполнения заданий, требованиях к их оформлению.</w:t>
            </w:r>
          </w:p>
        </w:tc>
      </w:tr>
      <w:tr w:rsidR="00CD3B1F" w:rsidRPr="00CD3B1F" w:rsidTr="005B32A0">
        <w:tc>
          <w:tcPr>
            <w:tcW w:w="25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D3B1F" w:rsidRPr="00CD3B1F" w:rsidRDefault="00CD3B1F" w:rsidP="00CD3B1F">
            <w:pPr>
              <w:suppressAutoHyphens/>
              <w:autoSpaceDE w:val="0"/>
              <w:autoSpaceDN w:val="0"/>
              <w:adjustRightInd w:val="0"/>
              <w:rPr>
                <w:rFonts w:ascii="Liberation Serif" w:eastAsia="Times New Roman" w:hAnsi="Liberation Serif" w:cs="Arial"/>
                <w:color w:val="auto"/>
                <w:kern w:val="1"/>
                <w:lang w:eastAsia="zh-CN" w:bidi="hi-IN"/>
              </w:rPr>
            </w:pPr>
            <w:r w:rsidRPr="00CD3B1F">
              <w:rPr>
                <w:rFonts w:ascii="Liberation Serif" w:eastAsia="Times New Roman" w:hAnsi="Liberation Serif" w:cs="Arial"/>
                <w:kern w:val="1"/>
                <w:lang w:eastAsia="zh-CN" w:bidi="hi-IN"/>
              </w:rPr>
              <w:t>В ходе самостоятельной работы на уроке</w:t>
            </w:r>
          </w:p>
        </w:tc>
        <w:tc>
          <w:tcPr>
            <w:tcW w:w="70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D3B1F" w:rsidRPr="00CD3B1F" w:rsidRDefault="00CD3B1F" w:rsidP="0021070B">
            <w:pPr>
              <w:numPr>
                <w:ilvl w:val="0"/>
                <w:numId w:val="25"/>
              </w:numPr>
              <w:suppressAutoHyphens/>
              <w:autoSpaceDE w:val="0"/>
              <w:autoSpaceDN w:val="0"/>
              <w:adjustRightInd w:val="0"/>
              <w:rPr>
                <w:rFonts w:ascii="Liberation Serif" w:eastAsia="Times New Roman" w:hAnsi="Liberation Serif" w:cs="Arial"/>
                <w:color w:val="auto"/>
                <w:kern w:val="1"/>
                <w:lang w:eastAsia="zh-CN" w:bidi="hi-IN"/>
              </w:rPr>
            </w:pPr>
            <w:r w:rsidRPr="00CD3B1F">
              <w:rPr>
                <w:rFonts w:ascii="Liberation Serif" w:eastAsia="Times New Roman" w:hAnsi="Liberation Serif" w:cs="Arial"/>
                <w:kern w:val="1"/>
                <w:lang w:eastAsia="zh-CN" w:bidi="hi-IN"/>
              </w:rPr>
              <w:t>Разбивка заданий на дозы, этапы, выделение в сложных заданиях ряда простых.</w:t>
            </w:r>
          </w:p>
          <w:p w:rsidR="00CD3B1F" w:rsidRPr="00CD3B1F" w:rsidRDefault="00CD3B1F" w:rsidP="0021070B">
            <w:pPr>
              <w:numPr>
                <w:ilvl w:val="0"/>
                <w:numId w:val="25"/>
              </w:numPr>
              <w:suppressAutoHyphens/>
              <w:autoSpaceDE w:val="0"/>
              <w:autoSpaceDN w:val="0"/>
              <w:adjustRightInd w:val="0"/>
              <w:rPr>
                <w:rFonts w:ascii="Liberation Serif" w:eastAsia="Times New Roman" w:hAnsi="Liberation Serif" w:cs="Arial"/>
                <w:color w:val="auto"/>
                <w:kern w:val="1"/>
                <w:lang w:eastAsia="zh-CN" w:bidi="hi-IN"/>
              </w:rPr>
            </w:pPr>
            <w:r w:rsidRPr="00CD3B1F">
              <w:rPr>
                <w:rFonts w:ascii="Liberation Serif" w:eastAsia="Times New Roman" w:hAnsi="Liberation Serif" w:cs="Arial"/>
                <w:kern w:val="1"/>
                <w:lang w:eastAsia="zh-CN" w:bidi="hi-IN"/>
              </w:rPr>
              <w:t>Указание на необходимость актуализировать то или иное правило.</w:t>
            </w:r>
          </w:p>
          <w:p w:rsidR="00CD3B1F" w:rsidRPr="00CD3B1F" w:rsidRDefault="00CD3B1F" w:rsidP="0021070B">
            <w:pPr>
              <w:numPr>
                <w:ilvl w:val="0"/>
                <w:numId w:val="25"/>
              </w:numPr>
              <w:suppressAutoHyphens/>
              <w:autoSpaceDE w:val="0"/>
              <w:autoSpaceDN w:val="0"/>
              <w:adjustRightInd w:val="0"/>
              <w:rPr>
                <w:rFonts w:ascii="Liberation Serif" w:eastAsia="Times New Roman" w:hAnsi="Liberation Serif" w:cs="Arial"/>
                <w:color w:val="auto"/>
                <w:kern w:val="1"/>
                <w:lang w:eastAsia="zh-CN" w:bidi="hi-IN"/>
              </w:rPr>
            </w:pPr>
            <w:r w:rsidRPr="00CD3B1F">
              <w:rPr>
                <w:rFonts w:ascii="Liberation Serif" w:eastAsia="Times New Roman" w:hAnsi="Liberation Serif" w:cs="Arial"/>
                <w:kern w:val="1"/>
                <w:lang w:eastAsia="zh-CN" w:bidi="hi-IN"/>
              </w:rPr>
              <w:t>Ссылка на правила и свойства, которые необходимы для решения задач, упражнений.</w:t>
            </w:r>
          </w:p>
          <w:p w:rsidR="00CD3B1F" w:rsidRPr="00CD3B1F" w:rsidRDefault="00CD3B1F" w:rsidP="0021070B">
            <w:pPr>
              <w:numPr>
                <w:ilvl w:val="0"/>
                <w:numId w:val="25"/>
              </w:numPr>
              <w:suppressAutoHyphens/>
              <w:autoSpaceDE w:val="0"/>
              <w:autoSpaceDN w:val="0"/>
              <w:adjustRightInd w:val="0"/>
              <w:rPr>
                <w:rFonts w:ascii="Liberation Serif" w:eastAsia="Times New Roman" w:hAnsi="Liberation Serif" w:cs="Arial"/>
                <w:color w:val="auto"/>
                <w:kern w:val="1"/>
                <w:lang w:eastAsia="zh-CN" w:bidi="hi-IN"/>
              </w:rPr>
            </w:pPr>
            <w:r w:rsidRPr="00CD3B1F">
              <w:rPr>
                <w:rFonts w:ascii="Liberation Serif" w:eastAsia="Times New Roman" w:hAnsi="Liberation Serif" w:cs="Arial"/>
                <w:kern w:val="1"/>
                <w:lang w:eastAsia="zh-CN" w:bidi="hi-IN"/>
              </w:rPr>
              <w:t>Стимулирование самостоятельных действий слабоуспевающих.</w:t>
            </w:r>
          </w:p>
          <w:p w:rsidR="00CD3B1F" w:rsidRPr="00CD3B1F" w:rsidRDefault="00CD3B1F" w:rsidP="0021070B">
            <w:pPr>
              <w:numPr>
                <w:ilvl w:val="0"/>
                <w:numId w:val="25"/>
              </w:numPr>
              <w:suppressAutoHyphens/>
              <w:autoSpaceDE w:val="0"/>
              <w:autoSpaceDN w:val="0"/>
              <w:adjustRightInd w:val="0"/>
              <w:rPr>
                <w:rFonts w:ascii="Liberation Serif" w:eastAsia="Times New Roman" w:hAnsi="Liberation Serif" w:cs="Arial"/>
                <w:color w:val="auto"/>
                <w:kern w:val="1"/>
                <w:lang w:eastAsia="zh-CN" w:bidi="hi-IN"/>
              </w:rPr>
            </w:pPr>
            <w:r w:rsidRPr="00CD3B1F">
              <w:rPr>
                <w:rFonts w:ascii="Liberation Serif" w:eastAsia="Times New Roman" w:hAnsi="Liberation Serif" w:cs="Arial"/>
                <w:kern w:val="1"/>
                <w:lang w:eastAsia="zh-CN" w:bidi="hi-IN"/>
              </w:rPr>
              <w:t>Более тщательный контроль за их деятельностью, указание на ошибки, проверка, исправление.</w:t>
            </w:r>
          </w:p>
        </w:tc>
      </w:tr>
    </w:tbl>
    <w:p w:rsidR="00CD3B1F" w:rsidRPr="00CD3B1F" w:rsidRDefault="00CD3B1F" w:rsidP="00CD3B1F">
      <w:pPr>
        <w:shd w:val="clear" w:color="auto" w:fill="FFFFFF"/>
        <w:suppressAutoHyphens/>
        <w:autoSpaceDE w:val="0"/>
        <w:autoSpaceDN w:val="0"/>
        <w:adjustRightInd w:val="0"/>
        <w:spacing w:after="139" w:line="230" w:lineRule="exact"/>
        <w:jc w:val="center"/>
        <w:rPr>
          <w:rFonts w:ascii="Times New Roman" w:eastAsia="Times New Roman" w:hAnsi="Times New Roman" w:cs="Arial"/>
          <w:b/>
          <w:i/>
          <w:iCs/>
          <w:color w:val="323232"/>
          <w:spacing w:val="1"/>
          <w:kern w:val="1"/>
          <w:sz w:val="28"/>
          <w:szCs w:val="28"/>
          <w:u w:val="single"/>
          <w:lang w:eastAsia="zh-CN" w:bidi="hi-IN"/>
        </w:rPr>
      </w:pPr>
    </w:p>
    <w:p w:rsidR="00CD3B1F" w:rsidRPr="00CD3B1F" w:rsidRDefault="00CD3B1F" w:rsidP="00CD3B1F">
      <w:pPr>
        <w:shd w:val="clear" w:color="auto" w:fill="FFFFFF"/>
        <w:suppressAutoHyphens/>
        <w:autoSpaceDE w:val="0"/>
        <w:autoSpaceDN w:val="0"/>
        <w:adjustRightInd w:val="0"/>
        <w:spacing w:after="206"/>
        <w:jc w:val="both"/>
        <w:rPr>
          <w:rFonts w:ascii="Liberation Serif" w:eastAsia="Times New Roman" w:hAnsi="Liberation Serif" w:cs="Arial"/>
          <w:color w:val="auto"/>
          <w:kern w:val="1"/>
          <w:lang w:eastAsia="zh-CN" w:bidi="hi-IN"/>
        </w:rPr>
      </w:pPr>
      <w:r w:rsidRPr="00CD3B1F">
        <w:rPr>
          <w:rFonts w:ascii="Liberation Serif" w:eastAsia="Times New Roman" w:hAnsi="Liberation Serif" w:cs="Arial"/>
          <w:color w:val="auto"/>
          <w:kern w:val="1"/>
          <w:lang w:eastAsia="zh-CN" w:bidi="hi-IN"/>
        </w:rPr>
        <w:t>1. По каждой изучаемой теме проводился учёт умений и навыков, которыми должен овладеть учащийся.</w:t>
      </w:r>
    </w:p>
    <w:p w:rsidR="00CD3B1F" w:rsidRPr="00CD3B1F" w:rsidRDefault="00CD3B1F" w:rsidP="00CD3B1F">
      <w:pPr>
        <w:shd w:val="clear" w:color="auto" w:fill="FFFFFF"/>
        <w:suppressAutoHyphens/>
        <w:autoSpaceDE w:val="0"/>
        <w:autoSpaceDN w:val="0"/>
        <w:adjustRightInd w:val="0"/>
        <w:spacing w:after="206"/>
        <w:jc w:val="both"/>
        <w:rPr>
          <w:rFonts w:ascii="Liberation Serif" w:eastAsia="Times New Roman" w:hAnsi="Liberation Serif" w:cs="Arial"/>
          <w:color w:val="auto"/>
          <w:kern w:val="1"/>
          <w:lang w:eastAsia="zh-CN" w:bidi="hi-IN"/>
        </w:rPr>
      </w:pPr>
      <w:r w:rsidRPr="00CD3B1F">
        <w:rPr>
          <w:rFonts w:ascii="Liberation Serif" w:eastAsia="Times New Roman" w:hAnsi="Liberation Serif" w:cs="Arial"/>
          <w:color w:val="auto"/>
          <w:kern w:val="1"/>
          <w:lang w:eastAsia="zh-CN" w:bidi="hi-IN"/>
        </w:rPr>
        <w:t>2. После проведения самостоятельных, контрольных, зачётных работ проводился анализ с классификацией ошибок, допущенных каждым учеником в разных видах работ, проводилась работа над ошибками.</w:t>
      </w:r>
    </w:p>
    <w:p w:rsidR="00CD3B1F" w:rsidRPr="00CD3B1F" w:rsidRDefault="00CD3B1F" w:rsidP="00CD3B1F">
      <w:pPr>
        <w:shd w:val="clear" w:color="auto" w:fill="FFFFFF"/>
        <w:suppressAutoHyphens/>
        <w:autoSpaceDE w:val="0"/>
        <w:autoSpaceDN w:val="0"/>
        <w:adjustRightInd w:val="0"/>
        <w:spacing w:after="206"/>
        <w:jc w:val="both"/>
        <w:rPr>
          <w:rFonts w:ascii="Liberation Serif" w:eastAsia="Times New Roman" w:hAnsi="Liberation Serif" w:cs="Arial"/>
          <w:color w:val="auto"/>
          <w:kern w:val="1"/>
          <w:lang w:eastAsia="zh-CN" w:bidi="hi-IN"/>
        </w:rPr>
      </w:pPr>
      <w:r w:rsidRPr="00CD3B1F">
        <w:rPr>
          <w:rFonts w:ascii="Liberation Serif" w:eastAsia="Times New Roman" w:hAnsi="Liberation Serif" w:cs="Arial"/>
          <w:color w:val="auto"/>
          <w:kern w:val="1"/>
          <w:lang w:eastAsia="zh-CN" w:bidi="hi-IN"/>
        </w:rPr>
        <w:t>3. Перед проведением диагностических работ с целью предупреждения ошибок проводилось повторение ранее изученного материала.</w:t>
      </w:r>
    </w:p>
    <w:p w:rsidR="00CD3B1F" w:rsidRPr="00CD3B1F" w:rsidRDefault="00CD3B1F" w:rsidP="00CD3B1F">
      <w:pPr>
        <w:shd w:val="clear" w:color="auto" w:fill="FFFFFF"/>
        <w:suppressAutoHyphens/>
        <w:autoSpaceDE w:val="0"/>
        <w:autoSpaceDN w:val="0"/>
        <w:adjustRightInd w:val="0"/>
        <w:spacing w:after="206"/>
        <w:jc w:val="both"/>
        <w:rPr>
          <w:rFonts w:ascii="Liberation Serif" w:eastAsia="Times New Roman" w:hAnsi="Liberation Serif" w:cs="Arial"/>
          <w:color w:val="auto"/>
          <w:kern w:val="1"/>
          <w:lang w:eastAsia="zh-CN" w:bidi="hi-IN"/>
        </w:rPr>
      </w:pPr>
      <w:r w:rsidRPr="00CD3B1F">
        <w:rPr>
          <w:rFonts w:ascii="Liberation Serif" w:eastAsia="Times New Roman" w:hAnsi="Liberation Serif" w:cs="Arial"/>
          <w:color w:val="auto"/>
          <w:kern w:val="1"/>
          <w:lang w:eastAsia="zh-CN" w:bidi="hi-IN"/>
        </w:rPr>
        <w:t>4. Систематически велась дифференцированная работа, учащимся предлагались индивидуальные задания, которые своевременно оценивались.</w:t>
      </w:r>
    </w:p>
    <w:p w:rsidR="00CD3B1F" w:rsidRPr="00CD3B1F" w:rsidRDefault="00CD3B1F" w:rsidP="00CD3B1F">
      <w:pPr>
        <w:shd w:val="clear" w:color="auto" w:fill="FFFFFF"/>
        <w:suppressAutoHyphens/>
        <w:autoSpaceDE w:val="0"/>
        <w:autoSpaceDN w:val="0"/>
        <w:adjustRightInd w:val="0"/>
        <w:spacing w:after="206"/>
        <w:jc w:val="both"/>
        <w:rPr>
          <w:rFonts w:ascii="Liberation Serif" w:eastAsia="Times New Roman" w:hAnsi="Liberation Serif" w:cs="Arial"/>
          <w:color w:val="auto"/>
          <w:kern w:val="1"/>
          <w:lang w:eastAsia="zh-CN" w:bidi="hi-IN"/>
        </w:rPr>
      </w:pPr>
      <w:r w:rsidRPr="00CD3B1F">
        <w:rPr>
          <w:rFonts w:ascii="Liberation Serif" w:eastAsia="Times New Roman" w:hAnsi="Liberation Serif" w:cs="Arial"/>
          <w:color w:val="auto"/>
          <w:kern w:val="1"/>
          <w:lang w:eastAsia="zh-CN" w:bidi="hi-IN"/>
        </w:rPr>
        <w:t>5. Была организована взаимная помощь среди учащихся.</w:t>
      </w:r>
    </w:p>
    <w:p w:rsidR="00CD3B1F" w:rsidRPr="00CD3B1F" w:rsidRDefault="00CD3B1F" w:rsidP="00CD3B1F">
      <w:pPr>
        <w:shd w:val="clear" w:color="auto" w:fill="FFFFFF"/>
        <w:suppressAutoHyphens/>
        <w:autoSpaceDE w:val="0"/>
        <w:autoSpaceDN w:val="0"/>
        <w:adjustRightInd w:val="0"/>
        <w:spacing w:after="206"/>
        <w:jc w:val="both"/>
        <w:rPr>
          <w:rFonts w:ascii="Liberation Serif" w:eastAsia="Times New Roman" w:hAnsi="Liberation Serif" w:cs="Arial"/>
          <w:color w:val="auto"/>
          <w:kern w:val="1"/>
          <w:lang w:eastAsia="zh-CN" w:bidi="hi-IN"/>
        </w:rPr>
      </w:pPr>
      <w:r w:rsidRPr="00CD3B1F">
        <w:rPr>
          <w:rFonts w:ascii="Liberation Serif" w:eastAsia="Times New Roman" w:hAnsi="Liberation Serif" w:cs="Arial"/>
          <w:color w:val="auto"/>
          <w:kern w:val="1"/>
          <w:lang w:eastAsia="zh-CN" w:bidi="hi-IN"/>
        </w:rPr>
        <w:lastRenderedPageBreak/>
        <w:t>6. Результаты текущей, предварительной успеваемости систематически фиксировались в ЭЖ и ЭД учащихся.</w:t>
      </w:r>
    </w:p>
    <w:p w:rsidR="00CD3B1F" w:rsidRPr="00CD3B1F" w:rsidRDefault="00CD3B1F" w:rsidP="00CD3B1F">
      <w:pPr>
        <w:shd w:val="clear" w:color="auto" w:fill="FFFFFF"/>
        <w:suppressAutoHyphens/>
        <w:autoSpaceDE w:val="0"/>
        <w:autoSpaceDN w:val="0"/>
        <w:adjustRightInd w:val="0"/>
        <w:spacing w:after="206"/>
        <w:jc w:val="both"/>
        <w:rPr>
          <w:rFonts w:ascii="Liberation Serif" w:eastAsia="Times New Roman" w:hAnsi="Liberation Serif" w:cs="Arial"/>
          <w:color w:val="auto"/>
          <w:kern w:val="1"/>
          <w:lang w:eastAsia="zh-CN" w:bidi="hi-IN"/>
        </w:rPr>
      </w:pPr>
      <w:r w:rsidRPr="00CD3B1F">
        <w:rPr>
          <w:rFonts w:ascii="Liberation Serif" w:eastAsia="Times New Roman" w:hAnsi="Liberation Serif" w:cs="Arial"/>
          <w:color w:val="auto"/>
          <w:kern w:val="1"/>
          <w:lang w:eastAsia="zh-CN" w:bidi="hi-IN"/>
        </w:rPr>
        <w:t>7. Учащимся предлагались для выполнения дополнительные индивидуальные задания, которые</w:t>
      </w:r>
    </w:p>
    <w:p w:rsidR="00CD3B1F" w:rsidRPr="00CD3B1F" w:rsidRDefault="00CD3B1F" w:rsidP="00CD3B1F">
      <w:pPr>
        <w:shd w:val="clear" w:color="auto" w:fill="FFFFFF"/>
        <w:suppressAutoHyphens/>
        <w:autoSpaceDE w:val="0"/>
        <w:autoSpaceDN w:val="0"/>
        <w:adjustRightInd w:val="0"/>
        <w:spacing w:after="206"/>
        <w:jc w:val="both"/>
        <w:rPr>
          <w:rFonts w:ascii="Liberation Serif" w:eastAsia="Times New Roman" w:hAnsi="Liberation Serif" w:cs="Arial"/>
          <w:color w:val="auto"/>
          <w:kern w:val="1"/>
          <w:lang w:eastAsia="zh-CN" w:bidi="hi-IN"/>
        </w:rPr>
      </w:pPr>
      <w:r w:rsidRPr="00CD3B1F">
        <w:rPr>
          <w:rFonts w:ascii="Liberation Serif" w:eastAsia="Times New Roman" w:hAnsi="Liberation Serif" w:cs="Arial"/>
          <w:color w:val="auto"/>
          <w:kern w:val="1"/>
          <w:lang w:eastAsia="zh-CN" w:bidi="hi-IN"/>
        </w:rPr>
        <w:t>1) обеспечивают повторение пройденного;</w:t>
      </w:r>
    </w:p>
    <w:p w:rsidR="00CD3B1F" w:rsidRPr="00CD3B1F" w:rsidRDefault="00CD3B1F" w:rsidP="00CD3B1F">
      <w:pPr>
        <w:shd w:val="clear" w:color="auto" w:fill="FFFFFF"/>
        <w:suppressAutoHyphens/>
        <w:autoSpaceDE w:val="0"/>
        <w:autoSpaceDN w:val="0"/>
        <w:adjustRightInd w:val="0"/>
        <w:spacing w:after="206"/>
        <w:jc w:val="both"/>
        <w:rPr>
          <w:rFonts w:ascii="Liberation Serif" w:eastAsia="Times New Roman" w:hAnsi="Liberation Serif" w:cs="Arial"/>
          <w:color w:val="auto"/>
          <w:kern w:val="1"/>
          <w:lang w:eastAsia="zh-CN" w:bidi="hi-IN"/>
        </w:rPr>
      </w:pPr>
      <w:r w:rsidRPr="00CD3B1F">
        <w:rPr>
          <w:rFonts w:ascii="Liberation Serif" w:eastAsia="Times New Roman" w:hAnsi="Liberation Serif" w:cs="Arial"/>
          <w:color w:val="auto"/>
          <w:kern w:val="1"/>
          <w:lang w:eastAsia="zh-CN" w:bidi="hi-IN"/>
        </w:rPr>
        <w:t>2) концентрируют внимание на наиболее существенных элементах программы, вызывающих наибольшие затруднения;</w:t>
      </w:r>
    </w:p>
    <w:p w:rsidR="00CD3B1F" w:rsidRPr="00CD3B1F" w:rsidRDefault="00CD3B1F" w:rsidP="00CD3B1F">
      <w:pPr>
        <w:shd w:val="clear" w:color="auto" w:fill="FFFFFF"/>
        <w:suppressAutoHyphens/>
        <w:autoSpaceDE w:val="0"/>
        <w:autoSpaceDN w:val="0"/>
        <w:adjustRightInd w:val="0"/>
        <w:spacing w:after="206"/>
        <w:jc w:val="both"/>
        <w:rPr>
          <w:rFonts w:ascii="Liberation Serif" w:eastAsia="Times New Roman" w:hAnsi="Liberation Serif" w:cs="Arial"/>
          <w:color w:val="auto"/>
          <w:kern w:val="1"/>
          <w:lang w:eastAsia="zh-CN" w:bidi="hi-IN"/>
        </w:rPr>
      </w:pPr>
      <w:r w:rsidRPr="00CD3B1F">
        <w:rPr>
          <w:rFonts w:ascii="Liberation Serif" w:eastAsia="Times New Roman" w:hAnsi="Liberation Serif" w:cs="Arial"/>
          <w:color w:val="auto"/>
          <w:kern w:val="1"/>
          <w:lang w:eastAsia="zh-CN" w:bidi="hi-IN"/>
        </w:rPr>
        <w:t>3) помогают исправить и предупредить типичные ошибки.</w:t>
      </w:r>
    </w:p>
    <w:p w:rsidR="00CD3B1F" w:rsidRPr="00CD3B1F" w:rsidRDefault="00CD3B1F" w:rsidP="00CD3B1F">
      <w:pPr>
        <w:shd w:val="clear" w:color="auto" w:fill="FFFFFF"/>
        <w:suppressAutoHyphens/>
        <w:autoSpaceDE w:val="0"/>
        <w:autoSpaceDN w:val="0"/>
        <w:adjustRightInd w:val="0"/>
        <w:spacing w:after="206"/>
        <w:jc w:val="both"/>
        <w:rPr>
          <w:rFonts w:ascii="Liberation Serif" w:eastAsia="Times New Roman" w:hAnsi="Liberation Serif" w:cs="Arial"/>
          <w:color w:val="auto"/>
          <w:kern w:val="1"/>
          <w:lang w:eastAsia="zh-CN" w:bidi="hi-IN"/>
        </w:rPr>
      </w:pPr>
      <w:r w:rsidRPr="00CD3B1F">
        <w:rPr>
          <w:rFonts w:ascii="Liberation Serif" w:eastAsia="Times New Roman" w:hAnsi="Liberation Serif" w:cs="Arial"/>
          <w:color w:val="auto"/>
          <w:kern w:val="1"/>
          <w:lang w:eastAsia="zh-CN" w:bidi="hi-IN"/>
        </w:rPr>
        <w:t xml:space="preserve">Со слабоуспевающими учащимися были проведены </w:t>
      </w:r>
      <w:r w:rsidRPr="00CD3B1F">
        <w:rPr>
          <w:rFonts w:ascii="Liberation Serif" w:eastAsia="Times New Roman" w:hAnsi="Liberation Serif" w:cs="Arial"/>
          <w:b/>
          <w:bCs/>
          <w:color w:val="auto"/>
          <w:kern w:val="1"/>
          <w:lang w:eastAsia="zh-CN" w:bidi="hi-IN"/>
        </w:rPr>
        <w:t>беседы</w:t>
      </w:r>
      <w:r w:rsidRPr="00CD3B1F">
        <w:rPr>
          <w:rFonts w:ascii="Liberation Serif" w:eastAsia="Times New Roman" w:hAnsi="Liberation Serif" w:cs="Arial"/>
          <w:color w:val="auto"/>
          <w:kern w:val="1"/>
          <w:lang w:eastAsia="zh-CN" w:bidi="hi-IN"/>
        </w:rPr>
        <w:t>:</w:t>
      </w:r>
    </w:p>
    <w:tbl>
      <w:tblPr>
        <w:tblW w:w="0" w:type="auto"/>
        <w:tblInd w:w="46" w:type="dxa"/>
        <w:tblLayout w:type="fixed"/>
        <w:tblCellMar>
          <w:left w:w="0" w:type="dxa"/>
          <w:right w:w="0" w:type="dxa"/>
        </w:tblCellMar>
        <w:tblLook w:val="0000" w:firstRow="0" w:lastRow="0" w:firstColumn="0" w:lastColumn="0" w:noHBand="0" w:noVBand="0"/>
      </w:tblPr>
      <w:tblGrid>
        <w:gridCol w:w="4819"/>
        <w:gridCol w:w="4817"/>
      </w:tblGrid>
      <w:tr w:rsidR="00CD3B1F" w:rsidRPr="00CD3B1F" w:rsidTr="005B32A0">
        <w:tc>
          <w:tcPr>
            <w:tcW w:w="4819" w:type="dxa"/>
            <w:tcBorders>
              <w:top w:val="single" w:sz="6" w:space="0" w:color="000000"/>
              <w:left w:val="single" w:sz="6" w:space="0" w:color="000000"/>
              <w:bottom w:val="single" w:sz="6" w:space="0" w:color="000000"/>
              <w:right w:val="nil"/>
            </w:tcBorders>
            <w:tcMar>
              <w:top w:w="55" w:type="dxa"/>
              <w:left w:w="55" w:type="dxa"/>
              <w:bottom w:w="55" w:type="dxa"/>
              <w:right w:w="55" w:type="dxa"/>
            </w:tcMar>
          </w:tcPr>
          <w:p w:rsidR="00CD3B1F" w:rsidRPr="00CD3B1F" w:rsidRDefault="00CD3B1F" w:rsidP="00CD3B1F">
            <w:pPr>
              <w:suppressAutoHyphens/>
              <w:autoSpaceDE w:val="0"/>
              <w:autoSpaceDN w:val="0"/>
              <w:adjustRightInd w:val="0"/>
              <w:jc w:val="both"/>
              <w:rPr>
                <w:rFonts w:ascii="Liberation Serif" w:eastAsia="Times New Roman" w:hAnsi="Liberation Serif" w:cs="Arial"/>
                <w:color w:val="auto"/>
                <w:kern w:val="1"/>
                <w:lang w:eastAsia="zh-CN" w:bidi="hi-IN"/>
              </w:rPr>
            </w:pPr>
            <w:r w:rsidRPr="00CD3B1F">
              <w:rPr>
                <w:rFonts w:ascii="Liberation Serif" w:eastAsia="Times New Roman" w:hAnsi="Liberation Serif" w:cs="Arial"/>
                <w:color w:val="auto"/>
                <w:kern w:val="1"/>
                <w:lang w:eastAsia="zh-CN" w:bidi="hi-IN"/>
              </w:rPr>
              <w:t>Цель беседы</w:t>
            </w:r>
          </w:p>
        </w:tc>
        <w:tc>
          <w:tcPr>
            <w:tcW w:w="4817" w:type="dxa"/>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tcPr>
          <w:p w:rsidR="00CD3B1F" w:rsidRPr="00CD3B1F" w:rsidRDefault="00CD3B1F" w:rsidP="00CD3B1F">
            <w:pPr>
              <w:suppressAutoHyphens/>
              <w:autoSpaceDE w:val="0"/>
              <w:autoSpaceDN w:val="0"/>
              <w:adjustRightInd w:val="0"/>
              <w:jc w:val="both"/>
              <w:rPr>
                <w:rFonts w:ascii="Liberation Serif" w:eastAsia="Times New Roman" w:hAnsi="Liberation Serif" w:cs="Arial"/>
                <w:color w:val="auto"/>
                <w:kern w:val="1"/>
                <w:lang w:eastAsia="zh-CN" w:bidi="hi-IN"/>
              </w:rPr>
            </w:pPr>
            <w:r w:rsidRPr="00CD3B1F">
              <w:rPr>
                <w:rFonts w:ascii="Liberation Serif" w:eastAsia="Times New Roman" w:hAnsi="Liberation Serif" w:cs="Arial"/>
                <w:color w:val="auto"/>
                <w:kern w:val="1"/>
                <w:lang w:eastAsia="zh-CN" w:bidi="hi-IN"/>
              </w:rPr>
              <w:t>Решение</w:t>
            </w:r>
          </w:p>
        </w:tc>
      </w:tr>
      <w:tr w:rsidR="00CD3B1F" w:rsidRPr="00CD3B1F" w:rsidTr="005B32A0">
        <w:tc>
          <w:tcPr>
            <w:tcW w:w="4819" w:type="dxa"/>
            <w:tcBorders>
              <w:top w:val="nil"/>
              <w:left w:val="single" w:sz="6" w:space="0" w:color="000000"/>
              <w:bottom w:val="single" w:sz="6" w:space="0" w:color="000000"/>
              <w:right w:val="nil"/>
            </w:tcBorders>
            <w:tcMar>
              <w:top w:w="55" w:type="dxa"/>
              <w:left w:w="55" w:type="dxa"/>
              <w:bottom w:w="55" w:type="dxa"/>
              <w:right w:w="55" w:type="dxa"/>
            </w:tcMar>
          </w:tcPr>
          <w:p w:rsidR="00CD3B1F" w:rsidRPr="00CD3B1F" w:rsidRDefault="00CD3B1F" w:rsidP="00CD3B1F">
            <w:pPr>
              <w:suppressAutoHyphens/>
              <w:autoSpaceDE w:val="0"/>
              <w:autoSpaceDN w:val="0"/>
              <w:adjustRightInd w:val="0"/>
              <w:jc w:val="both"/>
              <w:rPr>
                <w:rFonts w:ascii="Liberation Serif" w:eastAsia="Times New Roman" w:hAnsi="Liberation Serif" w:cs="Arial"/>
                <w:color w:val="auto"/>
                <w:kern w:val="1"/>
                <w:lang w:eastAsia="zh-CN" w:bidi="hi-IN"/>
              </w:rPr>
            </w:pPr>
            <w:r w:rsidRPr="00CD3B1F">
              <w:rPr>
                <w:rFonts w:ascii="Liberation Serif" w:eastAsia="Times New Roman" w:hAnsi="Liberation Serif" w:cs="Arial"/>
                <w:color w:val="auto"/>
                <w:kern w:val="1"/>
                <w:lang w:eastAsia="zh-CN" w:bidi="hi-IN"/>
              </w:rPr>
              <w:t>1. Выяснение причин невыполнения ДЗ и требований учителя русского языка.</w:t>
            </w:r>
          </w:p>
        </w:tc>
        <w:tc>
          <w:tcPr>
            <w:tcW w:w="4817" w:type="dxa"/>
            <w:tcBorders>
              <w:top w:val="nil"/>
              <w:left w:val="single" w:sz="6" w:space="0" w:color="000000"/>
              <w:bottom w:val="single" w:sz="6" w:space="0" w:color="000000"/>
              <w:right w:val="single" w:sz="6" w:space="0" w:color="000000"/>
            </w:tcBorders>
            <w:tcMar>
              <w:top w:w="55" w:type="dxa"/>
              <w:left w:w="55" w:type="dxa"/>
              <w:bottom w:w="55" w:type="dxa"/>
              <w:right w:w="55" w:type="dxa"/>
            </w:tcMar>
          </w:tcPr>
          <w:p w:rsidR="00CD3B1F" w:rsidRPr="00CD3B1F" w:rsidRDefault="00CD3B1F" w:rsidP="00CD3B1F">
            <w:pPr>
              <w:suppressAutoHyphens/>
              <w:autoSpaceDE w:val="0"/>
              <w:autoSpaceDN w:val="0"/>
              <w:adjustRightInd w:val="0"/>
              <w:jc w:val="both"/>
              <w:rPr>
                <w:rFonts w:ascii="Liberation Serif" w:eastAsia="Times New Roman" w:hAnsi="Liberation Serif" w:cs="Arial"/>
                <w:color w:val="auto"/>
                <w:kern w:val="1"/>
                <w:lang w:eastAsia="zh-CN" w:bidi="hi-IN"/>
              </w:rPr>
            </w:pPr>
            <w:r w:rsidRPr="00CD3B1F">
              <w:rPr>
                <w:rFonts w:ascii="Liberation Serif" w:eastAsia="Times New Roman" w:hAnsi="Liberation Serif" w:cs="Arial"/>
                <w:color w:val="auto"/>
                <w:kern w:val="1"/>
                <w:lang w:eastAsia="zh-CN" w:bidi="hi-IN"/>
              </w:rPr>
              <w:t>Выполнять ДЗ и требования учителя по подготовке к урокам русского языка</w:t>
            </w:r>
          </w:p>
        </w:tc>
      </w:tr>
      <w:tr w:rsidR="00CD3B1F" w:rsidRPr="00CD3B1F" w:rsidTr="005B32A0">
        <w:tc>
          <w:tcPr>
            <w:tcW w:w="4819" w:type="dxa"/>
            <w:tcBorders>
              <w:top w:val="nil"/>
              <w:left w:val="single" w:sz="6" w:space="0" w:color="000000"/>
              <w:bottom w:val="single" w:sz="6" w:space="0" w:color="000000"/>
              <w:right w:val="nil"/>
            </w:tcBorders>
            <w:tcMar>
              <w:top w:w="55" w:type="dxa"/>
              <w:left w:w="55" w:type="dxa"/>
              <w:bottom w:w="55" w:type="dxa"/>
              <w:right w:w="55" w:type="dxa"/>
            </w:tcMar>
          </w:tcPr>
          <w:p w:rsidR="00CD3B1F" w:rsidRPr="00CD3B1F" w:rsidRDefault="00CD3B1F" w:rsidP="00CD3B1F">
            <w:pPr>
              <w:suppressAutoHyphens/>
              <w:autoSpaceDE w:val="0"/>
              <w:autoSpaceDN w:val="0"/>
              <w:adjustRightInd w:val="0"/>
              <w:jc w:val="both"/>
              <w:rPr>
                <w:rFonts w:ascii="Liberation Serif" w:eastAsia="Times New Roman" w:hAnsi="Liberation Serif" w:cs="Arial"/>
                <w:color w:val="auto"/>
                <w:kern w:val="1"/>
                <w:lang w:eastAsia="zh-CN" w:bidi="hi-IN"/>
              </w:rPr>
            </w:pPr>
            <w:r w:rsidRPr="00CD3B1F">
              <w:rPr>
                <w:rFonts w:ascii="Liberation Serif" w:eastAsia="Times New Roman" w:hAnsi="Liberation Serif" w:cs="Arial"/>
                <w:color w:val="auto"/>
                <w:kern w:val="1"/>
                <w:lang w:eastAsia="zh-CN" w:bidi="hi-IN"/>
              </w:rPr>
              <w:t>2. Определение сроков сдачи задолженности по предмету.</w:t>
            </w:r>
          </w:p>
        </w:tc>
        <w:tc>
          <w:tcPr>
            <w:tcW w:w="4817" w:type="dxa"/>
            <w:tcBorders>
              <w:top w:val="nil"/>
              <w:left w:val="single" w:sz="6" w:space="0" w:color="000000"/>
              <w:bottom w:val="single" w:sz="6" w:space="0" w:color="000000"/>
              <w:right w:val="single" w:sz="6" w:space="0" w:color="000000"/>
            </w:tcBorders>
            <w:tcMar>
              <w:top w:w="55" w:type="dxa"/>
              <w:left w:w="55" w:type="dxa"/>
              <w:bottom w:w="55" w:type="dxa"/>
              <w:right w:w="55" w:type="dxa"/>
            </w:tcMar>
          </w:tcPr>
          <w:p w:rsidR="00CD3B1F" w:rsidRPr="00CD3B1F" w:rsidRDefault="00CD3B1F" w:rsidP="00CD3B1F">
            <w:pPr>
              <w:suppressAutoHyphens/>
              <w:autoSpaceDE w:val="0"/>
              <w:autoSpaceDN w:val="0"/>
              <w:adjustRightInd w:val="0"/>
              <w:jc w:val="both"/>
              <w:rPr>
                <w:rFonts w:ascii="Liberation Serif" w:eastAsia="Times New Roman" w:hAnsi="Liberation Serif" w:cs="Arial"/>
                <w:color w:val="auto"/>
                <w:kern w:val="1"/>
                <w:lang w:eastAsia="zh-CN" w:bidi="hi-IN"/>
              </w:rPr>
            </w:pPr>
            <w:r w:rsidRPr="00CD3B1F">
              <w:rPr>
                <w:rFonts w:ascii="Liberation Serif" w:eastAsia="Times New Roman" w:hAnsi="Liberation Serif" w:cs="Arial"/>
                <w:color w:val="auto"/>
                <w:kern w:val="1"/>
                <w:lang w:eastAsia="zh-CN" w:bidi="hi-IN"/>
              </w:rPr>
              <w:t>Сдать задолженность по ДЗ, индивидуальным заданиям</w:t>
            </w:r>
          </w:p>
        </w:tc>
      </w:tr>
      <w:tr w:rsidR="00CD3B1F" w:rsidRPr="00CD3B1F" w:rsidTr="005B32A0">
        <w:tc>
          <w:tcPr>
            <w:tcW w:w="4819" w:type="dxa"/>
            <w:tcBorders>
              <w:top w:val="nil"/>
              <w:left w:val="single" w:sz="6" w:space="0" w:color="000000"/>
              <w:bottom w:val="single" w:sz="6" w:space="0" w:color="000000"/>
              <w:right w:val="nil"/>
            </w:tcBorders>
            <w:tcMar>
              <w:top w:w="55" w:type="dxa"/>
              <w:left w:w="55" w:type="dxa"/>
              <w:bottom w:w="55" w:type="dxa"/>
              <w:right w:w="55" w:type="dxa"/>
            </w:tcMar>
          </w:tcPr>
          <w:p w:rsidR="00CD3B1F" w:rsidRPr="00CD3B1F" w:rsidRDefault="00CD3B1F" w:rsidP="00CD3B1F">
            <w:pPr>
              <w:suppressAutoHyphens/>
              <w:autoSpaceDE w:val="0"/>
              <w:autoSpaceDN w:val="0"/>
              <w:adjustRightInd w:val="0"/>
              <w:jc w:val="both"/>
              <w:rPr>
                <w:rFonts w:ascii="Liberation Serif" w:eastAsia="Times New Roman" w:hAnsi="Liberation Serif" w:cs="Arial"/>
                <w:color w:val="auto"/>
                <w:kern w:val="1"/>
                <w:lang w:eastAsia="zh-CN" w:bidi="hi-IN"/>
              </w:rPr>
            </w:pPr>
            <w:r w:rsidRPr="00CD3B1F">
              <w:rPr>
                <w:rFonts w:ascii="Liberation Serif" w:eastAsia="Times New Roman" w:hAnsi="Liberation Serif" w:cs="Arial"/>
                <w:color w:val="auto"/>
                <w:kern w:val="1"/>
                <w:lang w:eastAsia="zh-CN" w:bidi="hi-IN"/>
              </w:rPr>
              <w:t>3. Выяснение причин неготовности к урокам русского языка.</w:t>
            </w:r>
          </w:p>
        </w:tc>
        <w:tc>
          <w:tcPr>
            <w:tcW w:w="4817" w:type="dxa"/>
            <w:tcBorders>
              <w:top w:val="nil"/>
              <w:left w:val="single" w:sz="6" w:space="0" w:color="000000"/>
              <w:bottom w:val="single" w:sz="6" w:space="0" w:color="000000"/>
              <w:right w:val="single" w:sz="6" w:space="0" w:color="000000"/>
            </w:tcBorders>
            <w:tcMar>
              <w:top w:w="55" w:type="dxa"/>
              <w:left w:w="55" w:type="dxa"/>
              <w:bottom w:w="55" w:type="dxa"/>
              <w:right w:w="55" w:type="dxa"/>
            </w:tcMar>
          </w:tcPr>
          <w:p w:rsidR="00CD3B1F" w:rsidRPr="00CD3B1F" w:rsidRDefault="00CD3B1F" w:rsidP="00CD3B1F">
            <w:pPr>
              <w:suppressAutoHyphens/>
              <w:autoSpaceDE w:val="0"/>
              <w:autoSpaceDN w:val="0"/>
              <w:adjustRightInd w:val="0"/>
              <w:jc w:val="both"/>
              <w:rPr>
                <w:rFonts w:ascii="Liberation Serif" w:eastAsia="Times New Roman" w:hAnsi="Liberation Serif" w:cs="Arial"/>
                <w:color w:val="auto"/>
                <w:kern w:val="1"/>
                <w:lang w:eastAsia="zh-CN" w:bidi="hi-IN"/>
              </w:rPr>
            </w:pPr>
            <w:r w:rsidRPr="00CD3B1F">
              <w:rPr>
                <w:rFonts w:ascii="Liberation Serif" w:eastAsia="Times New Roman" w:hAnsi="Liberation Serif" w:cs="Arial"/>
                <w:color w:val="auto"/>
                <w:kern w:val="1"/>
                <w:lang w:eastAsia="zh-CN" w:bidi="hi-IN"/>
              </w:rPr>
              <w:t>Сдать задолженность по темам.</w:t>
            </w:r>
          </w:p>
        </w:tc>
      </w:tr>
      <w:tr w:rsidR="00CD3B1F" w:rsidRPr="00CD3B1F" w:rsidTr="005B32A0">
        <w:tc>
          <w:tcPr>
            <w:tcW w:w="4819" w:type="dxa"/>
            <w:tcBorders>
              <w:top w:val="nil"/>
              <w:left w:val="single" w:sz="6" w:space="0" w:color="000000"/>
              <w:bottom w:val="single" w:sz="6" w:space="0" w:color="000000"/>
              <w:right w:val="nil"/>
            </w:tcBorders>
            <w:tcMar>
              <w:top w:w="55" w:type="dxa"/>
              <w:left w:w="55" w:type="dxa"/>
              <w:bottom w:w="55" w:type="dxa"/>
              <w:right w:w="55" w:type="dxa"/>
            </w:tcMar>
          </w:tcPr>
          <w:p w:rsidR="00CD3B1F" w:rsidRPr="00CD3B1F" w:rsidRDefault="00CD3B1F" w:rsidP="00CD3B1F">
            <w:pPr>
              <w:suppressAutoHyphens/>
              <w:autoSpaceDE w:val="0"/>
              <w:autoSpaceDN w:val="0"/>
              <w:adjustRightInd w:val="0"/>
              <w:jc w:val="both"/>
              <w:rPr>
                <w:rFonts w:ascii="Liberation Serif" w:eastAsia="Times New Roman" w:hAnsi="Liberation Serif" w:cs="Arial"/>
                <w:color w:val="auto"/>
                <w:kern w:val="1"/>
                <w:lang w:eastAsia="zh-CN" w:bidi="hi-IN"/>
              </w:rPr>
            </w:pPr>
            <w:r w:rsidRPr="00CD3B1F">
              <w:rPr>
                <w:rFonts w:ascii="Liberation Serif" w:eastAsia="Times New Roman" w:hAnsi="Liberation Serif" w:cs="Arial"/>
                <w:color w:val="auto"/>
                <w:kern w:val="1"/>
                <w:lang w:eastAsia="zh-CN" w:bidi="hi-IN"/>
              </w:rPr>
              <w:t>4. Определение сроков сдачи задолженности по предмету (в присутствии родителей и классного руководителя)</w:t>
            </w:r>
          </w:p>
        </w:tc>
        <w:tc>
          <w:tcPr>
            <w:tcW w:w="4817" w:type="dxa"/>
            <w:tcBorders>
              <w:top w:val="nil"/>
              <w:left w:val="single" w:sz="6" w:space="0" w:color="000000"/>
              <w:bottom w:val="single" w:sz="6" w:space="0" w:color="000000"/>
              <w:right w:val="single" w:sz="6" w:space="0" w:color="000000"/>
            </w:tcBorders>
            <w:tcMar>
              <w:top w:w="55" w:type="dxa"/>
              <w:left w:w="55" w:type="dxa"/>
              <w:bottom w:w="55" w:type="dxa"/>
              <w:right w:w="55" w:type="dxa"/>
            </w:tcMar>
          </w:tcPr>
          <w:p w:rsidR="00CD3B1F" w:rsidRPr="00CD3B1F" w:rsidRDefault="00CD3B1F" w:rsidP="00CD3B1F">
            <w:pPr>
              <w:suppressAutoHyphens/>
              <w:autoSpaceDE w:val="0"/>
              <w:autoSpaceDN w:val="0"/>
              <w:adjustRightInd w:val="0"/>
              <w:jc w:val="both"/>
              <w:rPr>
                <w:rFonts w:ascii="Liberation Serif" w:eastAsia="Times New Roman" w:hAnsi="Liberation Serif" w:cs="Arial"/>
                <w:color w:val="auto"/>
                <w:kern w:val="1"/>
                <w:lang w:eastAsia="zh-CN" w:bidi="hi-IN"/>
              </w:rPr>
            </w:pPr>
            <w:r w:rsidRPr="00CD3B1F">
              <w:rPr>
                <w:rFonts w:ascii="Liberation Serif" w:eastAsia="Times New Roman" w:hAnsi="Liberation Serif" w:cs="Arial"/>
                <w:color w:val="auto"/>
                <w:kern w:val="1"/>
                <w:lang w:eastAsia="zh-CN" w:bidi="hi-IN"/>
              </w:rPr>
              <w:t>Усиление контроля со стороны родителей за подготовкой к урокам и выполнения ДЗ.</w:t>
            </w:r>
          </w:p>
        </w:tc>
      </w:tr>
    </w:tbl>
    <w:p w:rsidR="00CD3B1F" w:rsidRPr="00CD3B1F" w:rsidRDefault="00CD3B1F" w:rsidP="00CD3B1F">
      <w:pPr>
        <w:shd w:val="clear" w:color="auto" w:fill="FFFFFF"/>
        <w:suppressAutoHyphens/>
        <w:autoSpaceDE w:val="0"/>
        <w:autoSpaceDN w:val="0"/>
        <w:adjustRightInd w:val="0"/>
        <w:spacing w:after="206"/>
        <w:jc w:val="both"/>
        <w:rPr>
          <w:rFonts w:ascii="Liberation Serif" w:eastAsia="Times New Roman" w:hAnsi="Liberation Serif" w:cs="Arial"/>
          <w:color w:val="auto"/>
          <w:kern w:val="1"/>
          <w:lang w:eastAsia="zh-CN" w:bidi="hi-IN"/>
        </w:rPr>
      </w:pPr>
    </w:p>
    <w:p w:rsidR="00CD3B1F" w:rsidRPr="0059436B" w:rsidRDefault="00CD3B1F" w:rsidP="00234503">
      <w:pPr>
        <w:shd w:val="clear" w:color="auto" w:fill="FFFFFF"/>
        <w:suppressAutoHyphens/>
        <w:autoSpaceDE w:val="0"/>
        <w:autoSpaceDN w:val="0"/>
        <w:adjustRightInd w:val="0"/>
        <w:spacing w:after="206"/>
        <w:ind w:firstLine="708"/>
        <w:jc w:val="both"/>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 xml:space="preserve">В целом, исходя из результатов учебного года, можно говорить о положительной динамике в работе с детьми с низкими образовательными результатами. </w:t>
      </w:r>
    </w:p>
    <w:p w:rsidR="00862D30" w:rsidRPr="005A17CF" w:rsidRDefault="00862D30" w:rsidP="00234503">
      <w:pPr>
        <w:pStyle w:val="11"/>
        <w:shd w:val="clear" w:color="auto" w:fill="auto"/>
        <w:spacing w:line="240" w:lineRule="auto"/>
        <w:ind w:firstLine="708"/>
        <w:rPr>
          <w:sz w:val="24"/>
          <w:szCs w:val="24"/>
        </w:rPr>
      </w:pPr>
      <w:r w:rsidRPr="005A17CF">
        <w:rPr>
          <w:sz w:val="24"/>
          <w:szCs w:val="24"/>
        </w:rPr>
        <w:t>Психолого-педагогическая работа проводилась в течении всего учебного года, соответственно с планом работы школы и планом работы педагога-психолога.</w:t>
      </w:r>
    </w:p>
    <w:p w:rsidR="00862D30" w:rsidRPr="005A17CF" w:rsidRDefault="00862D30" w:rsidP="00234503">
      <w:pPr>
        <w:pStyle w:val="11"/>
        <w:shd w:val="clear" w:color="auto" w:fill="auto"/>
        <w:spacing w:line="240" w:lineRule="auto"/>
        <w:ind w:firstLine="708"/>
        <w:rPr>
          <w:sz w:val="24"/>
          <w:szCs w:val="24"/>
        </w:rPr>
      </w:pPr>
      <w:r w:rsidRPr="005A17CF">
        <w:rPr>
          <w:sz w:val="24"/>
          <w:szCs w:val="24"/>
        </w:rPr>
        <w:t>Была поставлена цель: психолого-педагогическое сопровождение детей в учебно-воспитательном процессе (оказание помощи, обеспечивающей развитие ребенка в соответствии с нормами на определенном этапе школьного обучения).</w:t>
      </w:r>
    </w:p>
    <w:p w:rsidR="00862D30" w:rsidRPr="005A17CF" w:rsidRDefault="00862D30" w:rsidP="00234503">
      <w:pPr>
        <w:pStyle w:val="11"/>
        <w:shd w:val="clear" w:color="auto" w:fill="auto"/>
        <w:spacing w:line="240" w:lineRule="auto"/>
        <w:ind w:firstLine="708"/>
        <w:rPr>
          <w:sz w:val="24"/>
          <w:szCs w:val="24"/>
        </w:rPr>
      </w:pPr>
      <w:r w:rsidRPr="005A17CF">
        <w:rPr>
          <w:sz w:val="24"/>
          <w:szCs w:val="24"/>
        </w:rPr>
        <w:t>Задачи:</w:t>
      </w:r>
    </w:p>
    <w:p w:rsidR="00862D30" w:rsidRPr="005A17CF" w:rsidRDefault="00862D30" w:rsidP="00862D30">
      <w:pPr>
        <w:pStyle w:val="11"/>
        <w:shd w:val="clear" w:color="auto" w:fill="auto"/>
        <w:spacing w:line="240" w:lineRule="auto"/>
        <w:rPr>
          <w:sz w:val="24"/>
          <w:szCs w:val="24"/>
        </w:rPr>
      </w:pPr>
      <w:r w:rsidRPr="005A17CF">
        <w:rPr>
          <w:sz w:val="24"/>
          <w:szCs w:val="24"/>
        </w:rPr>
        <w:t>- предупреждение возникновения проблем в развитии ребенка;</w:t>
      </w:r>
    </w:p>
    <w:p w:rsidR="00862D30" w:rsidRPr="005A17CF" w:rsidRDefault="00862D30" w:rsidP="00862D30">
      <w:pPr>
        <w:pStyle w:val="11"/>
        <w:shd w:val="clear" w:color="auto" w:fill="auto"/>
        <w:spacing w:line="240" w:lineRule="auto"/>
        <w:rPr>
          <w:sz w:val="24"/>
          <w:szCs w:val="24"/>
        </w:rPr>
      </w:pPr>
      <w:r w:rsidRPr="005A17CF">
        <w:rPr>
          <w:sz w:val="24"/>
          <w:szCs w:val="24"/>
        </w:rPr>
        <w:t>- помощь ребенку в решении актуальных задач развития, обучения, социализации, учебных трудностей, нарушением эмоционально</w:t>
      </w:r>
      <w:r w:rsidRPr="005A17CF">
        <w:rPr>
          <w:sz w:val="24"/>
          <w:szCs w:val="24"/>
        </w:rPr>
        <w:softHyphen/>
        <w:t>волевой сферы, проблем взаимоотношений со сверстниками, учителями, родителями;</w:t>
      </w:r>
    </w:p>
    <w:p w:rsidR="00D93CA5" w:rsidRDefault="00862D30" w:rsidP="00862D30">
      <w:pPr>
        <w:pStyle w:val="11"/>
        <w:shd w:val="clear" w:color="auto" w:fill="auto"/>
        <w:spacing w:line="240" w:lineRule="auto"/>
        <w:rPr>
          <w:sz w:val="24"/>
          <w:szCs w:val="24"/>
        </w:rPr>
      </w:pPr>
      <w:r w:rsidRPr="005A17CF">
        <w:rPr>
          <w:sz w:val="24"/>
          <w:szCs w:val="24"/>
        </w:rPr>
        <w:t xml:space="preserve">- помощь средним и старшим подросткам (7-9 классы) в профессиональном самоопределении; </w:t>
      </w:r>
    </w:p>
    <w:p w:rsidR="00862D30" w:rsidRPr="005A17CF" w:rsidRDefault="00862D30" w:rsidP="00862D30">
      <w:pPr>
        <w:pStyle w:val="11"/>
        <w:shd w:val="clear" w:color="auto" w:fill="auto"/>
        <w:spacing w:line="240" w:lineRule="auto"/>
        <w:rPr>
          <w:sz w:val="24"/>
          <w:szCs w:val="24"/>
        </w:rPr>
      </w:pPr>
      <w:r w:rsidRPr="005A17CF">
        <w:rPr>
          <w:sz w:val="24"/>
          <w:szCs w:val="24"/>
        </w:rPr>
        <w:t>-психолого-педагогическая поддержка учащихся 9 класс</w:t>
      </w:r>
      <w:r w:rsidR="00D93CA5">
        <w:rPr>
          <w:sz w:val="24"/>
          <w:szCs w:val="24"/>
        </w:rPr>
        <w:t>а</w:t>
      </w:r>
      <w:r w:rsidRPr="005A17CF">
        <w:rPr>
          <w:sz w:val="24"/>
          <w:szCs w:val="24"/>
        </w:rPr>
        <w:t xml:space="preserve"> при подготовке к сдаче ГИА;</w:t>
      </w:r>
    </w:p>
    <w:p w:rsidR="00862D30" w:rsidRPr="005A17CF" w:rsidRDefault="00862D30" w:rsidP="00862D30">
      <w:pPr>
        <w:pStyle w:val="11"/>
        <w:shd w:val="clear" w:color="auto" w:fill="auto"/>
        <w:spacing w:line="240" w:lineRule="auto"/>
        <w:rPr>
          <w:sz w:val="24"/>
          <w:szCs w:val="24"/>
        </w:rPr>
      </w:pPr>
      <w:r w:rsidRPr="005A17CF">
        <w:rPr>
          <w:sz w:val="24"/>
          <w:szCs w:val="24"/>
        </w:rPr>
        <w:t>- развитие психолого-педагогической компетентности учащихся, родителей, педагогов.</w:t>
      </w:r>
    </w:p>
    <w:p w:rsidR="00862D30" w:rsidRPr="005A17CF" w:rsidRDefault="00862D30" w:rsidP="00234503">
      <w:pPr>
        <w:pStyle w:val="11"/>
        <w:shd w:val="clear" w:color="auto" w:fill="auto"/>
        <w:spacing w:line="240" w:lineRule="auto"/>
        <w:ind w:firstLine="708"/>
        <w:rPr>
          <w:sz w:val="24"/>
          <w:szCs w:val="24"/>
        </w:rPr>
      </w:pPr>
      <w:r w:rsidRPr="005A17CF">
        <w:rPr>
          <w:sz w:val="24"/>
          <w:szCs w:val="24"/>
        </w:rPr>
        <w:t>Для достижения данных задач проводится работа в нескольких направлениях:</w:t>
      </w:r>
    </w:p>
    <w:p w:rsidR="00862D30" w:rsidRPr="005A17CF" w:rsidRDefault="00862D30" w:rsidP="00862D30">
      <w:pPr>
        <w:pStyle w:val="11"/>
        <w:shd w:val="clear" w:color="auto" w:fill="auto"/>
        <w:spacing w:line="240" w:lineRule="auto"/>
        <w:rPr>
          <w:sz w:val="24"/>
          <w:szCs w:val="24"/>
        </w:rPr>
      </w:pPr>
      <w:r w:rsidRPr="005A17CF">
        <w:rPr>
          <w:sz w:val="24"/>
          <w:szCs w:val="24"/>
        </w:rPr>
        <w:lastRenderedPageBreak/>
        <w:t>- работа с педагогическим коллективом;</w:t>
      </w:r>
    </w:p>
    <w:p w:rsidR="00862D30" w:rsidRPr="005A17CF" w:rsidRDefault="00862D30" w:rsidP="00862D30">
      <w:pPr>
        <w:pStyle w:val="11"/>
        <w:shd w:val="clear" w:color="auto" w:fill="auto"/>
        <w:spacing w:line="240" w:lineRule="auto"/>
        <w:rPr>
          <w:sz w:val="24"/>
          <w:szCs w:val="24"/>
        </w:rPr>
      </w:pPr>
      <w:r w:rsidRPr="005A17CF">
        <w:rPr>
          <w:sz w:val="24"/>
          <w:szCs w:val="24"/>
        </w:rPr>
        <w:t>- активное взаимодействие с учащимися;</w:t>
      </w:r>
    </w:p>
    <w:p w:rsidR="00862D30" w:rsidRPr="005A17CF" w:rsidRDefault="00862D30" w:rsidP="00862D30">
      <w:pPr>
        <w:pStyle w:val="11"/>
        <w:shd w:val="clear" w:color="auto" w:fill="auto"/>
        <w:spacing w:line="240" w:lineRule="auto"/>
        <w:rPr>
          <w:sz w:val="24"/>
          <w:szCs w:val="24"/>
        </w:rPr>
      </w:pPr>
      <w:r w:rsidRPr="005A17CF">
        <w:rPr>
          <w:sz w:val="24"/>
          <w:szCs w:val="24"/>
        </w:rPr>
        <w:t>- работа с родителями.</w:t>
      </w:r>
    </w:p>
    <w:p w:rsidR="00862D30" w:rsidRPr="005A17CF" w:rsidRDefault="00862D30" w:rsidP="00234503">
      <w:pPr>
        <w:pStyle w:val="11"/>
        <w:shd w:val="clear" w:color="auto" w:fill="auto"/>
        <w:spacing w:line="240" w:lineRule="auto"/>
        <w:ind w:firstLine="708"/>
        <w:rPr>
          <w:sz w:val="24"/>
          <w:szCs w:val="24"/>
        </w:rPr>
      </w:pPr>
      <w:r w:rsidRPr="005A17CF">
        <w:rPr>
          <w:sz w:val="24"/>
          <w:szCs w:val="24"/>
        </w:rPr>
        <w:t>Использовались следующие виды работы:</w:t>
      </w:r>
    </w:p>
    <w:p w:rsidR="00862D30" w:rsidRPr="005A17CF" w:rsidRDefault="00862D30" w:rsidP="00862D30">
      <w:pPr>
        <w:pStyle w:val="11"/>
        <w:shd w:val="clear" w:color="auto" w:fill="auto"/>
        <w:spacing w:line="240" w:lineRule="auto"/>
        <w:rPr>
          <w:sz w:val="24"/>
          <w:szCs w:val="24"/>
        </w:rPr>
      </w:pPr>
      <w:r w:rsidRPr="005A17CF">
        <w:rPr>
          <w:sz w:val="24"/>
          <w:szCs w:val="24"/>
        </w:rPr>
        <w:t>- диагностическая деятельность;</w:t>
      </w:r>
    </w:p>
    <w:p w:rsidR="00862D30" w:rsidRPr="005A17CF" w:rsidRDefault="00862D30" w:rsidP="00862D30">
      <w:pPr>
        <w:pStyle w:val="11"/>
        <w:shd w:val="clear" w:color="auto" w:fill="auto"/>
        <w:spacing w:line="240" w:lineRule="auto"/>
        <w:rPr>
          <w:sz w:val="24"/>
          <w:szCs w:val="24"/>
        </w:rPr>
      </w:pPr>
      <w:r w:rsidRPr="005A17CF">
        <w:rPr>
          <w:sz w:val="24"/>
          <w:szCs w:val="24"/>
        </w:rPr>
        <w:t>- коррекционная работа; -просветительская работа; -профилактическая работа; -консультативная работа.</w:t>
      </w:r>
    </w:p>
    <w:p w:rsidR="00862D30" w:rsidRPr="005A17CF" w:rsidRDefault="00862D30" w:rsidP="00234503">
      <w:pPr>
        <w:pStyle w:val="11"/>
        <w:shd w:val="clear" w:color="auto" w:fill="auto"/>
        <w:spacing w:line="240" w:lineRule="auto"/>
        <w:ind w:firstLine="708"/>
        <w:rPr>
          <w:sz w:val="24"/>
          <w:szCs w:val="24"/>
        </w:rPr>
      </w:pPr>
      <w:r w:rsidRPr="005A17CF">
        <w:rPr>
          <w:sz w:val="24"/>
          <w:szCs w:val="24"/>
        </w:rPr>
        <w:t>В психолого-педагогической деятельности применялись индивидуальные и групповые формы работы.</w:t>
      </w:r>
    </w:p>
    <w:p w:rsidR="00862D30" w:rsidRPr="005A17CF" w:rsidRDefault="00862D30" w:rsidP="00862D30">
      <w:pPr>
        <w:pStyle w:val="11"/>
        <w:shd w:val="clear" w:color="auto" w:fill="auto"/>
        <w:spacing w:line="240" w:lineRule="auto"/>
        <w:jc w:val="both"/>
        <w:rPr>
          <w:sz w:val="24"/>
          <w:szCs w:val="24"/>
        </w:rPr>
      </w:pPr>
      <w:r w:rsidRPr="005A17CF">
        <w:rPr>
          <w:sz w:val="24"/>
          <w:szCs w:val="24"/>
        </w:rPr>
        <w:t>В 202</w:t>
      </w:r>
      <w:r w:rsidR="00234503">
        <w:rPr>
          <w:sz w:val="24"/>
          <w:szCs w:val="24"/>
        </w:rPr>
        <w:t>4</w:t>
      </w:r>
      <w:r w:rsidR="005F704F">
        <w:rPr>
          <w:sz w:val="24"/>
          <w:szCs w:val="24"/>
        </w:rPr>
        <w:t>-20</w:t>
      </w:r>
      <w:r w:rsidR="00234503">
        <w:rPr>
          <w:sz w:val="24"/>
          <w:szCs w:val="24"/>
        </w:rPr>
        <w:t>25</w:t>
      </w:r>
      <w:r w:rsidRPr="005A17CF">
        <w:rPr>
          <w:sz w:val="24"/>
          <w:szCs w:val="24"/>
        </w:rPr>
        <w:t xml:space="preserve"> учебном году ведущим направлением деятельности являлась профилактическая, просветительская и консультативная работа с семьями учащихся «группы риска» по профилактике отклоняющегося поведения. </w:t>
      </w:r>
    </w:p>
    <w:p w:rsidR="00862D30" w:rsidRPr="005A17CF" w:rsidRDefault="00862D30" w:rsidP="00234503">
      <w:pPr>
        <w:pStyle w:val="11"/>
        <w:shd w:val="clear" w:color="auto" w:fill="auto"/>
        <w:spacing w:line="240" w:lineRule="auto"/>
        <w:ind w:firstLine="708"/>
        <w:rPr>
          <w:sz w:val="24"/>
          <w:szCs w:val="24"/>
        </w:rPr>
      </w:pPr>
      <w:r w:rsidRPr="005A17CF">
        <w:rPr>
          <w:sz w:val="24"/>
          <w:szCs w:val="24"/>
        </w:rPr>
        <w:t>Основные запланированные мероприятия, направленные на профилактику отклоняющегося поведения у детей «группы риска»:</w:t>
      </w:r>
    </w:p>
    <w:p w:rsidR="00862D30" w:rsidRPr="005A17CF" w:rsidRDefault="00862D30" w:rsidP="00EE4943">
      <w:pPr>
        <w:pStyle w:val="11"/>
        <w:numPr>
          <w:ilvl w:val="0"/>
          <w:numId w:val="2"/>
        </w:numPr>
        <w:shd w:val="clear" w:color="auto" w:fill="auto"/>
        <w:tabs>
          <w:tab w:val="left" w:pos="978"/>
        </w:tabs>
        <w:spacing w:line="240" w:lineRule="auto"/>
        <w:rPr>
          <w:sz w:val="24"/>
          <w:szCs w:val="24"/>
        </w:rPr>
      </w:pPr>
      <w:r w:rsidRPr="005A17CF">
        <w:rPr>
          <w:sz w:val="24"/>
          <w:szCs w:val="24"/>
        </w:rPr>
        <w:t>исследование внутрисемейной ситуации, стиля взаимоотношений и воспитания (с целью разработки индивидуального профилактического плана работы с родителями и детей данной категории);</w:t>
      </w:r>
    </w:p>
    <w:p w:rsidR="00862D30" w:rsidRPr="005A17CF" w:rsidRDefault="00862D30" w:rsidP="00EE4943">
      <w:pPr>
        <w:pStyle w:val="11"/>
        <w:numPr>
          <w:ilvl w:val="0"/>
          <w:numId w:val="2"/>
        </w:numPr>
        <w:shd w:val="clear" w:color="auto" w:fill="auto"/>
        <w:tabs>
          <w:tab w:val="left" w:pos="978"/>
        </w:tabs>
        <w:spacing w:line="240" w:lineRule="auto"/>
        <w:rPr>
          <w:sz w:val="24"/>
          <w:szCs w:val="24"/>
        </w:rPr>
      </w:pPr>
      <w:r w:rsidRPr="005A17CF">
        <w:rPr>
          <w:sz w:val="24"/>
          <w:szCs w:val="24"/>
        </w:rPr>
        <w:t>диагностика коммуникативных способностей, социального статуса в классе (изучение особенностей взаимодействия этой категории детей с целью оптимизации их взаимоотношений);</w:t>
      </w:r>
    </w:p>
    <w:p w:rsidR="00862D30" w:rsidRPr="005A17CF" w:rsidRDefault="00862D30" w:rsidP="00862D30">
      <w:pPr>
        <w:pStyle w:val="11"/>
        <w:shd w:val="clear" w:color="auto" w:fill="auto"/>
        <w:spacing w:line="240" w:lineRule="auto"/>
        <w:rPr>
          <w:sz w:val="24"/>
          <w:szCs w:val="24"/>
        </w:rPr>
      </w:pPr>
      <w:r w:rsidRPr="005A17CF">
        <w:rPr>
          <w:sz w:val="24"/>
          <w:szCs w:val="24"/>
        </w:rPr>
        <w:t>-диагностика познавательных процессов (выявление отклонений и нарушений в развитии этих процессов для разработки оптимальных упражнений с элементами тренинга).</w:t>
      </w:r>
    </w:p>
    <w:p w:rsidR="00862D30" w:rsidRPr="005A17CF" w:rsidRDefault="00862D30" w:rsidP="00234503">
      <w:pPr>
        <w:pStyle w:val="11"/>
        <w:shd w:val="clear" w:color="auto" w:fill="auto"/>
        <w:spacing w:line="240" w:lineRule="auto"/>
        <w:ind w:firstLine="708"/>
        <w:rPr>
          <w:sz w:val="24"/>
          <w:szCs w:val="24"/>
        </w:rPr>
      </w:pPr>
      <w:r w:rsidRPr="005A17CF">
        <w:rPr>
          <w:b/>
          <w:bCs/>
          <w:sz w:val="24"/>
          <w:szCs w:val="24"/>
        </w:rPr>
        <w:t xml:space="preserve">Консультативная работа </w:t>
      </w:r>
    </w:p>
    <w:p w:rsidR="00862D30" w:rsidRPr="005A17CF" w:rsidRDefault="00862D30" w:rsidP="00234503">
      <w:pPr>
        <w:pStyle w:val="11"/>
        <w:shd w:val="clear" w:color="auto" w:fill="auto"/>
        <w:spacing w:line="240" w:lineRule="auto"/>
        <w:ind w:firstLine="708"/>
        <w:rPr>
          <w:sz w:val="24"/>
          <w:szCs w:val="24"/>
        </w:rPr>
      </w:pPr>
      <w:r w:rsidRPr="005A17CF">
        <w:rPr>
          <w:b/>
          <w:bCs/>
          <w:sz w:val="24"/>
          <w:szCs w:val="24"/>
        </w:rPr>
        <w:t>Общие групповые исследования были проведены в следующих классах:</w:t>
      </w:r>
    </w:p>
    <w:p w:rsidR="00862D30" w:rsidRPr="005A17CF" w:rsidRDefault="00862D30" w:rsidP="00862D30">
      <w:pPr>
        <w:pStyle w:val="11"/>
        <w:shd w:val="clear" w:color="auto" w:fill="auto"/>
        <w:spacing w:line="240" w:lineRule="auto"/>
        <w:jc w:val="both"/>
        <w:rPr>
          <w:sz w:val="24"/>
          <w:szCs w:val="24"/>
        </w:rPr>
      </w:pPr>
      <w:r w:rsidRPr="005A17CF">
        <w:rPr>
          <w:b/>
          <w:bCs/>
          <w:sz w:val="24"/>
          <w:szCs w:val="24"/>
        </w:rPr>
        <w:t xml:space="preserve">1-е классы. </w:t>
      </w:r>
      <w:r w:rsidRPr="005A17CF">
        <w:rPr>
          <w:sz w:val="24"/>
          <w:szCs w:val="24"/>
        </w:rPr>
        <w:t>Целевые исследования по выявлению проблем в адаптации детей к новым жизненным условиям на первоначальном этапе школьного обучения. Использовались: опросник школьной мотивации, методика исследования вербально-логического мышления и диагностика готовности детей к школьному обучению, изучение адаптационных возможностей учащихся, посещение уроков. По результатам исследования составлена справочная документация в помощь учителю. Определены уровни подготовленности первоклассников к обучению, выявлены дети с угрозой риска школьной дезадаптации. Практиковались беседы с родителями, интересующимися результатами обследования. Проведено углубленное обследование детей с угрозой риска школьной дезадаптации, на основании которого составлены рекомендации по дальнейшему психолого-педагогическому сопровождению. Проведенные исследования позволили определить особенности индивидуального развития детей и послужили практическим материалом для повышения эффективности педагогического процесса. Признана целесообразность их проведения и в дальнейшем.</w:t>
      </w:r>
    </w:p>
    <w:p w:rsidR="00862D30" w:rsidRPr="005A17CF" w:rsidRDefault="00862D30" w:rsidP="00862D30">
      <w:pPr>
        <w:pStyle w:val="11"/>
        <w:shd w:val="clear" w:color="auto" w:fill="auto"/>
        <w:spacing w:line="240" w:lineRule="auto"/>
        <w:jc w:val="both"/>
        <w:rPr>
          <w:sz w:val="24"/>
          <w:szCs w:val="24"/>
        </w:rPr>
      </w:pPr>
      <w:r w:rsidRPr="005A17CF">
        <w:rPr>
          <w:sz w:val="24"/>
          <w:szCs w:val="24"/>
        </w:rPr>
        <w:t>В течение учебного года проводилась систематическая работа с детьми, испытывающими трудности в адаптации и освоении школьной программы.</w:t>
      </w:r>
    </w:p>
    <w:p w:rsidR="00862D30" w:rsidRPr="005A17CF" w:rsidRDefault="00862D30" w:rsidP="00862D30">
      <w:pPr>
        <w:pStyle w:val="11"/>
        <w:shd w:val="clear" w:color="auto" w:fill="auto"/>
        <w:spacing w:line="240" w:lineRule="auto"/>
        <w:jc w:val="both"/>
        <w:rPr>
          <w:sz w:val="24"/>
          <w:szCs w:val="24"/>
        </w:rPr>
      </w:pPr>
      <w:r w:rsidRPr="005A17CF">
        <w:rPr>
          <w:sz w:val="24"/>
          <w:szCs w:val="24"/>
        </w:rPr>
        <w:t>Переход в среднее звено часто является стрессом для детей, в результате чего у них в 5 классе снижаются успеваемость, память, внимание, школьная мотивация, повышается утомляемость.</w:t>
      </w:r>
    </w:p>
    <w:p w:rsidR="00862D30" w:rsidRPr="005A17CF" w:rsidRDefault="00862D30" w:rsidP="00862D30">
      <w:pPr>
        <w:pStyle w:val="11"/>
        <w:shd w:val="clear" w:color="auto" w:fill="auto"/>
        <w:spacing w:line="240" w:lineRule="auto"/>
        <w:jc w:val="both"/>
        <w:rPr>
          <w:sz w:val="24"/>
          <w:szCs w:val="24"/>
        </w:rPr>
      </w:pPr>
      <w:r w:rsidRPr="005A17CF">
        <w:rPr>
          <w:sz w:val="24"/>
          <w:szCs w:val="24"/>
        </w:rPr>
        <w:t>Так по результатам диагностики процесса адаптации пятиклассников можно сделать вывод о том, что учащиеся привыкли к новым условиям обучения, новым учителям.</w:t>
      </w:r>
    </w:p>
    <w:p w:rsidR="00862D30" w:rsidRPr="005A17CF" w:rsidRDefault="00862D30" w:rsidP="00862D30">
      <w:pPr>
        <w:pStyle w:val="11"/>
        <w:shd w:val="clear" w:color="auto" w:fill="auto"/>
        <w:spacing w:line="240" w:lineRule="auto"/>
        <w:jc w:val="both"/>
        <w:rPr>
          <w:sz w:val="24"/>
          <w:szCs w:val="24"/>
        </w:rPr>
      </w:pPr>
      <w:r w:rsidRPr="005A17CF">
        <w:rPr>
          <w:sz w:val="24"/>
          <w:szCs w:val="24"/>
        </w:rPr>
        <w:t xml:space="preserve">В течение учебного года проводилась </w:t>
      </w:r>
      <w:r w:rsidRPr="005A17CF">
        <w:rPr>
          <w:b/>
          <w:bCs/>
          <w:sz w:val="24"/>
          <w:szCs w:val="24"/>
        </w:rPr>
        <w:t xml:space="preserve">индивидуальная диагностика с 2, 3, 6, 7, 8, 9 </w:t>
      </w:r>
      <w:r w:rsidRPr="005A17CF">
        <w:rPr>
          <w:sz w:val="24"/>
          <w:szCs w:val="24"/>
        </w:rPr>
        <w:t>классами по различным направлениям: изучение индивидуальных особенностей (тревожность, темперамент, характер, самооценка и т. д.), развитие познавательных процессов по запросу, при личном обращении обучающихся и родителей, выявление склонностей. По всем диагностическим результатам проведено индивидуальное консультирование с запрашиваемым и рецензентом.</w:t>
      </w:r>
    </w:p>
    <w:p w:rsidR="00862D30" w:rsidRPr="005A17CF" w:rsidRDefault="00862D30" w:rsidP="00862D30">
      <w:pPr>
        <w:pStyle w:val="11"/>
        <w:shd w:val="clear" w:color="auto" w:fill="auto"/>
        <w:spacing w:line="240" w:lineRule="auto"/>
        <w:jc w:val="both"/>
        <w:rPr>
          <w:sz w:val="24"/>
          <w:szCs w:val="24"/>
        </w:rPr>
      </w:pPr>
      <w:r w:rsidRPr="005A17CF">
        <w:rPr>
          <w:sz w:val="24"/>
          <w:szCs w:val="24"/>
        </w:rPr>
        <w:t xml:space="preserve">Применялись основные запланированные формы работы: психологическая и экспертная педагогическая диагностика обучающихся, анкетирование учащихся, занятия с элементами тренинга, консультации для учителей, учеников, родителей, родительские собрания, </w:t>
      </w:r>
      <w:r w:rsidRPr="005A17CF">
        <w:rPr>
          <w:sz w:val="24"/>
          <w:szCs w:val="24"/>
        </w:rPr>
        <w:lastRenderedPageBreak/>
        <w:t>классные часы.</w:t>
      </w:r>
    </w:p>
    <w:p w:rsidR="00862D30" w:rsidRPr="005A17CF" w:rsidRDefault="00862D30" w:rsidP="00862D30">
      <w:pPr>
        <w:pStyle w:val="11"/>
        <w:shd w:val="clear" w:color="auto" w:fill="auto"/>
        <w:spacing w:line="240" w:lineRule="auto"/>
        <w:jc w:val="both"/>
        <w:rPr>
          <w:sz w:val="24"/>
          <w:szCs w:val="24"/>
        </w:rPr>
      </w:pPr>
      <w:r w:rsidRPr="005A17CF">
        <w:rPr>
          <w:sz w:val="24"/>
          <w:szCs w:val="24"/>
        </w:rPr>
        <w:t>В соответствии с планом педагога - психолога по психологическому сопровождению учащихся 9-</w:t>
      </w:r>
      <w:r w:rsidR="00D93CA5">
        <w:rPr>
          <w:sz w:val="24"/>
          <w:szCs w:val="24"/>
        </w:rPr>
        <w:t>го</w:t>
      </w:r>
      <w:r w:rsidRPr="005A17CF">
        <w:rPr>
          <w:sz w:val="24"/>
          <w:szCs w:val="24"/>
        </w:rPr>
        <w:t xml:space="preserve"> класс</w:t>
      </w:r>
      <w:r w:rsidR="00D93CA5">
        <w:rPr>
          <w:sz w:val="24"/>
          <w:szCs w:val="24"/>
        </w:rPr>
        <w:t>а</w:t>
      </w:r>
      <w:r w:rsidRPr="005A17CF">
        <w:rPr>
          <w:sz w:val="24"/>
          <w:szCs w:val="24"/>
        </w:rPr>
        <w:t xml:space="preserve"> по подготовке к ГИА-202</w:t>
      </w:r>
      <w:r w:rsidR="005F704F">
        <w:rPr>
          <w:sz w:val="24"/>
          <w:szCs w:val="24"/>
        </w:rPr>
        <w:t>32 года в период с 01.09.2021 года по 12.05.203</w:t>
      </w:r>
      <w:r w:rsidRPr="005A17CF">
        <w:rPr>
          <w:sz w:val="24"/>
          <w:szCs w:val="24"/>
        </w:rPr>
        <w:t>2 года работа проводилась в трёх основных направлениях: обучаю</w:t>
      </w:r>
      <w:r w:rsidR="00D93CA5">
        <w:rPr>
          <w:sz w:val="24"/>
          <w:szCs w:val="24"/>
        </w:rPr>
        <w:t>щиеся 9-го</w:t>
      </w:r>
      <w:r w:rsidRPr="005A17CF">
        <w:rPr>
          <w:sz w:val="24"/>
          <w:szCs w:val="24"/>
        </w:rPr>
        <w:t xml:space="preserve"> класс</w:t>
      </w:r>
      <w:r w:rsidR="00D93CA5">
        <w:rPr>
          <w:sz w:val="24"/>
          <w:szCs w:val="24"/>
        </w:rPr>
        <w:t>а</w:t>
      </w:r>
      <w:r w:rsidRPr="005A17CF">
        <w:rPr>
          <w:sz w:val="24"/>
          <w:szCs w:val="24"/>
        </w:rPr>
        <w:t>, их родители (законные представители), педагоги, работающие в этих классах.</w:t>
      </w:r>
    </w:p>
    <w:p w:rsidR="00862D30" w:rsidRPr="005A17CF" w:rsidRDefault="00862D30" w:rsidP="00862D30">
      <w:pPr>
        <w:pStyle w:val="11"/>
        <w:shd w:val="clear" w:color="auto" w:fill="auto"/>
        <w:spacing w:line="240" w:lineRule="auto"/>
        <w:jc w:val="both"/>
        <w:rPr>
          <w:sz w:val="24"/>
          <w:szCs w:val="24"/>
        </w:rPr>
      </w:pPr>
      <w:r w:rsidRPr="005A17CF">
        <w:rPr>
          <w:sz w:val="24"/>
          <w:szCs w:val="24"/>
        </w:rPr>
        <w:t>Работа проводилась в соответствии с поставленной целью- формирование такой степени психологической готовности учащихся 9</w:t>
      </w:r>
      <w:r w:rsidR="00D93CA5">
        <w:rPr>
          <w:sz w:val="24"/>
          <w:szCs w:val="24"/>
        </w:rPr>
        <w:t>-</w:t>
      </w:r>
      <w:r w:rsidRPr="005A17CF">
        <w:rPr>
          <w:sz w:val="24"/>
          <w:szCs w:val="24"/>
        </w:rPr>
        <w:softHyphen/>
        <w:t>ого класса, которая позволит успешно сдать ГИА.</w:t>
      </w:r>
    </w:p>
    <w:p w:rsidR="00862D30" w:rsidRPr="005A17CF" w:rsidRDefault="00862D30" w:rsidP="00862D30">
      <w:pPr>
        <w:pStyle w:val="11"/>
        <w:shd w:val="clear" w:color="auto" w:fill="auto"/>
        <w:spacing w:line="240" w:lineRule="auto"/>
        <w:jc w:val="both"/>
        <w:rPr>
          <w:sz w:val="24"/>
          <w:szCs w:val="24"/>
        </w:rPr>
      </w:pPr>
      <w:r w:rsidRPr="005A17CF">
        <w:rPr>
          <w:sz w:val="24"/>
          <w:szCs w:val="24"/>
        </w:rPr>
        <w:t>Применялись основные запланированные формы работы: психологическая и экспертная педагогическая диагностика обучающихся, анкетирование учащихся, занятия с элементами тренинга, консультации для учителей, учеников, родителей, родительские собрания, классные часы.</w:t>
      </w:r>
    </w:p>
    <w:p w:rsidR="00862D30" w:rsidRPr="005A17CF" w:rsidRDefault="00862D30" w:rsidP="00862D30">
      <w:pPr>
        <w:pStyle w:val="11"/>
        <w:shd w:val="clear" w:color="auto" w:fill="auto"/>
        <w:spacing w:line="240" w:lineRule="auto"/>
        <w:rPr>
          <w:sz w:val="24"/>
          <w:szCs w:val="24"/>
        </w:rPr>
      </w:pPr>
      <w:r w:rsidRPr="005A17CF">
        <w:rPr>
          <w:sz w:val="24"/>
          <w:szCs w:val="24"/>
        </w:rPr>
        <w:t>В соответствии с планом педагога - психолога по психологическому сопровождению учащихся 9-</w:t>
      </w:r>
      <w:r w:rsidR="00D93CA5">
        <w:rPr>
          <w:sz w:val="24"/>
          <w:szCs w:val="24"/>
        </w:rPr>
        <w:t>го</w:t>
      </w:r>
      <w:r w:rsidRPr="005A17CF">
        <w:rPr>
          <w:sz w:val="24"/>
          <w:szCs w:val="24"/>
        </w:rPr>
        <w:t xml:space="preserve"> класс</w:t>
      </w:r>
      <w:r w:rsidR="00D93CA5">
        <w:rPr>
          <w:sz w:val="24"/>
          <w:szCs w:val="24"/>
        </w:rPr>
        <w:t>а</w:t>
      </w:r>
      <w:r w:rsidR="005F704F">
        <w:rPr>
          <w:sz w:val="24"/>
          <w:szCs w:val="24"/>
        </w:rPr>
        <w:t xml:space="preserve"> по подготовке к ГИА- 2032 года в период с 01.09.2021 года по 12.05.203</w:t>
      </w:r>
      <w:r w:rsidRPr="005A17CF">
        <w:rPr>
          <w:sz w:val="24"/>
          <w:szCs w:val="24"/>
        </w:rPr>
        <w:t xml:space="preserve">2 года была проведена работа в направлении с обучающимися в следующем объёме: -диагностических работ (в том числе анкетирование) - </w:t>
      </w:r>
      <w:r w:rsidRPr="005A17CF">
        <w:rPr>
          <w:b/>
          <w:bCs/>
          <w:sz w:val="24"/>
          <w:szCs w:val="24"/>
        </w:rPr>
        <w:t>6;</w:t>
      </w:r>
    </w:p>
    <w:p w:rsidR="00862D30" w:rsidRPr="005A17CF" w:rsidRDefault="00862D30" w:rsidP="00862D30">
      <w:pPr>
        <w:pStyle w:val="11"/>
        <w:shd w:val="clear" w:color="auto" w:fill="auto"/>
        <w:spacing w:line="240" w:lineRule="auto"/>
        <w:jc w:val="both"/>
        <w:rPr>
          <w:sz w:val="24"/>
          <w:szCs w:val="24"/>
        </w:rPr>
      </w:pPr>
      <w:r w:rsidRPr="005A17CF">
        <w:rPr>
          <w:sz w:val="24"/>
          <w:szCs w:val="24"/>
        </w:rPr>
        <w:t>-занятия с элементами тренинга, психологические практические занятия, психологические упражнения -</w:t>
      </w:r>
      <w:r w:rsidR="00D93CA5">
        <w:rPr>
          <w:sz w:val="24"/>
          <w:szCs w:val="24"/>
        </w:rPr>
        <w:t xml:space="preserve"> 2</w:t>
      </w:r>
      <w:r w:rsidRPr="005A17CF">
        <w:rPr>
          <w:b/>
          <w:bCs/>
          <w:sz w:val="24"/>
          <w:szCs w:val="24"/>
        </w:rPr>
        <w:t xml:space="preserve">6, </w:t>
      </w:r>
      <w:r w:rsidRPr="005A17CF">
        <w:rPr>
          <w:sz w:val="24"/>
          <w:szCs w:val="24"/>
        </w:rPr>
        <w:t xml:space="preserve">из которых </w:t>
      </w:r>
      <w:r w:rsidRPr="005A17CF">
        <w:rPr>
          <w:b/>
          <w:bCs/>
          <w:sz w:val="24"/>
          <w:szCs w:val="24"/>
        </w:rPr>
        <w:t xml:space="preserve">18 </w:t>
      </w:r>
      <w:r w:rsidRPr="005A17CF">
        <w:rPr>
          <w:sz w:val="24"/>
          <w:szCs w:val="24"/>
        </w:rPr>
        <w:t>проводились с группой риска;</w:t>
      </w:r>
    </w:p>
    <w:p w:rsidR="00862D30" w:rsidRPr="005A17CF" w:rsidRDefault="00862D30" w:rsidP="00EE4943">
      <w:pPr>
        <w:pStyle w:val="11"/>
        <w:numPr>
          <w:ilvl w:val="0"/>
          <w:numId w:val="2"/>
        </w:numPr>
        <w:shd w:val="clear" w:color="auto" w:fill="auto"/>
        <w:tabs>
          <w:tab w:val="left" w:pos="971"/>
        </w:tabs>
        <w:spacing w:line="240" w:lineRule="auto"/>
        <w:rPr>
          <w:sz w:val="24"/>
          <w:szCs w:val="24"/>
        </w:rPr>
      </w:pPr>
      <w:r w:rsidRPr="005A17CF">
        <w:rPr>
          <w:sz w:val="24"/>
          <w:szCs w:val="24"/>
        </w:rPr>
        <w:t xml:space="preserve">групповая дискуссия, учебный диспут </w:t>
      </w:r>
      <w:r w:rsidRPr="005A17CF">
        <w:rPr>
          <w:b/>
          <w:bCs/>
          <w:sz w:val="24"/>
          <w:szCs w:val="24"/>
        </w:rPr>
        <w:t>-12</w:t>
      </w:r>
      <w:r w:rsidRPr="005A17CF">
        <w:rPr>
          <w:sz w:val="24"/>
          <w:szCs w:val="24"/>
        </w:rPr>
        <w:t>;</w:t>
      </w:r>
    </w:p>
    <w:p w:rsidR="00862D30" w:rsidRPr="005A17CF" w:rsidRDefault="00862D30" w:rsidP="00EE4943">
      <w:pPr>
        <w:pStyle w:val="11"/>
        <w:numPr>
          <w:ilvl w:val="0"/>
          <w:numId w:val="2"/>
        </w:numPr>
        <w:shd w:val="clear" w:color="auto" w:fill="auto"/>
        <w:tabs>
          <w:tab w:val="left" w:pos="971"/>
        </w:tabs>
        <w:spacing w:line="240" w:lineRule="auto"/>
        <w:rPr>
          <w:sz w:val="24"/>
          <w:szCs w:val="24"/>
        </w:rPr>
      </w:pPr>
      <w:r w:rsidRPr="005A17CF">
        <w:rPr>
          <w:sz w:val="24"/>
          <w:szCs w:val="24"/>
        </w:rPr>
        <w:t>классные часы по психологической подготовке к ГИА-</w:t>
      </w:r>
      <w:r w:rsidRPr="005A17CF">
        <w:rPr>
          <w:b/>
          <w:bCs/>
          <w:sz w:val="24"/>
          <w:szCs w:val="24"/>
        </w:rPr>
        <w:t>6.</w:t>
      </w:r>
    </w:p>
    <w:p w:rsidR="00862D30" w:rsidRPr="005A17CF" w:rsidRDefault="00862D30" w:rsidP="00862D30">
      <w:pPr>
        <w:pStyle w:val="11"/>
        <w:shd w:val="clear" w:color="auto" w:fill="auto"/>
        <w:spacing w:line="240" w:lineRule="auto"/>
        <w:jc w:val="both"/>
        <w:rPr>
          <w:sz w:val="24"/>
          <w:szCs w:val="24"/>
        </w:rPr>
      </w:pPr>
      <w:r w:rsidRPr="005A17CF">
        <w:rPr>
          <w:sz w:val="24"/>
          <w:szCs w:val="24"/>
        </w:rPr>
        <w:t xml:space="preserve">Психолого-педагогическая работа с педагогическим коллективом: -консультирование- </w:t>
      </w:r>
      <w:r w:rsidRPr="005A17CF">
        <w:rPr>
          <w:b/>
          <w:bCs/>
          <w:sz w:val="24"/>
          <w:szCs w:val="24"/>
        </w:rPr>
        <w:t>20;</w:t>
      </w:r>
    </w:p>
    <w:p w:rsidR="00862D30" w:rsidRPr="005A17CF" w:rsidRDefault="00862D30" w:rsidP="00EE4943">
      <w:pPr>
        <w:pStyle w:val="11"/>
        <w:numPr>
          <w:ilvl w:val="0"/>
          <w:numId w:val="2"/>
        </w:numPr>
        <w:shd w:val="clear" w:color="auto" w:fill="auto"/>
        <w:tabs>
          <w:tab w:val="left" w:pos="282"/>
        </w:tabs>
        <w:spacing w:line="240" w:lineRule="auto"/>
        <w:rPr>
          <w:sz w:val="24"/>
          <w:szCs w:val="24"/>
        </w:rPr>
      </w:pPr>
      <w:r w:rsidRPr="005A17CF">
        <w:rPr>
          <w:sz w:val="24"/>
          <w:szCs w:val="24"/>
        </w:rPr>
        <w:t>просветительская работа -</w:t>
      </w:r>
      <w:r w:rsidRPr="005A17CF">
        <w:rPr>
          <w:b/>
          <w:bCs/>
          <w:sz w:val="24"/>
          <w:szCs w:val="24"/>
        </w:rPr>
        <w:t>10;</w:t>
      </w:r>
    </w:p>
    <w:p w:rsidR="00862D30" w:rsidRPr="005A17CF" w:rsidRDefault="00862D30" w:rsidP="00862D30">
      <w:pPr>
        <w:pStyle w:val="11"/>
        <w:shd w:val="clear" w:color="auto" w:fill="auto"/>
        <w:spacing w:line="240" w:lineRule="auto"/>
        <w:rPr>
          <w:sz w:val="24"/>
          <w:szCs w:val="24"/>
        </w:rPr>
      </w:pPr>
      <w:r w:rsidRPr="005A17CF">
        <w:rPr>
          <w:sz w:val="24"/>
          <w:szCs w:val="24"/>
        </w:rPr>
        <w:t>-педагогические советы по вопросам ГИА с участием психолога -</w:t>
      </w:r>
      <w:r w:rsidRPr="005A17CF">
        <w:rPr>
          <w:b/>
          <w:bCs/>
          <w:sz w:val="24"/>
          <w:szCs w:val="24"/>
        </w:rPr>
        <w:t>2;</w:t>
      </w:r>
    </w:p>
    <w:p w:rsidR="00862D30" w:rsidRPr="005A17CF" w:rsidRDefault="00862D30" w:rsidP="00862D30">
      <w:pPr>
        <w:pStyle w:val="11"/>
        <w:shd w:val="clear" w:color="auto" w:fill="auto"/>
        <w:spacing w:line="240" w:lineRule="auto"/>
        <w:rPr>
          <w:sz w:val="24"/>
          <w:szCs w:val="24"/>
        </w:rPr>
      </w:pPr>
      <w:r w:rsidRPr="005A17CF">
        <w:rPr>
          <w:sz w:val="24"/>
          <w:szCs w:val="24"/>
        </w:rPr>
        <w:t xml:space="preserve">Обновление информации по теме ГИА на стенде </w:t>
      </w:r>
      <w:r w:rsidRPr="005A17CF">
        <w:rPr>
          <w:b/>
          <w:bCs/>
          <w:sz w:val="24"/>
          <w:szCs w:val="24"/>
        </w:rPr>
        <w:t>-3.</w:t>
      </w:r>
    </w:p>
    <w:p w:rsidR="00862D30" w:rsidRPr="005A17CF" w:rsidRDefault="00862D30" w:rsidP="00234503">
      <w:pPr>
        <w:widowControl/>
        <w:ind w:firstLine="708"/>
        <w:rPr>
          <w:rFonts w:ascii="Times New Roman" w:eastAsia="Calibri" w:hAnsi="Times New Roman" w:cs="Times New Roman"/>
          <w:color w:val="auto"/>
          <w:lang w:eastAsia="en-US" w:bidi="ar-SA"/>
        </w:rPr>
      </w:pPr>
      <w:r w:rsidRPr="005A17CF">
        <w:rPr>
          <w:rFonts w:ascii="Times New Roman" w:eastAsia="Calibri" w:hAnsi="Times New Roman" w:cs="Times New Roman"/>
          <w:b/>
          <w:color w:val="auto"/>
          <w:lang w:eastAsia="en-US" w:bidi="ar-SA"/>
        </w:rPr>
        <w:t>Коррекционно - развивающее направление</w:t>
      </w:r>
    </w:p>
    <w:p w:rsidR="00862D30" w:rsidRPr="005A17CF" w:rsidRDefault="00862D30" w:rsidP="0089670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Проводилась индивидуальная и групповая коррекционно – развивающая работа, которая строилась на основании диагностик и рекомендаций и была направленана:</w:t>
      </w:r>
    </w:p>
    <w:p w:rsidR="00862D30" w:rsidRPr="005A17CF" w:rsidRDefault="00862D30" w:rsidP="0021070B">
      <w:pPr>
        <w:widowControl/>
        <w:numPr>
          <w:ilvl w:val="0"/>
          <w:numId w:val="6"/>
        </w:numPr>
        <w:ind w:left="0" w:firstLine="0"/>
        <w:contextualSpacing/>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Коррекцию социальных и коммуникативных умений. </w:t>
      </w:r>
    </w:p>
    <w:p w:rsidR="00862D30" w:rsidRPr="005A17CF" w:rsidRDefault="00862D30" w:rsidP="0021070B">
      <w:pPr>
        <w:widowControl/>
        <w:numPr>
          <w:ilvl w:val="0"/>
          <w:numId w:val="6"/>
        </w:numPr>
        <w:ind w:left="0" w:firstLine="0"/>
        <w:contextualSpacing/>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Коррекцию поведения. </w:t>
      </w:r>
    </w:p>
    <w:p w:rsidR="00862D30" w:rsidRPr="005A17CF" w:rsidRDefault="00862D30" w:rsidP="0021070B">
      <w:pPr>
        <w:widowControl/>
        <w:numPr>
          <w:ilvl w:val="0"/>
          <w:numId w:val="6"/>
        </w:numPr>
        <w:ind w:left="0" w:firstLine="0"/>
        <w:contextualSpacing/>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Коррекцию эмоционально-личностной сферы.</w:t>
      </w:r>
    </w:p>
    <w:p w:rsidR="00862D30" w:rsidRPr="005A17CF" w:rsidRDefault="00862D30" w:rsidP="00234503">
      <w:pPr>
        <w:widowControl/>
        <w:ind w:firstLine="708"/>
        <w:rPr>
          <w:rFonts w:ascii="Times New Roman" w:eastAsia="Calibri" w:hAnsi="Times New Roman" w:cs="Times New Roman"/>
          <w:color w:val="auto"/>
          <w:lang w:eastAsia="en-US" w:bidi="ar-SA"/>
        </w:rPr>
      </w:pPr>
      <w:r w:rsidRPr="005A17CF">
        <w:rPr>
          <w:rFonts w:ascii="Times New Roman" w:eastAsia="Calibri" w:hAnsi="Times New Roman" w:cs="Times New Roman"/>
          <w:b/>
          <w:color w:val="auto"/>
          <w:lang w:eastAsia="en-US" w:bidi="ar-SA"/>
        </w:rPr>
        <w:t>Выводы:</w:t>
      </w:r>
      <w:r w:rsidRPr="005A17CF">
        <w:rPr>
          <w:rFonts w:ascii="Times New Roman" w:eastAsia="Calibri" w:hAnsi="Times New Roman" w:cs="Times New Roman"/>
          <w:color w:val="auto"/>
          <w:lang w:eastAsia="en-US" w:bidi="ar-SA"/>
        </w:rPr>
        <w:t xml:space="preserve"> Наблюдается положительная динамика, в связи, с чем проведенную коррекционно – развивающую работу можно считать эффективной.</w:t>
      </w:r>
    </w:p>
    <w:p w:rsidR="00862D30" w:rsidRPr="005A17CF" w:rsidRDefault="00862D30" w:rsidP="00234503">
      <w:pPr>
        <w:pStyle w:val="11"/>
        <w:shd w:val="clear" w:color="auto" w:fill="auto"/>
        <w:spacing w:line="240" w:lineRule="auto"/>
        <w:ind w:firstLine="708"/>
        <w:rPr>
          <w:sz w:val="24"/>
          <w:szCs w:val="24"/>
        </w:rPr>
      </w:pPr>
      <w:r w:rsidRPr="005A17CF">
        <w:rPr>
          <w:b/>
          <w:bCs/>
          <w:sz w:val="24"/>
          <w:szCs w:val="24"/>
        </w:rPr>
        <w:t xml:space="preserve">В 1-х классах </w:t>
      </w:r>
      <w:r w:rsidRPr="005A17CF">
        <w:rPr>
          <w:sz w:val="24"/>
          <w:szCs w:val="24"/>
        </w:rPr>
        <w:t>использовалась программа «Тропинка к своему Я».</w:t>
      </w:r>
    </w:p>
    <w:p w:rsidR="00234503" w:rsidRDefault="00862D30" w:rsidP="00896707">
      <w:pPr>
        <w:pStyle w:val="11"/>
        <w:shd w:val="clear" w:color="auto" w:fill="auto"/>
        <w:spacing w:line="240" w:lineRule="auto"/>
        <w:rPr>
          <w:sz w:val="24"/>
          <w:szCs w:val="24"/>
        </w:rPr>
      </w:pPr>
      <w:r w:rsidRPr="005A17CF">
        <w:rPr>
          <w:sz w:val="24"/>
          <w:szCs w:val="24"/>
        </w:rPr>
        <w:t xml:space="preserve">Проведён цикл занятий </w:t>
      </w:r>
      <w:r w:rsidRPr="005A17CF">
        <w:rPr>
          <w:b/>
          <w:bCs/>
          <w:sz w:val="24"/>
          <w:szCs w:val="24"/>
        </w:rPr>
        <w:t xml:space="preserve">с 3 по 8 классы </w:t>
      </w:r>
      <w:r w:rsidRPr="005A17CF">
        <w:rPr>
          <w:sz w:val="24"/>
          <w:szCs w:val="24"/>
        </w:rPr>
        <w:t xml:space="preserve">по программе «Цветик-семицветик» для формирования уверенной в себе личности. </w:t>
      </w:r>
    </w:p>
    <w:p w:rsidR="00862D30" w:rsidRPr="005A17CF" w:rsidRDefault="00862D30" w:rsidP="00234503">
      <w:pPr>
        <w:pStyle w:val="11"/>
        <w:shd w:val="clear" w:color="auto" w:fill="auto"/>
        <w:spacing w:line="240" w:lineRule="auto"/>
        <w:ind w:firstLine="708"/>
        <w:rPr>
          <w:sz w:val="24"/>
          <w:szCs w:val="24"/>
        </w:rPr>
      </w:pPr>
      <w:r w:rsidRPr="005A17CF">
        <w:rPr>
          <w:b/>
          <w:bCs/>
          <w:sz w:val="24"/>
          <w:szCs w:val="24"/>
        </w:rPr>
        <w:t>Работа с родителями:</w:t>
      </w:r>
    </w:p>
    <w:p w:rsidR="00862D30" w:rsidRPr="005A17CF" w:rsidRDefault="00862D30" w:rsidP="00862D30">
      <w:pPr>
        <w:pStyle w:val="11"/>
        <w:shd w:val="clear" w:color="auto" w:fill="auto"/>
        <w:spacing w:line="240" w:lineRule="auto"/>
        <w:rPr>
          <w:sz w:val="24"/>
          <w:szCs w:val="24"/>
        </w:rPr>
      </w:pPr>
      <w:r w:rsidRPr="005A17CF">
        <w:rPr>
          <w:sz w:val="24"/>
          <w:szCs w:val="24"/>
        </w:rPr>
        <w:t>- консультации родителей «Адаптация первоклассников»;</w:t>
      </w:r>
    </w:p>
    <w:p w:rsidR="00862D30" w:rsidRPr="005A17CF" w:rsidRDefault="00862D30" w:rsidP="00862D30">
      <w:pPr>
        <w:pStyle w:val="11"/>
        <w:shd w:val="clear" w:color="auto" w:fill="auto"/>
        <w:spacing w:line="240" w:lineRule="auto"/>
        <w:rPr>
          <w:sz w:val="24"/>
          <w:szCs w:val="24"/>
        </w:rPr>
      </w:pPr>
      <w:r w:rsidRPr="005A17CF">
        <w:rPr>
          <w:sz w:val="24"/>
          <w:szCs w:val="24"/>
        </w:rPr>
        <w:t>- рекомендации, беседы (групповые и индивидуальные) с родителями учащихся 9-</w:t>
      </w:r>
      <w:r w:rsidR="00D93CA5">
        <w:rPr>
          <w:sz w:val="24"/>
          <w:szCs w:val="24"/>
        </w:rPr>
        <w:t>го</w:t>
      </w:r>
      <w:r w:rsidRPr="005A17CF">
        <w:rPr>
          <w:sz w:val="24"/>
          <w:szCs w:val="24"/>
        </w:rPr>
        <w:t xml:space="preserve"> класс</w:t>
      </w:r>
      <w:r w:rsidR="00D93CA5">
        <w:rPr>
          <w:sz w:val="24"/>
          <w:szCs w:val="24"/>
        </w:rPr>
        <w:t>а</w:t>
      </w:r>
      <w:r w:rsidRPr="005A17CF">
        <w:rPr>
          <w:sz w:val="24"/>
          <w:szCs w:val="24"/>
        </w:rPr>
        <w:t xml:space="preserve"> о предстоящем ОГЭ;</w:t>
      </w:r>
    </w:p>
    <w:p w:rsidR="00862D30" w:rsidRPr="005A17CF" w:rsidRDefault="00862D30" w:rsidP="00862D30">
      <w:pPr>
        <w:pStyle w:val="11"/>
        <w:shd w:val="clear" w:color="auto" w:fill="auto"/>
        <w:spacing w:line="240" w:lineRule="auto"/>
        <w:rPr>
          <w:sz w:val="24"/>
          <w:szCs w:val="24"/>
        </w:rPr>
      </w:pPr>
      <w:r w:rsidRPr="005A17CF">
        <w:rPr>
          <w:sz w:val="24"/>
          <w:szCs w:val="24"/>
        </w:rPr>
        <w:t>- индивидуальные беседы с родителями учащихся по профилактике дезадаптации в школьной среде.</w:t>
      </w:r>
    </w:p>
    <w:p w:rsidR="00862D30" w:rsidRPr="005A17CF" w:rsidRDefault="00862D30" w:rsidP="00234503">
      <w:pPr>
        <w:pStyle w:val="11"/>
        <w:shd w:val="clear" w:color="auto" w:fill="auto"/>
        <w:spacing w:line="240" w:lineRule="auto"/>
        <w:ind w:firstLine="708"/>
        <w:rPr>
          <w:sz w:val="24"/>
          <w:szCs w:val="24"/>
        </w:rPr>
      </w:pPr>
      <w:r w:rsidRPr="005A17CF">
        <w:rPr>
          <w:b/>
          <w:bCs/>
          <w:sz w:val="24"/>
          <w:szCs w:val="24"/>
        </w:rPr>
        <w:t>Профилактическая работа с участниками образовательного процесса (42).</w:t>
      </w:r>
    </w:p>
    <w:p w:rsidR="00862D30" w:rsidRPr="005A17CF" w:rsidRDefault="00862D30" w:rsidP="00234503">
      <w:pPr>
        <w:pStyle w:val="11"/>
        <w:shd w:val="clear" w:color="auto" w:fill="auto"/>
        <w:spacing w:line="240" w:lineRule="auto"/>
        <w:ind w:firstLine="708"/>
        <w:rPr>
          <w:sz w:val="24"/>
          <w:szCs w:val="24"/>
        </w:rPr>
      </w:pPr>
      <w:r w:rsidRPr="005A17CF">
        <w:rPr>
          <w:b/>
          <w:bCs/>
          <w:sz w:val="24"/>
          <w:szCs w:val="24"/>
        </w:rPr>
        <w:t>Проведены мероприятия по профилактике суицида среди детей:</w:t>
      </w:r>
    </w:p>
    <w:p w:rsidR="00862D30" w:rsidRPr="005A17CF" w:rsidRDefault="00862D30" w:rsidP="00862D30">
      <w:pPr>
        <w:pStyle w:val="11"/>
        <w:shd w:val="clear" w:color="auto" w:fill="auto"/>
        <w:spacing w:line="240" w:lineRule="auto"/>
        <w:rPr>
          <w:sz w:val="24"/>
          <w:szCs w:val="24"/>
        </w:rPr>
      </w:pPr>
      <w:r w:rsidRPr="005A17CF">
        <w:rPr>
          <w:sz w:val="24"/>
          <w:szCs w:val="24"/>
        </w:rPr>
        <w:t>- выявление семей, в которых практикуется жестокое обращение с детьми;</w:t>
      </w:r>
    </w:p>
    <w:p w:rsidR="00862D30" w:rsidRPr="005A17CF" w:rsidRDefault="00862D30" w:rsidP="00862D30">
      <w:pPr>
        <w:pStyle w:val="11"/>
        <w:shd w:val="clear" w:color="auto" w:fill="auto"/>
        <w:spacing w:line="240" w:lineRule="auto"/>
        <w:rPr>
          <w:sz w:val="24"/>
          <w:szCs w:val="24"/>
        </w:rPr>
      </w:pPr>
      <w:r w:rsidRPr="005A17CF">
        <w:rPr>
          <w:sz w:val="24"/>
          <w:szCs w:val="24"/>
        </w:rPr>
        <w:t>- профилактика конфликтных ситуаций в ученическом коллективе; -профилактика вступления в группы с суицидальными тенденциями в социальных сетях.</w:t>
      </w:r>
    </w:p>
    <w:p w:rsidR="00862D30" w:rsidRPr="005A17CF" w:rsidRDefault="00862D30" w:rsidP="00862D30">
      <w:pPr>
        <w:pStyle w:val="11"/>
        <w:shd w:val="clear" w:color="auto" w:fill="auto"/>
        <w:spacing w:line="240" w:lineRule="auto"/>
        <w:rPr>
          <w:sz w:val="24"/>
          <w:szCs w:val="24"/>
        </w:rPr>
      </w:pPr>
      <w:r w:rsidRPr="005A17CF">
        <w:rPr>
          <w:sz w:val="24"/>
          <w:szCs w:val="24"/>
        </w:rPr>
        <w:lastRenderedPageBreak/>
        <w:t>Проведены профилактические мероприятия о вреде употребления табакокурения, алкоголизма, ПАВ, просветительские и профилактические мероприятия об административных и уголовных правонарушениях</w:t>
      </w:r>
    </w:p>
    <w:p w:rsidR="00862D30" w:rsidRDefault="00862D30" w:rsidP="00896707">
      <w:pPr>
        <w:pStyle w:val="11"/>
        <w:shd w:val="clear" w:color="auto" w:fill="auto"/>
        <w:spacing w:line="240" w:lineRule="auto"/>
        <w:rPr>
          <w:sz w:val="24"/>
          <w:szCs w:val="24"/>
        </w:rPr>
      </w:pPr>
      <w:r w:rsidRPr="005A17CF">
        <w:rPr>
          <w:sz w:val="24"/>
          <w:szCs w:val="24"/>
        </w:rPr>
        <w:t xml:space="preserve">Таким образом, в течение всего учебного года велась планомерная работа по психолого-педагогическому сопровождению </w:t>
      </w:r>
      <w:r w:rsidR="00896707">
        <w:rPr>
          <w:sz w:val="24"/>
          <w:szCs w:val="24"/>
        </w:rPr>
        <w:t>образовательного процесса.</w:t>
      </w:r>
    </w:p>
    <w:p w:rsidR="00404D01" w:rsidRPr="00CD3B1F" w:rsidRDefault="00404D01" w:rsidP="00234503">
      <w:pPr>
        <w:jc w:val="center"/>
        <w:rPr>
          <w:rFonts w:ascii="Times New Roman" w:eastAsia="Times New Roman" w:hAnsi="Times New Roman" w:cs="Times New Roman"/>
          <w:i/>
          <w:color w:val="auto"/>
          <w:sz w:val="32"/>
          <w:szCs w:val="32"/>
        </w:rPr>
      </w:pPr>
      <w:r w:rsidRPr="00CD3B1F">
        <w:rPr>
          <w:rFonts w:ascii="Times New Roman" w:hAnsi="Times New Roman" w:cs="Times New Roman"/>
          <w:i/>
          <w:sz w:val="32"/>
          <w:szCs w:val="32"/>
        </w:rPr>
        <w:t>3.</w:t>
      </w:r>
      <w:r w:rsidR="00C637A4" w:rsidRPr="00C637A4">
        <w:rPr>
          <w:rFonts w:ascii="Times New Roman" w:eastAsia="Times New Roman" w:hAnsi="Times New Roman" w:cs="Times New Roman"/>
          <w:b/>
          <w:i/>
          <w:color w:val="auto"/>
          <w:sz w:val="32"/>
          <w:szCs w:val="32"/>
        </w:rPr>
        <w:t>Система</w:t>
      </w:r>
      <w:r w:rsidR="00C637A4">
        <w:rPr>
          <w:rFonts w:ascii="Times New Roman" w:hAnsi="Times New Roman" w:cs="Times New Roman"/>
          <w:b/>
          <w:bCs/>
          <w:i/>
          <w:sz w:val="32"/>
          <w:szCs w:val="32"/>
        </w:rPr>
        <w:t>выявления</w:t>
      </w:r>
      <w:r w:rsidR="008C0F6C">
        <w:rPr>
          <w:rFonts w:ascii="Times New Roman" w:hAnsi="Times New Roman" w:cs="Times New Roman"/>
          <w:b/>
          <w:bCs/>
          <w:i/>
          <w:sz w:val="32"/>
          <w:szCs w:val="32"/>
        </w:rPr>
        <w:t>, поддержк</w:t>
      </w:r>
      <w:r w:rsidR="00C637A4">
        <w:rPr>
          <w:rFonts w:ascii="Times New Roman" w:hAnsi="Times New Roman" w:cs="Times New Roman"/>
          <w:b/>
          <w:bCs/>
          <w:i/>
          <w:sz w:val="32"/>
          <w:szCs w:val="32"/>
        </w:rPr>
        <w:t>и</w:t>
      </w:r>
      <w:r w:rsidR="008C0F6C">
        <w:rPr>
          <w:rFonts w:ascii="Times New Roman" w:hAnsi="Times New Roman" w:cs="Times New Roman"/>
          <w:b/>
          <w:bCs/>
          <w:i/>
          <w:sz w:val="32"/>
          <w:szCs w:val="32"/>
        </w:rPr>
        <w:t xml:space="preserve"> и развитию способностей и талантов у детей и молодёжи</w:t>
      </w:r>
    </w:p>
    <w:p w:rsidR="00404D01" w:rsidRPr="005A17CF" w:rsidRDefault="00404D01" w:rsidP="00234503">
      <w:pPr>
        <w:ind w:firstLine="708"/>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Работа с одаренными детьми и обучающимися, позитивно мотивированными на учебу, традиционно ведется по всем предметам. Педагоги используют индивидуальные и групповые задания для обучения, ориентируют школьников на дополнительную литературу. Индивидуальная, групповая работа предполагает практические задания, проектную деятельность, работу с дополнительным материалом, решение исследовательских задач. Учителя школы широко используют на уроках и во внеурочное время различные методы, в том числе и «метод проектов», учащимся предлагаются творческие индивидуальные задания, что позволяет активизировать познавательную деятельность учащихся, расширять их знания по предмету. В частности, рассмотрение вопросов работы с одаренными детьми на заседаниях Методического совета школы, методических объединений учителей - предметников (реализация профильного обучения, организация элективных курсов, подготовка к участию в предметной олимпиаде школьников в рамках Всероссийской олимпиады); школьный методический семинар «Возможности проектной технологии для личностной и творческой самореализации педагогов и школьников».</w:t>
      </w:r>
    </w:p>
    <w:p w:rsidR="00404D01" w:rsidRPr="005A17CF" w:rsidRDefault="00404D01" w:rsidP="00234503">
      <w:pPr>
        <w:ind w:firstLine="708"/>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Школьный этап олимпиады прошёл с 27 сентября по 28 октября 202</w:t>
      </w:r>
      <w:r w:rsidR="00234503">
        <w:rPr>
          <w:rFonts w:ascii="Times New Roman" w:eastAsia="Times New Roman" w:hAnsi="Times New Roman" w:cs="Times New Roman"/>
          <w:color w:val="auto"/>
        </w:rPr>
        <w:t>4</w:t>
      </w:r>
      <w:r w:rsidRPr="005A17CF">
        <w:rPr>
          <w:rFonts w:ascii="Times New Roman" w:eastAsia="Times New Roman" w:hAnsi="Times New Roman" w:cs="Times New Roman"/>
          <w:color w:val="auto"/>
        </w:rPr>
        <w:t xml:space="preserve"> года по следующим общеобразовательным предметам: физике, технологии, биологии, математике, обществознанию, географии, английскому языку, истории, астрономии, информатике, основам безопасности жизнедеятельности, русскому языку, экономике, химии, литературе, физической культуре, искусству (мировой художественной культуре) и праву, а также по экологии. Участниками школьного этапа были и учащиеся 4 класс</w:t>
      </w:r>
      <w:r w:rsidR="00D93CA5">
        <w:rPr>
          <w:rFonts w:ascii="Times New Roman" w:eastAsia="Times New Roman" w:hAnsi="Times New Roman" w:cs="Times New Roman"/>
          <w:color w:val="auto"/>
        </w:rPr>
        <w:t>а</w:t>
      </w:r>
      <w:r w:rsidRPr="005A17CF">
        <w:rPr>
          <w:rFonts w:ascii="Times New Roman" w:eastAsia="Times New Roman" w:hAnsi="Times New Roman" w:cs="Times New Roman"/>
          <w:color w:val="auto"/>
        </w:rPr>
        <w:t xml:space="preserve"> по двум учебным предметам - русский язык и математика.</w:t>
      </w:r>
    </w:p>
    <w:p w:rsidR="00404D01" w:rsidRPr="005A17CF" w:rsidRDefault="00404D01" w:rsidP="00404D01">
      <w:pPr>
        <w:jc w:val="both"/>
        <w:rPr>
          <w:rFonts w:ascii="Times New Roman" w:eastAsia="Times New Roman" w:hAnsi="Times New Roman" w:cs="Times New Roman"/>
          <w:color w:val="auto"/>
        </w:rPr>
      </w:pPr>
    </w:p>
    <w:tbl>
      <w:tblPr>
        <w:tblW w:w="13937" w:type="dxa"/>
        <w:tblLook w:val="04A0" w:firstRow="1" w:lastRow="0" w:firstColumn="1" w:lastColumn="0" w:noHBand="0" w:noVBand="1"/>
      </w:tblPr>
      <w:tblGrid>
        <w:gridCol w:w="4957"/>
        <w:gridCol w:w="960"/>
        <w:gridCol w:w="960"/>
        <w:gridCol w:w="960"/>
        <w:gridCol w:w="960"/>
        <w:gridCol w:w="960"/>
        <w:gridCol w:w="960"/>
        <w:gridCol w:w="960"/>
        <w:gridCol w:w="960"/>
        <w:gridCol w:w="1300"/>
      </w:tblGrid>
      <w:tr w:rsidR="00404D01" w:rsidRPr="005A17CF" w:rsidTr="004C15E1">
        <w:trPr>
          <w:trHeight w:val="600"/>
        </w:trPr>
        <w:tc>
          <w:tcPr>
            <w:tcW w:w="49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04D01" w:rsidRPr="005A17CF" w:rsidRDefault="00404D01" w:rsidP="004C15E1">
            <w:pPr>
              <w:widowControl/>
              <w:jc w:val="both"/>
              <w:rPr>
                <w:rFonts w:ascii="Times New Roman" w:eastAsia="Times New Roman" w:hAnsi="Times New Roman" w:cs="Times New Roman"/>
                <w:lang w:bidi="ar-SA"/>
              </w:rPr>
            </w:pPr>
            <w:r w:rsidRPr="005A17CF">
              <w:rPr>
                <w:rFonts w:ascii="Times New Roman" w:eastAsia="Times New Roman" w:hAnsi="Times New Roman" w:cs="Times New Roman"/>
                <w:lang w:bidi="ar-SA"/>
              </w:rPr>
              <w:t> </w:t>
            </w:r>
          </w:p>
        </w:tc>
        <w:tc>
          <w:tcPr>
            <w:tcW w:w="8980" w:type="dxa"/>
            <w:gridSpan w:val="9"/>
            <w:tcBorders>
              <w:top w:val="single" w:sz="4" w:space="0" w:color="auto"/>
              <w:left w:val="nil"/>
              <w:bottom w:val="single" w:sz="4" w:space="0" w:color="auto"/>
              <w:right w:val="single" w:sz="4" w:space="0" w:color="auto"/>
            </w:tcBorders>
            <w:shd w:val="clear" w:color="auto" w:fill="auto"/>
            <w:vAlign w:val="center"/>
            <w:hideMark/>
          </w:tcPr>
          <w:p w:rsidR="00404D01" w:rsidRPr="005A17CF" w:rsidRDefault="00404D01" w:rsidP="004C15E1">
            <w:pPr>
              <w:widowControl/>
              <w:jc w:val="center"/>
              <w:rPr>
                <w:rFonts w:ascii="Times New Roman" w:eastAsia="Times New Roman" w:hAnsi="Times New Roman" w:cs="Times New Roman"/>
                <w:b/>
                <w:bCs/>
                <w:lang w:bidi="ar-SA"/>
              </w:rPr>
            </w:pPr>
            <w:r w:rsidRPr="005A17CF">
              <w:rPr>
                <w:rFonts w:ascii="Times New Roman" w:eastAsia="Times New Roman" w:hAnsi="Times New Roman" w:cs="Times New Roman"/>
                <w:b/>
                <w:bCs/>
                <w:lang w:bidi="ar-SA"/>
              </w:rPr>
              <w:t xml:space="preserve">Количество обучающихся (чел.) </w:t>
            </w:r>
          </w:p>
        </w:tc>
      </w:tr>
      <w:tr w:rsidR="008F2452" w:rsidRPr="005A17CF" w:rsidTr="00A75629">
        <w:trPr>
          <w:trHeight w:val="300"/>
        </w:trPr>
        <w:tc>
          <w:tcPr>
            <w:tcW w:w="4957" w:type="dxa"/>
            <w:vMerge/>
            <w:tcBorders>
              <w:top w:val="single" w:sz="4" w:space="0" w:color="auto"/>
              <w:left w:val="single" w:sz="4" w:space="0" w:color="auto"/>
              <w:bottom w:val="single" w:sz="4" w:space="0" w:color="auto"/>
              <w:right w:val="single" w:sz="4" w:space="0" w:color="auto"/>
            </w:tcBorders>
            <w:vAlign w:val="center"/>
            <w:hideMark/>
          </w:tcPr>
          <w:p w:rsidR="008F2452" w:rsidRPr="005A17CF" w:rsidRDefault="008F2452" w:rsidP="008F2452">
            <w:pPr>
              <w:widowControl/>
              <w:rPr>
                <w:rFonts w:ascii="Times New Roman" w:eastAsia="Times New Roman" w:hAnsi="Times New Roman" w:cs="Times New Roman"/>
                <w:lang w:bidi="ar-SA"/>
              </w:rPr>
            </w:pPr>
          </w:p>
        </w:tc>
        <w:tc>
          <w:tcPr>
            <w:tcW w:w="960" w:type="dxa"/>
            <w:tcBorders>
              <w:top w:val="nil"/>
              <w:left w:val="nil"/>
              <w:bottom w:val="single" w:sz="4" w:space="0" w:color="auto"/>
              <w:right w:val="single" w:sz="4" w:space="0" w:color="auto"/>
            </w:tcBorders>
            <w:shd w:val="clear" w:color="auto" w:fill="auto"/>
            <w:vAlign w:val="center"/>
            <w:hideMark/>
          </w:tcPr>
          <w:p w:rsidR="008F2452" w:rsidRPr="005A17CF" w:rsidRDefault="008F2452" w:rsidP="008F2452">
            <w:pPr>
              <w:widowControl/>
              <w:jc w:val="center"/>
              <w:rPr>
                <w:rFonts w:ascii="Times New Roman" w:eastAsia="Times New Roman" w:hAnsi="Times New Roman" w:cs="Times New Roman"/>
                <w:lang w:bidi="ar-SA"/>
              </w:rPr>
            </w:pPr>
            <w:r w:rsidRPr="005A17CF">
              <w:rPr>
                <w:rFonts w:ascii="Times New Roman" w:eastAsia="Times New Roman" w:hAnsi="Times New Roman" w:cs="Times New Roman"/>
                <w:lang w:bidi="ar-SA"/>
              </w:rPr>
              <w:t>4 кл.</w:t>
            </w:r>
          </w:p>
        </w:tc>
        <w:tc>
          <w:tcPr>
            <w:tcW w:w="960" w:type="dxa"/>
            <w:tcBorders>
              <w:top w:val="nil"/>
              <w:left w:val="nil"/>
              <w:bottom w:val="single" w:sz="4" w:space="0" w:color="auto"/>
              <w:right w:val="single" w:sz="4" w:space="0" w:color="auto"/>
            </w:tcBorders>
            <w:shd w:val="clear" w:color="auto" w:fill="auto"/>
            <w:vAlign w:val="center"/>
            <w:hideMark/>
          </w:tcPr>
          <w:p w:rsidR="008F2452" w:rsidRPr="005A17CF" w:rsidRDefault="008F2452" w:rsidP="008F2452">
            <w:pPr>
              <w:widowControl/>
              <w:jc w:val="both"/>
              <w:rPr>
                <w:rFonts w:ascii="Times New Roman" w:eastAsia="Times New Roman" w:hAnsi="Times New Roman" w:cs="Times New Roman"/>
                <w:lang w:bidi="ar-SA"/>
              </w:rPr>
            </w:pPr>
            <w:r w:rsidRPr="005A17CF">
              <w:rPr>
                <w:rFonts w:ascii="Times New Roman" w:eastAsia="Times New Roman" w:hAnsi="Times New Roman" w:cs="Times New Roman"/>
                <w:lang w:bidi="ar-SA"/>
              </w:rPr>
              <w:t>5 кл.</w:t>
            </w:r>
          </w:p>
        </w:tc>
        <w:tc>
          <w:tcPr>
            <w:tcW w:w="960" w:type="dxa"/>
            <w:tcBorders>
              <w:top w:val="nil"/>
              <w:left w:val="nil"/>
              <w:bottom w:val="single" w:sz="4" w:space="0" w:color="auto"/>
              <w:right w:val="single" w:sz="4" w:space="0" w:color="auto"/>
            </w:tcBorders>
            <w:shd w:val="clear" w:color="auto" w:fill="auto"/>
            <w:vAlign w:val="center"/>
            <w:hideMark/>
          </w:tcPr>
          <w:p w:rsidR="008F2452" w:rsidRPr="005A17CF" w:rsidRDefault="008F2452" w:rsidP="008F2452">
            <w:pPr>
              <w:widowControl/>
              <w:jc w:val="both"/>
              <w:rPr>
                <w:rFonts w:ascii="Times New Roman" w:eastAsia="Times New Roman" w:hAnsi="Times New Roman" w:cs="Times New Roman"/>
                <w:lang w:bidi="ar-SA"/>
              </w:rPr>
            </w:pPr>
            <w:r w:rsidRPr="005A17CF">
              <w:rPr>
                <w:rFonts w:ascii="Times New Roman" w:eastAsia="Times New Roman" w:hAnsi="Times New Roman" w:cs="Times New Roman"/>
                <w:lang w:bidi="ar-SA"/>
              </w:rPr>
              <w:t>6 кл.</w:t>
            </w:r>
          </w:p>
        </w:tc>
        <w:tc>
          <w:tcPr>
            <w:tcW w:w="960" w:type="dxa"/>
            <w:tcBorders>
              <w:top w:val="nil"/>
              <w:left w:val="nil"/>
              <w:bottom w:val="single" w:sz="4" w:space="0" w:color="auto"/>
              <w:right w:val="single" w:sz="4" w:space="0" w:color="auto"/>
            </w:tcBorders>
            <w:shd w:val="clear" w:color="auto" w:fill="auto"/>
            <w:vAlign w:val="center"/>
            <w:hideMark/>
          </w:tcPr>
          <w:p w:rsidR="008F2452" w:rsidRPr="005A17CF" w:rsidRDefault="008F2452" w:rsidP="008F2452">
            <w:pPr>
              <w:widowControl/>
              <w:jc w:val="both"/>
              <w:rPr>
                <w:rFonts w:ascii="Times New Roman" w:eastAsia="Times New Roman" w:hAnsi="Times New Roman" w:cs="Times New Roman"/>
                <w:lang w:bidi="ar-SA"/>
              </w:rPr>
            </w:pPr>
            <w:r w:rsidRPr="005A17CF">
              <w:rPr>
                <w:rFonts w:ascii="Times New Roman" w:eastAsia="Times New Roman" w:hAnsi="Times New Roman" w:cs="Times New Roman"/>
                <w:lang w:bidi="ar-SA"/>
              </w:rPr>
              <w:t>7 кл.</w:t>
            </w:r>
          </w:p>
        </w:tc>
        <w:tc>
          <w:tcPr>
            <w:tcW w:w="960" w:type="dxa"/>
            <w:tcBorders>
              <w:top w:val="nil"/>
              <w:left w:val="nil"/>
              <w:bottom w:val="single" w:sz="4" w:space="0" w:color="auto"/>
              <w:right w:val="single" w:sz="4" w:space="0" w:color="auto"/>
            </w:tcBorders>
            <w:shd w:val="clear" w:color="auto" w:fill="auto"/>
            <w:vAlign w:val="center"/>
            <w:hideMark/>
          </w:tcPr>
          <w:p w:rsidR="008F2452" w:rsidRPr="005A17CF" w:rsidRDefault="008F2452" w:rsidP="008F2452">
            <w:pPr>
              <w:widowControl/>
              <w:jc w:val="both"/>
              <w:rPr>
                <w:rFonts w:ascii="Times New Roman" w:eastAsia="Times New Roman" w:hAnsi="Times New Roman" w:cs="Times New Roman"/>
                <w:lang w:bidi="ar-SA"/>
              </w:rPr>
            </w:pPr>
            <w:r w:rsidRPr="005A17CF">
              <w:rPr>
                <w:rFonts w:ascii="Times New Roman" w:eastAsia="Times New Roman" w:hAnsi="Times New Roman" w:cs="Times New Roman"/>
                <w:lang w:bidi="ar-SA"/>
              </w:rPr>
              <w:t>8 кл.</w:t>
            </w:r>
          </w:p>
        </w:tc>
        <w:tc>
          <w:tcPr>
            <w:tcW w:w="960" w:type="dxa"/>
            <w:tcBorders>
              <w:top w:val="nil"/>
              <w:left w:val="nil"/>
              <w:bottom w:val="single" w:sz="4" w:space="0" w:color="auto"/>
              <w:right w:val="single" w:sz="4" w:space="0" w:color="auto"/>
            </w:tcBorders>
            <w:shd w:val="clear" w:color="auto" w:fill="auto"/>
            <w:vAlign w:val="center"/>
            <w:hideMark/>
          </w:tcPr>
          <w:p w:rsidR="008F2452" w:rsidRPr="005A17CF" w:rsidRDefault="008F2452" w:rsidP="008F2452">
            <w:pPr>
              <w:widowControl/>
              <w:jc w:val="both"/>
              <w:rPr>
                <w:rFonts w:ascii="Times New Roman" w:eastAsia="Times New Roman" w:hAnsi="Times New Roman" w:cs="Times New Roman"/>
                <w:lang w:bidi="ar-SA"/>
              </w:rPr>
            </w:pPr>
            <w:r w:rsidRPr="005A17CF">
              <w:rPr>
                <w:rFonts w:ascii="Times New Roman" w:eastAsia="Times New Roman" w:hAnsi="Times New Roman" w:cs="Times New Roman"/>
                <w:lang w:bidi="ar-SA"/>
              </w:rPr>
              <w:t>9 кл.</w:t>
            </w:r>
          </w:p>
        </w:tc>
        <w:tc>
          <w:tcPr>
            <w:tcW w:w="960" w:type="dxa"/>
            <w:tcBorders>
              <w:top w:val="nil"/>
              <w:left w:val="nil"/>
              <w:bottom w:val="single" w:sz="4" w:space="0" w:color="auto"/>
              <w:right w:val="single" w:sz="4" w:space="0" w:color="auto"/>
            </w:tcBorders>
            <w:shd w:val="clear" w:color="auto" w:fill="auto"/>
            <w:vAlign w:val="bottom"/>
          </w:tcPr>
          <w:p w:rsidR="008F2452" w:rsidRPr="008F2452" w:rsidRDefault="008F2452" w:rsidP="008F2452">
            <w:pPr>
              <w:widowControl/>
              <w:rPr>
                <w:rFonts w:ascii="Times New Roman" w:eastAsia="Times New Roman" w:hAnsi="Times New Roman" w:cs="Times New Roman"/>
                <w:bCs/>
                <w:lang w:bidi="ar-SA"/>
              </w:rPr>
            </w:pPr>
            <w:r w:rsidRPr="008F2452">
              <w:rPr>
                <w:rFonts w:ascii="Times New Roman" w:eastAsia="Times New Roman" w:hAnsi="Times New Roman" w:cs="Times New Roman"/>
                <w:bCs/>
                <w:lang w:bidi="ar-SA"/>
              </w:rPr>
              <w:t>10 кл</w:t>
            </w:r>
          </w:p>
        </w:tc>
        <w:tc>
          <w:tcPr>
            <w:tcW w:w="960" w:type="dxa"/>
            <w:tcBorders>
              <w:top w:val="nil"/>
              <w:left w:val="nil"/>
              <w:bottom w:val="single" w:sz="4" w:space="0" w:color="auto"/>
              <w:right w:val="single" w:sz="4" w:space="0" w:color="auto"/>
            </w:tcBorders>
            <w:shd w:val="clear" w:color="auto" w:fill="auto"/>
            <w:vAlign w:val="center"/>
          </w:tcPr>
          <w:p w:rsidR="008F2452" w:rsidRPr="005A17CF" w:rsidRDefault="008F2452" w:rsidP="008F2452">
            <w:pPr>
              <w:widowControl/>
              <w:jc w:val="both"/>
              <w:rPr>
                <w:rFonts w:ascii="Times New Roman" w:eastAsia="Times New Roman" w:hAnsi="Times New Roman" w:cs="Times New Roman"/>
                <w:lang w:bidi="ar-SA"/>
              </w:rPr>
            </w:pPr>
            <w:r>
              <w:rPr>
                <w:rFonts w:ascii="Times New Roman" w:eastAsia="Times New Roman" w:hAnsi="Times New Roman" w:cs="Times New Roman"/>
                <w:lang w:bidi="ar-SA"/>
              </w:rPr>
              <w:t>11 кл</w:t>
            </w:r>
          </w:p>
        </w:tc>
        <w:tc>
          <w:tcPr>
            <w:tcW w:w="1300" w:type="dxa"/>
            <w:tcBorders>
              <w:top w:val="nil"/>
              <w:left w:val="nil"/>
              <w:bottom w:val="single" w:sz="4" w:space="0" w:color="auto"/>
              <w:right w:val="single" w:sz="4" w:space="0" w:color="auto"/>
            </w:tcBorders>
            <w:shd w:val="clear" w:color="auto" w:fill="auto"/>
            <w:noWrap/>
            <w:vAlign w:val="bottom"/>
          </w:tcPr>
          <w:p w:rsidR="008F2452" w:rsidRPr="005A17CF" w:rsidRDefault="008F2452" w:rsidP="008F2452">
            <w:pPr>
              <w:widowControl/>
              <w:rPr>
                <w:rFonts w:ascii="Times New Roman" w:eastAsia="Times New Roman" w:hAnsi="Times New Roman" w:cs="Times New Roman"/>
                <w:b/>
                <w:bCs/>
                <w:lang w:bidi="ar-SA"/>
              </w:rPr>
            </w:pPr>
            <w:r w:rsidRPr="005A17CF">
              <w:rPr>
                <w:rFonts w:ascii="Times New Roman" w:eastAsia="Times New Roman" w:hAnsi="Times New Roman" w:cs="Times New Roman"/>
                <w:b/>
                <w:bCs/>
                <w:lang w:bidi="ar-SA"/>
              </w:rPr>
              <w:t>Всего 4-</w:t>
            </w:r>
            <w:r>
              <w:rPr>
                <w:rFonts w:ascii="Times New Roman" w:eastAsia="Times New Roman" w:hAnsi="Times New Roman" w:cs="Times New Roman"/>
                <w:b/>
                <w:bCs/>
                <w:lang w:bidi="ar-SA"/>
              </w:rPr>
              <w:t>9</w:t>
            </w:r>
          </w:p>
        </w:tc>
      </w:tr>
      <w:tr w:rsidR="008F2452" w:rsidRPr="005A17CF" w:rsidTr="00D93CA5">
        <w:trPr>
          <w:trHeight w:val="330"/>
        </w:trPr>
        <w:tc>
          <w:tcPr>
            <w:tcW w:w="4957" w:type="dxa"/>
            <w:tcBorders>
              <w:top w:val="nil"/>
              <w:left w:val="single" w:sz="4" w:space="0" w:color="auto"/>
              <w:bottom w:val="single" w:sz="4" w:space="0" w:color="auto"/>
              <w:right w:val="single" w:sz="4" w:space="0" w:color="auto"/>
            </w:tcBorders>
            <w:shd w:val="clear" w:color="auto" w:fill="auto"/>
            <w:vAlign w:val="center"/>
            <w:hideMark/>
          </w:tcPr>
          <w:p w:rsidR="008F2452" w:rsidRPr="005A17CF" w:rsidRDefault="008F2452" w:rsidP="008F2452">
            <w:pPr>
              <w:widowControl/>
              <w:jc w:val="center"/>
              <w:rPr>
                <w:rFonts w:ascii="Times New Roman" w:eastAsia="Times New Roman" w:hAnsi="Times New Roman" w:cs="Times New Roman"/>
                <w:b/>
                <w:bCs/>
                <w:lang w:bidi="ar-SA"/>
              </w:rPr>
            </w:pPr>
            <w:r w:rsidRPr="005A17CF">
              <w:rPr>
                <w:rFonts w:ascii="Times New Roman" w:eastAsia="Times New Roman" w:hAnsi="Times New Roman" w:cs="Times New Roman"/>
                <w:b/>
                <w:bCs/>
                <w:lang w:bidi="ar-SA"/>
              </w:rPr>
              <w:t xml:space="preserve">1.     </w:t>
            </w:r>
            <w:r w:rsidRPr="005A17CF">
              <w:rPr>
                <w:rFonts w:ascii="Times New Roman" w:eastAsia="Times New Roman" w:hAnsi="Times New Roman" w:cs="Times New Roman"/>
                <w:lang w:bidi="ar-SA"/>
              </w:rPr>
              <w:t> </w:t>
            </w:r>
          </w:p>
        </w:tc>
        <w:tc>
          <w:tcPr>
            <w:tcW w:w="960" w:type="dxa"/>
            <w:tcBorders>
              <w:top w:val="nil"/>
              <w:left w:val="nil"/>
              <w:bottom w:val="single" w:sz="4" w:space="0" w:color="auto"/>
              <w:right w:val="single" w:sz="4" w:space="0" w:color="auto"/>
            </w:tcBorders>
            <w:shd w:val="clear" w:color="auto" w:fill="auto"/>
            <w:vAlign w:val="center"/>
            <w:hideMark/>
          </w:tcPr>
          <w:p w:rsidR="008F2452" w:rsidRPr="005A17CF" w:rsidRDefault="008F2452" w:rsidP="008F2452">
            <w:pPr>
              <w:widowControl/>
              <w:jc w:val="center"/>
              <w:rPr>
                <w:rFonts w:ascii="Times New Roman" w:eastAsia="Times New Roman" w:hAnsi="Times New Roman" w:cs="Times New Roman"/>
                <w:b/>
                <w:bCs/>
                <w:lang w:bidi="ar-SA"/>
              </w:rPr>
            </w:pPr>
            <w:r w:rsidRPr="005A17CF">
              <w:rPr>
                <w:rFonts w:ascii="Times New Roman" w:eastAsia="Times New Roman" w:hAnsi="Times New Roman" w:cs="Times New Roman"/>
                <w:b/>
                <w:bCs/>
                <w:lang w:bidi="ar-SA"/>
              </w:rPr>
              <w:t>2.</w:t>
            </w:r>
          </w:p>
        </w:tc>
        <w:tc>
          <w:tcPr>
            <w:tcW w:w="960" w:type="dxa"/>
            <w:tcBorders>
              <w:top w:val="nil"/>
              <w:left w:val="nil"/>
              <w:bottom w:val="single" w:sz="4" w:space="0" w:color="auto"/>
              <w:right w:val="single" w:sz="4" w:space="0" w:color="auto"/>
            </w:tcBorders>
            <w:shd w:val="clear" w:color="auto" w:fill="auto"/>
            <w:vAlign w:val="center"/>
            <w:hideMark/>
          </w:tcPr>
          <w:p w:rsidR="008F2452" w:rsidRPr="005A17CF" w:rsidRDefault="008F2452" w:rsidP="008F2452">
            <w:pPr>
              <w:widowControl/>
              <w:jc w:val="center"/>
              <w:rPr>
                <w:rFonts w:ascii="Times New Roman" w:eastAsia="Times New Roman" w:hAnsi="Times New Roman" w:cs="Times New Roman"/>
                <w:b/>
                <w:bCs/>
                <w:lang w:bidi="ar-SA"/>
              </w:rPr>
            </w:pPr>
            <w:r w:rsidRPr="005A17CF">
              <w:rPr>
                <w:rFonts w:ascii="Times New Roman" w:eastAsia="Times New Roman" w:hAnsi="Times New Roman" w:cs="Times New Roman"/>
                <w:b/>
                <w:bCs/>
                <w:lang w:bidi="ar-SA"/>
              </w:rPr>
              <w:t>3.</w:t>
            </w:r>
          </w:p>
        </w:tc>
        <w:tc>
          <w:tcPr>
            <w:tcW w:w="960" w:type="dxa"/>
            <w:tcBorders>
              <w:top w:val="nil"/>
              <w:left w:val="nil"/>
              <w:bottom w:val="single" w:sz="4" w:space="0" w:color="auto"/>
              <w:right w:val="single" w:sz="4" w:space="0" w:color="auto"/>
            </w:tcBorders>
            <w:shd w:val="clear" w:color="auto" w:fill="auto"/>
            <w:vAlign w:val="center"/>
            <w:hideMark/>
          </w:tcPr>
          <w:p w:rsidR="008F2452" w:rsidRPr="005A17CF" w:rsidRDefault="008F2452" w:rsidP="008F2452">
            <w:pPr>
              <w:widowControl/>
              <w:jc w:val="center"/>
              <w:rPr>
                <w:rFonts w:ascii="Times New Roman" w:eastAsia="Times New Roman" w:hAnsi="Times New Roman" w:cs="Times New Roman"/>
                <w:b/>
                <w:bCs/>
                <w:lang w:bidi="ar-SA"/>
              </w:rPr>
            </w:pPr>
            <w:r w:rsidRPr="005A17CF">
              <w:rPr>
                <w:rFonts w:ascii="Times New Roman" w:eastAsia="Times New Roman" w:hAnsi="Times New Roman" w:cs="Times New Roman"/>
                <w:b/>
                <w:bCs/>
                <w:lang w:bidi="ar-SA"/>
              </w:rPr>
              <w:t>3.</w:t>
            </w:r>
          </w:p>
        </w:tc>
        <w:tc>
          <w:tcPr>
            <w:tcW w:w="960" w:type="dxa"/>
            <w:tcBorders>
              <w:top w:val="nil"/>
              <w:left w:val="nil"/>
              <w:bottom w:val="single" w:sz="4" w:space="0" w:color="auto"/>
              <w:right w:val="single" w:sz="4" w:space="0" w:color="auto"/>
            </w:tcBorders>
            <w:shd w:val="clear" w:color="auto" w:fill="auto"/>
            <w:vAlign w:val="center"/>
            <w:hideMark/>
          </w:tcPr>
          <w:p w:rsidR="008F2452" w:rsidRPr="005A17CF" w:rsidRDefault="008F2452" w:rsidP="008F2452">
            <w:pPr>
              <w:widowControl/>
              <w:jc w:val="center"/>
              <w:rPr>
                <w:rFonts w:ascii="Times New Roman" w:eastAsia="Times New Roman" w:hAnsi="Times New Roman" w:cs="Times New Roman"/>
                <w:b/>
                <w:bCs/>
                <w:lang w:bidi="ar-SA"/>
              </w:rPr>
            </w:pPr>
            <w:r w:rsidRPr="005A17CF">
              <w:rPr>
                <w:rFonts w:ascii="Times New Roman" w:eastAsia="Times New Roman" w:hAnsi="Times New Roman" w:cs="Times New Roman"/>
                <w:b/>
                <w:bCs/>
                <w:lang w:bidi="ar-SA"/>
              </w:rPr>
              <w:t>4.</w:t>
            </w:r>
          </w:p>
        </w:tc>
        <w:tc>
          <w:tcPr>
            <w:tcW w:w="960" w:type="dxa"/>
            <w:tcBorders>
              <w:top w:val="nil"/>
              <w:left w:val="nil"/>
              <w:bottom w:val="single" w:sz="4" w:space="0" w:color="auto"/>
              <w:right w:val="single" w:sz="4" w:space="0" w:color="auto"/>
            </w:tcBorders>
            <w:shd w:val="clear" w:color="auto" w:fill="auto"/>
            <w:vAlign w:val="center"/>
            <w:hideMark/>
          </w:tcPr>
          <w:p w:rsidR="008F2452" w:rsidRPr="005A17CF" w:rsidRDefault="008F2452" w:rsidP="008F2452">
            <w:pPr>
              <w:widowControl/>
              <w:jc w:val="center"/>
              <w:rPr>
                <w:rFonts w:ascii="Times New Roman" w:eastAsia="Times New Roman" w:hAnsi="Times New Roman" w:cs="Times New Roman"/>
                <w:b/>
                <w:bCs/>
                <w:lang w:bidi="ar-SA"/>
              </w:rPr>
            </w:pPr>
            <w:r w:rsidRPr="005A17CF">
              <w:rPr>
                <w:rFonts w:ascii="Times New Roman" w:eastAsia="Times New Roman" w:hAnsi="Times New Roman" w:cs="Times New Roman"/>
                <w:b/>
                <w:bCs/>
                <w:lang w:bidi="ar-SA"/>
              </w:rPr>
              <w:t>4.</w:t>
            </w:r>
          </w:p>
        </w:tc>
        <w:tc>
          <w:tcPr>
            <w:tcW w:w="960" w:type="dxa"/>
            <w:tcBorders>
              <w:top w:val="nil"/>
              <w:left w:val="nil"/>
              <w:bottom w:val="single" w:sz="4" w:space="0" w:color="auto"/>
              <w:right w:val="single" w:sz="4" w:space="0" w:color="auto"/>
            </w:tcBorders>
            <w:shd w:val="clear" w:color="auto" w:fill="auto"/>
            <w:vAlign w:val="center"/>
            <w:hideMark/>
          </w:tcPr>
          <w:p w:rsidR="008F2452" w:rsidRPr="005A17CF" w:rsidRDefault="008F2452" w:rsidP="008F2452">
            <w:pPr>
              <w:widowControl/>
              <w:jc w:val="center"/>
              <w:rPr>
                <w:rFonts w:ascii="Times New Roman" w:eastAsia="Times New Roman" w:hAnsi="Times New Roman" w:cs="Times New Roman"/>
                <w:b/>
                <w:bCs/>
                <w:lang w:bidi="ar-SA"/>
              </w:rPr>
            </w:pPr>
            <w:r w:rsidRPr="005A17CF">
              <w:rPr>
                <w:rFonts w:ascii="Times New Roman" w:eastAsia="Times New Roman" w:hAnsi="Times New Roman" w:cs="Times New Roman"/>
                <w:b/>
                <w:bCs/>
                <w:lang w:bidi="ar-SA"/>
              </w:rPr>
              <w:t>5.</w:t>
            </w:r>
          </w:p>
        </w:tc>
        <w:tc>
          <w:tcPr>
            <w:tcW w:w="960" w:type="dxa"/>
            <w:tcBorders>
              <w:top w:val="nil"/>
              <w:left w:val="nil"/>
              <w:bottom w:val="single" w:sz="4" w:space="0" w:color="auto"/>
              <w:right w:val="single" w:sz="4" w:space="0" w:color="auto"/>
            </w:tcBorders>
            <w:shd w:val="clear" w:color="auto" w:fill="auto"/>
            <w:vAlign w:val="center"/>
          </w:tcPr>
          <w:p w:rsidR="008F2452" w:rsidRPr="005A17CF" w:rsidRDefault="008F2452" w:rsidP="008F2452">
            <w:pPr>
              <w:widowControl/>
              <w:jc w:val="center"/>
              <w:rPr>
                <w:rFonts w:ascii="Times New Roman" w:eastAsia="Times New Roman" w:hAnsi="Times New Roman" w:cs="Times New Roman"/>
                <w:b/>
                <w:bCs/>
                <w:lang w:bidi="ar-SA"/>
              </w:rPr>
            </w:pPr>
            <w:r>
              <w:rPr>
                <w:rFonts w:ascii="Times New Roman" w:eastAsia="Times New Roman" w:hAnsi="Times New Roman" w:cs="Times New Roman"/>
                <w:b/>
                <w:bCs/>
                <w:lang w:bidi="ar-SA"/>
              </w:rPr>
              <w:t>6.</w:t>
            </w:r>
          </w:p>
        </w:tc>
        <w:tc>
          <w:tcPr>
            <w:tcW w:w="960" w:type="dxa"/>
            <w:tcBorders>
              <w:top w:val="nil"/>
              <w:left w:val="nil"/>
              <w:bottom w:val="single" w:sz="4" w:space="0" w:color="auto"/>
              <w:right w:val="single" w:sz="4" w:space="0" w:color="auto"/>
            </w:tcBorders>
            <w:shd w:val="clear" w:color="auto" w:fill="auto"/>
            <w:vAlign w:val="center"/>
          </w:tcPr>
          <w:p w:rsidR="008F2452" w:rsidRPr="005A17CF" w:rsidRDefault="008F2452" w:rsidP="008F2452">
            <w:pPr>
              <w:widowControl/>
              <w:jc w:val="center"/>
              <w:rPr>
                <w:rFonts w:ascii="Times New Roman" w:eastAsia="Times New Roman" w:hAnsi="Times New Roman" w:cs="Times New Roman"/>
                <w:b/>
                <w:bCs/>
                <w:lang w:bidi="ar-SA"/>
              </w:rPr>
            </w:pPr>
            <w:r>
              <w:rPr>
                <w:rFonts w:ascii="Times New Roman" w:eastAsia="Times New Roman" w:hAnsi="Times New Roman" w:cs="Times New Roman"/>
                <w:b/>
                <w:bCs/>
                <w:lang w:bidi="ar-SA"/>
              </w:rPr>
              <w:t>7.</w:t>
            </w:r>
          </w:p>
        </w:tc>
        <w:tc>
          <w:tcPr>
            <w:tcW w:w="1300" w:type="dxa"/>
            <w:tcBorders>
              <w:top w:val="nil"/>
              <w:left w:val="nil"/>
              <w:bottom w:val="single" w:sz="4" w:space="0" w:color="auto"/>
              <w:right w:val="single" w:sz="4" w:space="0" w:color="auto"/>
            </w:tcBorders>
            <w:shd w:val="clear" w:color="auto" w:fill="auto"/>
            <w:vAlign w:val="center"/>
          </w:tcPr>
          <w:p w:rsidR="008F2452" w:rsidRPr="005A17CF" w:rsidRDefault="008F2452" w:rsidP="008F2452">
            <w:pPr>
              <w:widowControl/>
              <w:jc w:val="center"/>
              <w:rPr>
                <w:rFonts w:ascii="Times New Roman" w:eastAsia="Times New Roman" w:hAnsi="Times New Roman" w:cs="Times New Roman"/>
                <w:b/>
                <w:bCs/>
                <w:lang w:bidi="ar-SA"/>
              </w:rPr>
            </w:pPr>
            <w:r>
              <w:rPr>
                <w:rFonts w:ascii="Times New Roman" w:eastAsia="Times New Roman" w:hAnsi="Times New Roman" w:cs="Times New Roman"/>
                <w:b/>
                <w:bCs/>
                <w:lang w:bidi="ar-SA"/>
              </w:rPr>
              <w:t>8</w:t>
            </w:r>
            <w:r w:rsidRPr="005A17CF">
              <w:rPr>
                <w:rFonts w:ascii="Times New Roman" w:eastAsia="Times New Roman" w:hAnsi="Times New Roman" w:cs="Times New Roman"/>
                <w:b/>
                <w:bCs/>
                <w:lang w:bidi="ar-SA"/>
              </w:rPr>
              <w:t>.</w:t>
            </w:r>
          </w:p>
        </w:tc>
      </w:tr>
      <w:tr w:rsidR="008F2452" w:rsidRPr="005A17CF" w:rsidTr="00D93CA5">
        <w:trPr>
          <w:trHeight w:val="572"/>
        </w:trPr>
        <w:tc>
          <w:tcPr>
            <w:tcW w:w="4957" w:type="dxa"/>
            <w:tcBorders>
              <w:top w:val="nil"/>
              <w:left w:val="single" w:sz="4" w:space="0" w:color="auto"/>
              <w:bottom w:val="single" w:sz="4" w:space="0" w:color="auto"/>
              <w:right w:val="single" w:sz="4" w:space="0" w:color="auto"/>
            </w:tcBorders>
            <w:shd w:val="clear" w:color="auto" w:fill="auto"/>
            <w:hideMark/>
          </w:tcPr>
          <w:p w:rsidR="008F2452" w:rsidRPr="005A17CF" w:rsidRDefault="008F2452" w:rsidP="008F2452">
            <w:pPr>
              <w:widowControl/>
              <w:rPr>
                <w:rFonts w:ascii="Times New Roman" w:eastAsia="Times New Roman" w:hAnsi="Times New Roman" w:cs="Times New Roman"/>
                <w:lang w:bidi="ar-SA"/>
              </w:rPr>
            </w:pPr>
            <w:r w:rsidRPr="005A17CF">
              <w:rPr>
                <w:rFonts w:ascii="Times New Roman" w:eastAsia="Times New Roman" w:hAnsi="Times New Roman" w:cs="Times New Roman"/>
                <w:lang w:bidi="ar-SA"/>
              </w:rPr>
              <w:t>1. Общее количество обучающихся  в общеобразовательных организациях</w:t>
            </w:r>
          </w:p>
        </w:tc>
        <w:tc>
          <w:tcPr>
            <w:tcW w:w="960" w:type="dxa"/>
            <w:tcBorders>
              <w:top w:val="nil"/>
              <w:left w:val="nil"/>
              <w:bottom w:val="single" w:sz="4" w:space="0" w:color="auto"/>
              <w:right w:val="single" w:sz="4" w:space="0" w:color="auto"/>
            </w:tcBorders>
            <w:shd w:val="clear" w:color="auto" w:fill="auto"/>
          </w:tcPr>
          <w:p w:rsidR="008F2452" w:rsidRPr="005A17CF" w:rsidRDefault="00234503" w:rsidP="008F2452">
            <w:pPr>
              <w:widowControl/>
              <w:jc w:val="center"/>
              <w:rPr>
                <w:rFonts w:ascii="Times New Roman" w:eastAsia="Times New Roman" w:hAnsi="Times New Roman" w:cs="Times New Roman"/>
                <w:lang w:bidi="ar-SA"/>
              </w:rPr>
            </w:pPr>
            <w:r>
              <w:rPr>
                <w:rFonts w:ascii="Times New Roman" w:eastAsia="Times New Roman" w:hAnsi="Times New Roman" w:cs="Times New Roman"/>
                <w:lang w:bidi="ar-SA"/>
              </w:rPr>
              <w:t>4</w:t>
            </w:r>
          </w:p>
        </w:tc>
        <w:tc>
          <w:tcPr>
            <w:tcW w:w="960" w:type="dxa"/>
            <w:tcBorders>
              <w:top w:val="nil"/>
              <w:left w:val="nil"/>
              <w:bottom w:val="single" w:sz="4" w:space="0" w:color="auto"/>
              <w:right w:val="single" w:sz="4" w:space="0" w:color="auto"/>
            </w:tcBorders>
            <w:shd w:val="clear" w:color="auto" w:fill="auto"/>
          </w:tcPr>
          <w:p w:rsidR="008F2452" w:rsidRPr="005A17CF" w:rsidRDefault="00234503" w:rsidP="008F2452">
            <w:pPr>
              <w:widowControl/>
              <w:jc w:val="center"/>
              <w:rPr>
                <w:rFonts w:ascii="Times New Roman" w:eastAsia="Times New Roman" w:hAnsi="Times New Roman" w:cs="Times New Roman"/>
                <w:lang w:bidi="ar-SA"/>
              </w:rPr>
            </w:pPr>
            <w:r>
              <w:rPr>
                <w:rFonts w:ascii="Times New Roman" w:eastAsia="Times New Roman" w:hAnsi="Times New Roman" w:cs="Times New Roman"/>
                <w:lang w:bidi="ar-SA"/>
              </w:rPr>
              <w:t>2</w:t>
            </w:r>
          </w:p>
        </w:tc>
        <w:tc>
          <w:tcPr>
            <w:tcW w:w="960" w:type="dxa"/>
            <w:tcBorders>
              <w:top w:val="nil"/>
              <w:left w:val="nil"/>
              <w:bottom w:val="single" w:sz="4" w:space="0" w:color="auto"/>
              <w:right w:val="single" w:sz="4" w:space="0" w:color="auto"/>
            </w:tcBorders>
            <w:shd w:val="clear" w:color="auto" w:fill="auto"/>
          </w:tcPr>
          <w:p w:rsidR="008F2452" w:rsidRPr="005A17CF" w:rsidRDefault="00234503" w:rsidP="008F2452">
            <w:pPr>
              <w:widowControl/>
              <w:jc w:val="center"/>
              <w:rPr>
                <w:rFonts w:ascii="Times New Roman" w:eastAsia="Times New Roman" w:hAnsi="Times New Roman" w:cs="Times New Roman"/>
                <w:lang w:bidi="ar-SA"/>
              </w:rPr>
            </w:pPr>
            <w:r>
              <w:rPr>
                <w:rFonts w:ascii="Times New Roman" w:eastAsia="Times New Roman" w:hAnsi="Times New Roman" w:cs="Times New Roman"/>
                <w:lang w:bidi="ar-SA"/>
              </w:rPr>
              <w:t>0</w:t>
            </w:r>
          </w:p>
        </w:tc>
        <w:tc>
          <w:tcPr>
            <w:tcW w:w="960" w:type="dxa"/>
            <w:tcBorders>
              <w:top w:val="nil"/>
              <w:left w:val="nil"/>
              <w:bottom w:val="single" w:sz="4" w:space="0" w:color="auto"/>
              <w:right w:val="single" w:sz="4" w:space="0" w:color="auto"/>
            </w:tcBorders>
            <w:shd w:val="clear" w:color="auto" w:fill="auto"/>
          </w:tcPr>
          <w:p w:rsidR="008F2452" w:rsidRPr="005A17CF" w:rsidRDefault="00234503" w:rsidP="008F2452">
            <w:pPr>
              <w:widowControl/>
              <w:jc w:val="center"/>
              <w:rPr>
                <w:rFonts w:ascii="Times New Roman" w:eastAsia="Times New Roman" w:hAnsi="Times New Roman" w:cs="Times New Roman"/>
                <w:lang w:bidi="ar-SA"/>
              </w:rPr>
            </w:pPr>
            <w:r>
              <w:rPr>
                <w:rFonts w:ascii="Times New Roman" w:eastAsia="Times New Roman" w:hAnsi="Times New Roman" w:cs="Times New Roman"/>
                <w:lang w:bidi="ar-SA"/>
              </w:rPr>
              <w:t>4</w:t>
            </w:r>
          </w:p>
        </w:tc>
        <w:tc>
          <w:tcPr>
            <w:tcW w:w="960" w:type="dxa"/>
            <w:tcBorders>
              <w:top w:val="nil"/>
              <w:left w:val="nil"/>
              <w:bottom w:val="single" w:sz="4" w:space="0" w:color="auto"/>
              <w:right w:val="single" w:sz="4" w:space="0" w:color="auto"/>
            </w:tcBorders>
            <w:shd w:val="clear" w:color="auto" w:fill="auto"/>
          </w:tcPr>
          <w:p w:rsidR="008F2452" w:rsidRPr="005A17CF" w:rsidRDefault="00234503" w:rsidP="008F2452">
            <w:pPr>
              <w:widowControl/>
              <w:jc w:val="center"/>
              <w:rPr>
                <w:rFonts w:ascii="Times New Roman" w:eastAsia="Times New Roman" w:hAnsi="Times New Roman" w:cs="Times New Roman"/>
                <w:lang w:bidi="ar-SA"/>
              </w:rPr>
            </w:pPr>
            <w:r>
              <w:rPr>
                <w:rFonts w:ascii="Times New Roman" w:eastAsia="Times New Roman" w:hAnsi="Times New Roman" w:cs="Times New Roman"/>
                <w:lang w:bidi="ar-SA"/>
              </w:rPr>
              <w:t>10</w:t>
            </w:r>
          </w:p>
        </w:tc>
        <w:tc>
          <w:tcPr>
            <w:tcW w:w="960" w:type="dxa"/>
            <w:tcBorders>
              <w:top w:val="nil"/>
              <w:left w:val="nil"/>
              <w:bottom w:val="single" w:sz="4" w:space="0" w:color="auto"/>
              <w:right w:val="single" w:sz="4" w:space="0" w:color="auto"/>
            </w:tcBorders>
            <w:shd w:val="clear" w:color="auto" w:fill="auto"/>
          </w:tcPr>
          <w:p w:rsidR="008F2452" w:rsidRPr="005A17CF" w:rsidRDefault="00234503" w:rsidP="008F2452">
            <w:pPr>
              <w:widowControl/>
              <w:jc w:val="center"/>
              <w:rPr>
                <w:rFonts w:ascii="Times New Roman" w:eastAsia="Times New Roman" w:hAnsi="Times New Roman" w:cs="Times New Roman"/>
                <w:lang w:bidi="ar-SA"/>
              </w:rPr>
            </w:pPr>
            <w:r>
              <w:rPr>
                <w:rFonts w:ascii="Times New Roman" w:eastAsia="Times New Roman" w:hAnsi="Times New Roman" w:cs="Times New Roman"/>
                <w:lang w:bidi="ar-SA"/>
              </w:rPr>
              <w:t>3</w:t>
            </w:r>
          </w:p>
        </w:tc>
        <w:tc>
          <w:tcPr>
            <w:tcW w:w="960" w:type="dxa"/>
            <w:tcBorders>
              <w:top w:val="nil"/>
              <w:left w:val="nil"/>
              <w:bottom w:val="single" w:sz="4" w:space="0" w:color="auto"/>
              <w:right w:val="single" w:sz="4" w:space="0" w:color="auto"/>
            </w:tcBorders>
            <w:shd w:val="clear" w:color="auto" w:fill="auto"/>
          </w:tcPr>
          <w:p w:rsidR="008F2452" w:rsidRPr="005A17CF" w:rsidRDefault="008F2452" w:rsidP="008F2452">
            <w:pPr>
              <w:widowControl/>
              <w:jc w:val="center"/>
              <w:rPr>
                <w:rFonts w:ascii="Times New Roman" w:eastAsia="Times New Roman" w:hAnsi="Times New Roman" w:cs="Times New Roman"/>
                <w:lang w:bidi="ar-SA"/>
              </w:rPr>
            </w:pPr>
            <w:r>
              <w:rPr>
                <w:rFonts w:ascii="Times New Roman" w:eastAsia="Times New Roman" w:hAnsi="Times New Roman" w:cs="Times New Roman"/>
                <w:lang w:bidi="ar-SA"/>
              </w:rPr>
              <w:t>0</w:t>
            </w:r>
          </w:p>
        </w:tc>
        <w:tc>
          <w:tcPr>
            <w:tcW w:w="960" w:type="dxa"/>
            <w:tcBorders>
              <w:top w:val="nil"/>
              <w:left w:val="nil"/>
              <w:bottom w:val="single" w:sz="4" w:space="0" w:color="auto"/>
              <w:right w:val="single" w:sz="4" w:space="0" w:color="auto"/>
            </w:tcBorders>
            <w:shd w:val="clear" w:color="auto" w:fill="auto"/>
          </w:tcPr>
          <w:p w:rsidR="008F2452" w:rsidRPr="005A17CF" w:rsidRDefault="008F2452" w:rsidP="008F2452">
            <w:pPr>
              <w:widowControl/>
              <w:jc w:val="center"/>
              <w:rPr>
                <w:rFonts w:ascii="Times New Roman" w:eastAsia="Times New Roman" w:hAnsi="Times New Roman" w:cs="Times New Roman"/>
                <w:lang w:bidi="ar-SA"/>
              </w:rPr>
            </w:pPr>
            <w:r>
              <w:rPr>
                <w:rFonts w:ascii="Times New Roman" w:eastAsia="Times New Roman" w:hAnsi="Times New Roman" w:cs="Times New Roman"/>
                <w:lang w:bidi="ar-SA"/>
              </w:rPr>
              <w:t>0</w:t>
            </w:r>
          </w:p>
        </w:tc>
        <w:tc>
          <w:tcPr>
            <w:tcW w:w="1300" w:type="dxa"/>
            <w:tcBorders>
              <w:top w:val="nil"/>
              <w:left w:val="nil"/>
              <w:bottom w:val="single" w:sz="4" w:space="0" w:color="auto"/>
              <w:right w:val="single" w:sz="4" w:space="0" w:color="auto"/>
            </w:tcBorders>
            <w:shd w:val="clear" w:color="auto" w:fill="auto"/>
          </w:tcPr>
          <w:p w:rsidR="008F2452" w:rsidRPr="005A17CF" w:rsidRDefault="00234503" w:rsidP="008F2452">
            <w:pPr>
              <w:widowControl/>
              <w:jc w:val="center"/>
              <w:rPr>
                <w:rFonts w:ascii="Times New Roman" w:eastAsia="Times New Roman" w:hAnsi="Times New Roman" w:cs="Times New Roman"/>
                <w:lang w:bidi="ar-SA"/>
              </w:rPr>
            </w:pPr>
            <w:r>
              <w:rPr>
                <w:rFonts w:ascii="Times New Roman" w:eastAsia="Times New Roman" w:hAnsi="Times New Roman" w:cs="Times New Roman"/>
                <w:lang w:bidi="ar-SA"/>
              </w:rPr>
              <w:t>23</w:t>
            </w:r>
          </w:p>
        </w:tc>
      </w:tr>
      <w:tr w:rsidR="008F2452" w:rsidRPr="005A17CF" w:rsidTr="00A75629">
        <w:trPr>
          <w:trHeight w:val="694"/>
        </w:trPr>
        <w:tc>
          <w:tcPr>
            <w:tcW w:w="4957" w:type="dxa"/>
            <w:tcBorders>
              <w:top w:val="nil"/>
              <w:left w:val="single" w:sz="4" w:space="0" w:color="auto"/>
              <w:bottom w:val="single" w:sz="4" w:space="0" w:color="auto"/>
              <w:right w:val="single" w:sz="4" w:space="0" w:color="auto"/>
            </w:tcBorders>
            <w:shd w:val="clear" w:color="auto" w:fill="auto"/>
            <w:hideMark/>
          </w:tcPr>
          <w:p w:rsidR="008F2452" w:rsidRPr="005A17CF" w:rsidRDefault="008F2452" w:rsidP="00234503">
            <w:pPr>
              <w:widowControl/>
              <w:rPr>
                <w:rFonts w:ascii="Times New Roman" w:eastAsia="Times New Roman" w:hAnsi="Times New Roman" w:cs="Times New Roman"/>
                <w:lang w:bidi="ar-SA"/>
              </w:rPr>
            </w:pPr>
            <w:r w:rsidRPr="005A17CF">
              <w:rPr>
                <w:rFonts w:ascii="Times New Roman" w:eastAsia="Times New Roman" w:hAnsi="Times New Roman" w:cs="Times New Roman"/>
                <w:lang w:bidi="ar-SA"/>
              </w:rPr>
              <w:t>2. Из них приняли участие в школьном этапе Олимпиады в 202</w:t>
            </w:r>
            <w:r w:rsidR="00234503">
              <w:rPr>
                <w:rFonts w:ascii="Times New Roman" w:eastAsia="Times New Roman" w:hAnsi="Times New Roman" w:cs="Times New Roman"/>
                <w:lang w:bidi="ar-SA"/>
              </w:rPr>
              <w:t>4</w:t>
            </w:r>
            <w:r w:rsidRPr="005A17CF">
              <w:rPr>
                <w:rFonts w:ascii="Times New Roman" w:eastAsia="Times New Roman" w:hAnsi="Times New Roman" w:cs="Times New Roman"/>
                <w:lang w:bidi="ar-SA"/>
              </w:rPr>
              <w:t>/202</w:t>
            </w:r>
            <w:r w:rsidR="00234503">
              <w:rPr>
                <w:rFonts w:ascii="Times New Roman" w:eastAsia="Times New Roman" w:hAnsi="Times New Roman" w:cs="Times New Roman"/>
                <w:lang w:bidi="ar-SA"/>
              </w:rPr>
              <w:t>5</w:t>
            </w:r>
            <w:r w:rsidRPr="005A17CF">
              <w:rPr>
                <w:rFonts w:ascii="Times New Roman" w:eastAsia="Times New Roman" w:hAnsi="Times New Roman" w:cs="Times New Roman"/>
                <w:lang w:bidi="ar-SA"/>
              </w:rPr>
              <w:t xml:space="preserve"> уч.</w:t>
            </w:r>
            <w:r w:rsidR="00234503">
              <w:rPr>
                <w:rFonts w:ascii="Times New Roman" w:eastAsia="Times New Roman" w:hAnsi="Times New Roman" w:cs="Times New Roman"/>
                <w:lang w:bidi="ar-SA"/>
              </w:rPr>
              <w:t xml:space="preserve"> </w:t>
            </w:r>
            <w:r w:rsidRPr="005A17CF">
              <w:rPr>
                <w:rFonts w:ascii="Times New Roman" w:eastAsia="Times New Roman" w:hAnsi="Times New Roman" w:cs="Times New Roman"/>
                <w:lang w:bidi="ar-SA"/>
              </w:rPr>
              <w:t>году</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8F2452" w:rsidRDefault="00234503" w:rsidP="008F2452">
            <w:pPr>
              <w:jc w:val="center"/>
              <w:rPr>
                <w:sz w:val="22"/>
                <w:szCs w:val="22"/>
              </w:rPr>
            </w:pPr>
            <w:r>
              <w:rPr>
                <w:sz w:val="22"/>
                <w:szCs w:val="22"/>
              </w:rPr>
              <w:t>4</w:t>
            </w:r>
          </w:p>
        </w:tc>
        <w:tc>
          <w:tcPr>
            <w:tcW w:w="960" w:type="dxa"/>
            <w:tcBorders>
              <w:top w:val="single" w:sz="4" w:space="0" w:color="auto"/>
              <w:left w:val="nil"/>
              <w:bottom w:val="single" w:sz="4" w:space="0" w:color="auto"/>
              <w:right w:val="single" w:sz="4" w:space="0" w:color="auto"/>
            </w:tcBorders>
            <w:shd w:val="clear" w:color="auto" w:fill="auto"/>
            <w:vAlign w:val="center"/>
          </w:tcPr>
          <w:p w:rsidR="008F2452" w:rsidRDefault="00234503" w:rsidP="008F2452">
            <w:pPr>
              <w:jc w:val="center"/>
            </w:pPr>
            <w:r>
              <w:t>2</w:t>
            </w:r>
          </w:p>
        </w:tc>
        <w:tc>
          <w:tcPr>
            <w:tcW w:w="960" w:type="dxa"/>
            <w:tcBorders>
              <w:top w:val="single" w:sz="4" w:space="0" w:color="auto"/>
              <w:left w:val="nil"/>
              <w:bottom w:val="single" w:sz="4" w:space="0" w:color="auto"/>
              <w:right w:val="single" w:sz="4" w:space="0" w:color="auto"/>
            </w:tcBorders>
            <w:shd w:val="clear" w:color="auto" w:fill="auto"/>
            <w:vAlign w:val="center"/>
          </w:tcPr>
          <w:p w:rsidR="008F2452" w:rsidRDefault="00234503" w:rsidP="008F2452">
            <w:pPr>
              <w:jc w:val="center"/>
            </w:pPr>
            <w:r>
              <w:t>0</w:t>
            </w:r>
          </w:p>
        </w:tc>
        <w:tc>
          <w:tcPr>
            <w:tcW w:w="960" w:type="dxa"/>
            <w:tcBorders>
              <w:top w:val="single" w:sz="4" w:space="0" w:color="auto"/>
              <w:left w:val="nil"/>
              <w:bottom w:val="single" w:sz="4" w:space="0" w:color="auto"/>
              <w:right w:val="single" w:sz="4" w:space="0" w:color="auto"/>
            </w:tcBorders>
            <w:shd w:val="clear" w:color="auto" w:fill="auto"/>
            <w:vAlign w:val="center"/>
          </w:tcPr>
          <w:p w:rsidR="008F2452" w:rsidRDefault="00234503" w:rsidP="008F2452">
            <w:pPr>
              <w:jc w:val="center"/>
            </w:pPr>
            <w:r>
              <w:t>4</w:t>
            </w:r>
          </w:p>
        </w:tc>
        <w:tc>
          <w:tcPr>
            <w:tcW w:w="960" w:type="dxa"/>
            <w:tcBorders>
              <w:top w:val="single" w:sz="4" w:space="0" w:color="auto"/>
              <w:left w:val="nil"/>
              <w:bottom w:val="single" w:sz="4" w:space="0" w:color="auto"/>
              <w:right w:val="single" w:sz="4" w:space="0" w:color="auto"/>
            </w:tcBorders>
            <w:shd w:val="clear" w:color="auto" w:fill="auto"/>
            <w:vAlign w:val="center"/>
          </w:tcPr>
          <w:p w:rsidR="008F2452" w:rsidRDefault="00234503" w:rsidP="008F2452">
            <w:pPr>
              <w:jc w:val="center"/>
            </w:pPr>
            <w:r>
              <w:t>8</w:t>
            </w:r>
          </w:p>
        </w:tc>
        <w:tc>
          <w:tcPr>
            <w:tcW w:w="960" w:type="dxa"/>
            <w:tcBorders>
              <w:top w:val="single" w:sz="4" w:space="0" w:color="auto"/>
              <w:left w:val="nil"/>
              <w:bottom w:val="single" w:sz="4" w:space="0" w:color="auto"/>
              <w:right w:val="single" w:sz="4" w:space="0" w:color="auto"/>
            </w:tcBorders>
            <w:shd w:val="clear" w:color="auto" w:fill="auto"/>
            <w:vAlign w:val="center"/>
          </w:tcPr>
          <w:p w:rsidR="008F2452" w:rsidRDefault="00234503" w:rsidP="008F2452">
            <w:pPr>
              <w:jc w:val="center"/>
            </w:pPr>
            <w:r>
              <w:t>2</w:t>
            </w:r>
          </w:p>
        </w:tc>
        <w:tc>
          <w:tcPr>
            <w:tcW w:w="960" w:type="dxa"/>
            <w:tcBorders>
              <w:top w:val="single" w:sz="4" w:space="0" w:color="auto"/>
              <w:left w:val="nil"/>
              <w:bottom w:val="single" w:sz="4" w:space="0" w:color="auto"/>
              <w:right w:val="single" w:sz="4" w:space="0" w:color="auto"/>
            </w:tcBorders>
            <w:shd w:val="clear" w:color="auto" w:fill="auto"/>
            <w:vAlign w:val="center"/>
          </w:tcPr>
          <w:p w:rsidR="008F2452" w:rsidRDefault="008F2452" w:rsidP="008F2452">
            <w:pPr>
              <w:jc w:val="center"/>
            </w:pPr>
            <w:r>
              <w:t>0</w:t>
            </w:r>
          </w:p>
        </w:tc>
        <w:tc>
          <w:tcPr>
            <w:tcW w:w="960" w:type="dxa"/>
            <w:tcBorders>
              <w:top w:val="single" w:sz="4" w:space="0" w:color="auto"/>
              <w:left w:val="nil"/>
              <w:bottom w:val="single" w:sz="4" w:space="0" w:color="auto"/>
              <w:right w:val="single" w:sz="4" w:space="0" w:color="auto"/>
            </w:tcBorders>
            <w:shd w:val="clear" w:color="auto" w:fill="auto"/>
            <w:vAlign w:val="center"/>
          </w:tcPr>
          <w:p w:rsidR="008F2452" w:rsidRDefault="008F2452" w:rsidP="008F2452">
            <w:pPr>
              <w:jc w:val="center"/>
            </w:pPr>
            <w:r>
              <w:t>0</w:t>
            </w:r>
          </w:p>
        </w:tc>
        <w:tc>
          <w:tcPr>
            <w:tcW w:w="1300" w:type="dxa"/>
            <w:tcBorders>
              <w:top w:val="single" w:sz="4" w:space="0" w:color="auto"/>
              <w:left w:val="nil"/>
              <w:bottom w:val="single" w:sz="4" w:space="0" w:color="auto"/>
              <w:right w:val="single" w:sz="4" w:space="0" w:color="auto"/>
            </w:tcBorders>
            <w:shd w:val="clear" w:color="auto" w:fill="auto"/>
            <w:vAlign w:val="center"/>
          </w:tcPr>
          <w:p w:rsidR="008F2452" w:rsidRDefault="00234503" w:rsidP="008F2452">
            <w:pPr>
              <w:jc w:val="center"/>
            </w:pPr>
            <w:r>
              <w:t>20</w:t>
            </w:r>
          </w:p>
        </w:tc>
      </w:tr>
      <w:tr w:rsidR="008F2452" w:rsidRPr="005A17CF" w:rsidTr="00234503">
        <w:trPr>
          <w:trHeight w:val="631"/>
        </w:trPr>
        <w:tc>
          <w:tcPr>
            <w:tcW w:w="4957" w:type="dxa"/>
            <w:tcBorders>
              <w:top w:val="nil"/>
              <w:left w:val="single" w:sz="4" w:space="0" w:color="auto"/>
              <w:bottom w:val="single" w:sz="4" w:space="0" w:color="auto"/>
              <w:right w:val="single" w:sz="4" w:space="0" w:color="auto"/>
            </w:tcBorders>
            <w:shd w:val="clear" w:color="auto" w:fill="auto"/>
            <w:noWrap/>
            <w:vAlign w:val="center"/>
            <w:hideMark/>
          </w:tcPr>
          <w:p w:rsidR="008F2452" w:rsidRPr="005A17CF" w:rsidRDefault="008F2452" w:rsidP="008F2452">
            <w:pPr>
              <w:widowControl/>
              <w:rPr>
                <w:rFonts w:ascii="Times New Roman" w:eastAsia="Times New Roman" w:hAnsi="Times New Roman" w:cs="Times New Roman"/>
                <w:lang w:bidi="ar-SA"/>
              </w:rPr>
            </w:pPr>
            <w:r w:rsidRPr="005A17CF">
              <w:rPr>
                <w:rFonts w:ascii="Times New Roman" w:eastAsia="Times New Roman" w:hAnsi="Times New Roman" w:cs="Times New Roman"/>
                <w:lang w:bidi="ar-SA"/>
              </w:rPr>
              <w:t xml:space="preserve">3.Победители и призеры. </w:t>
            </w:r>
          </w:p>
        </w:tc>
        <w:tc>
          <w:tcPr>
            <w:tcW w:w="960" w:type="dxa"/>
            <w:tcBorders>
              <w:top w:val="nil"/>
              <w:left w:val="single" w:sz="4" w:space="0" w:color="auto"/>
              <w:bottom w:val="single" w:sz="4" w:space="0" w:color="auto"/>
              <w:right w:val="single" w:sz="4" w:space="0" w:color="auto"/>
            </w:tcBorders>
            <w:shd w:val="clear" w:color="auto" w:fill="auto"/>
            <w:noWrap/>
            <w:vAlign w:val="center"/>
          </w:tcPr>
          <w:p w:rsidR="008F2452" w:rsidRDefault="008F2452" w:rsidP="008F2452">
            <w:pPr>
              <w:jc w:val="center"/>
              <w:rPr>
                <w:rFonts w:ascii="Calibri" w:hAnsi="Calibri"/>
              </w:rPr>
            </w:pPr>
            <w:r>
              <w:rPr>
                <w:rFonts w:ascii="Calibri" w:hAnsi="Calibri"/>
              </w:rPr>
              <w:t>2</w:t>
            </w:r>
          </w:p>
        </w:tc>
        <w:tc>
          <w:tcPr>
            <w:tcW w:w="960" w:type="dxa"/>
            <w:tcBorders>
              <w:top w:val="nil"/>
              <w:left w:val="nil"/>
              <w:bottom w:val="single" w:sz="4" w:space="0" w:color="auto"/>
              <w:right w:val="single" w:sz="4" w:space="0" w:color="auto"/>
            </w:tcBorders>
            <w:shd w:val="clear" w:color="auto" w:fill="auto"/>
            <w:vAlign w:val="center"/>
          </w:tcPr>
          <w:p w:rsidR="008F2452" w:rsidRPr="00234503" w:rsidRDefault="00234503" w:rsidP="008F2452">
            <w:pPr>
              <w:jc w:val="center"/>
              <w:rPr>
                <w:rFonts w:ascii="Times New Roman" w:hAnsi="Times New Roman"/>
                <w:bCs/>
                <w:sz w:val="22"/>
                <w:szCs w:val="22"/>
              </w:rPr>
            </w:pPr>
            <w:r w:rsidRPr="00234503">
              <w:rPr>
                <w:bCs/>
                <w:sz w:val="22"/>
                <w:szCs w:val="22"/>
              </w:rPr>
              <w:t>1</w:t>
            </w:r>
          </w:p>
        </w:tc>
        <w:tc>
          <w:tcPr>
            <w:tcW w:w="960" w:type="dxa"/>
            <w:tcBorders>
              <w:top w:val="nil"/>
              <w:left w:val="nil"/>
              <w:bottom w:val="single" w:sz="4" w:space="0" w:color="auto"/>
              <w:right w:val="single" w:sz="4" w:space="0" w:color="auto"/>
            </w:tcBorders>
            <w:shd w:val="clear" w:color="auto" w:fill="auto"/>
            <w:vAlign w:val="center"/>
          </w:tcPr>
          <w:p w:rsidR="008F2452" w:rsidRPr="00234503" w:rsidRDefault="00234503" w:rsidP="008F2452">
            <w:pPr>
              <w:jc w:val="center"/>
              <w:rPr>
                <w:bCs/>
                <w:sz w:val="22"/>
                <w:szCs w:val="22"/>
              </w:rPr>
            </w:pPr>
            <w:r>
              <w:rPr>
                <w:bCs/>
                <w:sz w:val="22"/>
                <w:szCs w:val="22"/>
              </w:rPr>
              <w:t>0</w:t>
            </w:r>
          </w:p>
        </w:tc>
        <w:tc>
          <w:tcPr>
            <w:tcW w:w="960" w:type="dxa"/>
            <w:tcBorders>
              <w:top w:val="nil"/>
              <w:left w:val="nil"/>
              <w:bottom w:val="single" w:sz="4" w:space="0" w:color="auto"/>
              <w:right w:val="single" w:sz="4" w:space="0" w:color="auto"/>
            </w:tcBorders>
            <w:shd w:val="clear" w:color="auto" w:fill="auto"/>
            <w:vAlign w:val="center"/>
          </w:tcPr>
          <w:p w:rsidR="008F2452" w:rsidRPr="00234503" w:rsidRDefault="00234503" w:rsidP="008F2452">
            <w:pPr>
              <w:jc w:val="center"/>
              <w:rPr>
                <w:bCs/>
                <w:sz w:val="22"/>
                <w:szCs w:val="22"/>
              </w:rPr>
            </w:pPr>
            <w:r>
              <w:rPr>
                <w:bCs/>
                <w:sz w:val="22"/>
                <w:szCs w:val="22"/>
              </w:rPr>
              <w:t>1</w:t>
            </w:r>
          </w:p>
        </w:tc>
        <w:tc>
          <w:tcPr>
            <w:tcW w:w="960" w:type="dxa"/>
            <w:tcBorders>
              <w:top w:val="nil"/>
              <w:left w:val="nil"/>
              <w:bottom w:val="single" w:sz="4" w:space="0" w:color="auto"/>
              <w:right w:val="single" w:sz="4" w:space="0" w:color="auto"/>
            </w:tcBorders>
            <w:shd w:val="clear" w:color="auto" w:fill="auto"/>
            <w:vAlign w:val="center"/>
          </w:tcPr>
          <w:p w:rsidR="008F2452" w:rsidRPr="00234503" w:rsidRDefault="00234503" w:rsidP="008F2452">
            <w:pPr>
              <w:jc w:val="center"/>
              <w:rPr>
                <w:bCs/>
                <w:sz w:val="22"/>
                <w:szCs w:val="22"/>
              </w:rPr>
            </w:pPr>
            <w:r>
              <w:rPr>
                <w:bCs/>
                <w:sz w:val="22"/>
                <w:szCs w:val="22"/>
              </w:rPr>
              <w:t>3</w:t>
            </w:r>
          </w:p>
        </w:tc>
        <w:tc>
          <w:tcPr>
            <w:tcW w:w="960" w:type="dxa"/>
            <w:tcBorders>
              <w:top w:val="nil"/>
              <w:left w:val="nil"/>
              <w:bottom w:val="single" w:sz="4" w:space="0" w:color="auto"/>
              <w:right w:val="single" w:sz="4" w:space="0" w:color="auto"/>
            </w:tcBorders>
            <w:shd w:val="clear" w:color="auto" w:fill="auto"/>
            <w:vAlign w:val="center"/>
          </w:tcPr>
          <w:p w:rsidR="008F2452" w:rsidRPr="00234503" w:rsidRDefault="00234503" w:rsidP="008F2452">
            <w:pPr>
              <w:jc w:val="center"/>
              <w:rPr>
                <w:bCs/>
                <w:sz w:val="22"/>
                <w:szCs w:val="22"/>
              </w:rPr>
            </w:pPr>
            <w:r>
              <w:rPr>
                <w:bCs/>
                <w:sz w:val="22"/>
                <w:szCs w:val="22"/>
              </w:rPr>
              <w:t>1</w:t>
            </w:r>
          </w:p>
        </w:tc>
        <w:tc>
          <w:tcPr>
            <w:tcW w:w="960" w:type="dxa"/>
            <w:tcBorders>
              <w:top w:val="nil"/>
              <w:left w:val="nil"/>
              <w:bottom w:val="single" w:sz="4" w:space="0" w:color="auto"/>
              <w:right w:val="single" w:sz="4" w:space="0" w:color="auto"/>
            </w:tcBorders>
            <w:shd w:val="clear" w:color="auto" w:fill="auto"/>
            <w:noWrap/>
            <w:vAlign w:val="center"/>
          </w:tcPr>
          <w:p w:rsidR="008F2452" w:rsidRDefault="008F2452" w:rsidP="008F2452">
            <w:pPr>
              <w:jc w:val="center"/>
              <w:rPr>
                <w:sz w:val="22"/>
                <w:szCs w:val="22"/>
                <w:u w:val="single"/>
              </w:rPr>
            </w:pPr>
            <w:r>
              <w:rPr>
                <w:sz w:val="22"/>
                <w:szCs w:val="22"/>
                <w:u w:val="single"/>
              </w:rPr>
              <w:t>0</w:t>
            </w:r>
          </w:p>
        </w:tc>
        <w:tc>
          <w:tcPr>
            <w:tcW w:w="960" w:type="dxa"/>
            <w:tcBorders>
              <w:top w:val="nil"/>
              <w:left w:val="nil"/>
              <w:bottom w:val="single" w:sz="4" w:space="0" w:color="auto"/>
              <w:right w:val="single" w:sz="4" w:space="0" w:color="auto"/>
            </w:tcBorders>
            <w:shd w:val="clear" w:color="auto" w:fill="auto"/>
            <w:noWrap/>
            <w:vAlign w:val="bottom"/>
          </w:tcPr>
          <w:p w:rsidR="008F2452" w:rsidRDefault="008F2452" w:rsidP="008F2452">
            <w:pPr>
              <w:jc w:val="center"/>
              <w:rPr>
                <w:rFonts w:ascii="Calibri" w:hAnsi="Calibri"/>
                <w:sz w:val="22"/>
                <w:szCs w:val="22"/>
              </w:rPr>
            </w:pPr>
            <w:r>
              <w:rPr>
                <w:rFonts w:ascii="Calibri" w:hAnsi="Calibri"/>
                <w:sz w:val="22"/>
                <w:szCs w:val="22"/>
              </w:rPr>
              <w:t>0</w:t>
            </w:r>
          </w:p>
        </w:tc>
        <w:tc>
          <w:tcPr>
            <w:tcW w:w="1300" w:type="dxa"/>
            <w:tcBorders>
              <w:top w:val="nil"/>
              <w:left w:val="nil"/>
              <w:bottom w:val="single" w:sz="4" w:space="0" w:color="auto"/>
              <w:right w:val="single" w:sz="4" w:space="0" w:color="auto"/>
            </w:tcBorders>
            <w:shd w:val="clear" w:color="auto" w:fill="auto"/>
            <w:noWrap/>
            <w:vAlign w:val="bottom"/>
          </w:tcPr>
          <w:p w:rsidR="008F2452" w:rsidRDefault="00234503" w:rsidP="008F2452">
            <w:pPr>
              <w:jc w:val="center"/>
              <w:rPr>
                <w:rFonts w:ascii="Calibri" w:hAnsi="Calibri"/>
                <w:sz w:val="22"/>
                <w:szCs w:val="22"/>
              </w:rPr>
            </w:pPr>
            <w:r>
              <w:rPr>
                <w:rFonts w:ascii="Calibri" w:hAnsi="Calibri"/>
                <w:sz w:val="22"/>
                <w:szCs w:val="22"/>
              </w:rPr>
              <w:t>8</w:t>
            </w:r>
          </w:p>
        </w:tc>
      </w:tr>
    </w:tbl>
    <w:p w:rsidR="00D93CA5" w:rsidRDefault="00D93CA5" w:rsidP="00404D01">
      <w:pPr>
        <w:tabs>
          <w:tab w:val="left" w:pos="634"/>
        </w:tabs>
        <w:rPr>
          <w:rFonts w:ascii="Times New Roman" w:eastAsia="Times New Roman" w:hAnsi="Times New Roman" w:cs="Times New Roman"/>
          <w:color w:val="auto"/>
        </w:rPr>
      </w:pPr>
    </w:p>
    <w:p w:rsidR="00404D01" w:rsidRPr="005A17CF" w:rsidRDefault="00234503" w:rsidP="008F2452">
      <w:pPr>
        <w:tabs>
          <w:tab w:val="left" w:pos="634"/>
        </w:tabs>
        <w:rPr>
          <w:rFonts w:ascii="Times New Roman" w:eastAsia="Times New Roman" w:hAnsi="Times New Roman" w:cs="Times New Roman"/>
          <w:color w:val="auto"/>
        </w:rPr>
      </w:pPr>
      <w:r>
        <w:rPr>
          <w:rFonts w:ascii="Times New Roman" w:eastAsia="Times New Roman" w:hAnsi="Times New Roman" w:cs="Times New Roman"/>
          <w:color w:val="auto"/>
        </w:rPr>
        <w:tab/>
      </w:r>
      <w:r w:rsidR="00404D01" w:rsidRPr="005A17CF">
        <w:rPr>
          <w:rFonts w:ascii="Times New Roman" w:eastAsia="Times New Roman" w:hAnsi="Times New Roman" w:cs="Times New Roman"/>
          <w:color w:val="auto"/>
        </w:rPr>
        <w:t>Данные таблицы свидетельствуют, что в текущем учебном году по сравнению с прошедшим</w:t>
      </w:r>
      <w:r>
        <w:rPr>
          <w:rFonts w:ascii="Times New Roman" w:eastAsia="Times New Roman" w:hAnsi="Times New Roman" w:cs="Times New Roman"/>
          <w:color w:val="auto"/>
        </w:rPr>
        <w:t xml:space="preserve"> </w:t>
      </w:r>
      <w:r w:rsidR="00404D01" w:rsidRPr="005A17CF">
        <w:rPr>
          <w:rFonts w:ascii="Times New Roman" w:eastAsia="Times New Roman" w:hAnsi="Times New Roman" w:cs="Times New Roman"/>
          <w:color w:val="auto"/>
        </w:rPr>
        <w:t>учебным годом:</w:t>
      </w:r>
    </w:p>
    <w:p w:rsidR="00404D01" w:rsidRPr="005A17CF" w:rsidRDefault="00404D01" w:rsidP="00404D01">
      <w:pPr>
        <w:rPr>
          <w:rFonts w:ascii="Times New Roman" w:eastAsia="Times New Roman" w:hAnsi="Times New Roman" w:cs="Times New Roman"/>
          <w:color w:val="auto"/>
        </w:rPr>
      </w:pPr>
      <w:r w:rsidRPr="005A17CF">
        <w:rPr>
          <w:rFonts w:ascii="Times New Roman" w:eastAsia="Times New Roman" w:hAnsi="Times New Roman" w:cs="Times New Roman"/>
          <w:color w:val="auto"/>
        </w:rPr>
        <w:t>- общее к</w:t>
      </w:r>
      <w:r w:rsidR="00234503">
        <w:rPr>
          <w:rFonts w:ascii="Times New Roman" w:eastAsia="Times New Roman" w:hAnsi="Times New Roman" w:cs="Times New Roman"/>
          <w:color w:val="auto"/>
        </w:rPr>
        <w:t>оличество участников уменьшилось</w:t>
      </w:r>
      <w:r w:rsidRPr="005A17CF">
        <w:rPr>
          <w:rFonts w:ascii="Times New Roman" w:eastAsia="Times New Roman" w:hAnsi="Times New Roman" w:cs="Times New Roman"/>
          <w:color w:val="auto"/>
        </w:rPr>
        <w:t>;</w:t>
      </w:r>
    </w:p>
    <w:p w:rsidR="00404D01" w:rsidRPr="005A17CF" w:rsidRDefault="00404D01" w:rsidP="00404D01">
      <w:pPr>
        <w:rPr>
          <w:rFonts w:ascii="Times New Roman" w:eastAsia="Times New Roman" w:hAnsi="Times New Roman" w:cs="Times New Roman"/>
          <w:color w:val="auto"/>
        </w:rPr>
      </w:pPr>
      <w:r w:rsidRPr="005A17CF">
        <w:rPr>
          <w:rFonts w:ascii="Times New Roman" w:eastAsia="Times New Roman" w:hAnsi="Times New Roman" w:cs="Times New Roman"/>
          <w:color w:val="auto"/>
        </w:rPr>
        <w:t>- количество победит</w:t>
      </w:r>
      <w:r w:rsidR="00234503">
        <w:rPr>
          <w:rFonts w:ascii="Times New Roman" w:eastAsia="Times New Roman" w:hAnsi="Times New Roman" w:cs="Times New Roman"/>
          <w:color w:val="auto"/>
        </w:rPr>
        <w:t>елей и призёров уменьши</w:t>
      </w:r>
      <w:r w:rsidR="008F2452">
        <w:rPr>
          <w:rFonts w:ascii="Times New Roman" w:eastAsia="Times New Roman" w:hAnsi="Times New Roman" w:cs="Times New Roman"/>
          <w:color w:val="auto"/>
        </w:rPr>
        <w:t>лось на 4</w:t>
      </w:r>
      <w:r w:rsidRPr="005A17CF">
        <w:rPr>
          <w:rFonts w:ascii="Times New Roman" w:eastAsia="Times New Roman" w:hAnsi="Times New Roman" w:cs="Times New Roman"/>
          <w:color w:val="auto"/>
        </w:rPr>
        <w:t xml:space="preserve"> чел.</w:t>
      </w:r>
    </w:p>
    <w:p w:rsidR="00404D01" w:rsidRPr="005A17CF" w:rsidRDefault="00404D01" w:rsidP="00234503">
      <w:pPr>
        <w:ind w:firstLine="708"/>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Выводы: Таким образом, количество победителей и призёров олимп</w:t>
      </w:r>
      <w:r w:rsidR="00234503">
        <w:rPr>
          <w:rFonts w:ascii="Times New Roman" w:eastAsia="Times New Roman" w:hAnsi="Times New Roman" w:cs="Times New Roman"/>
          <w:color w:val="auto"/>
        </w:rPr>
        <w:t>иад в этом учебном году уменьшилось</w:t>
      </w:r>
      <w:r w:rsidRPr="005A17CF">
        <w:rPr>
          <w:rFonts w:ascii="Times New Roman" w:eastAsia="Times New Roman" w:hAnsi="Times New Roman" w:cs="Times New Roman"/>
          <w:color w:val="auto"/>
        </w:rPr>
        <w:t xml:space="preserve">, но результативность невысокая. Процент выполнения работ невысок, что показывает низкую мотивацию и </w:t>
      </w:r>
      <w:r w:rsidR="008F2452" w:rsidRPr="005A17CF">
        <w:rPr>
          <w:rFonts w:ascii="Times New Roman" w:eastAsia="Times New Roman" w:hAnsi="Times New Roman" w:cs="Times New Roman"/>
          <w:color w:val="auto"/>
        </w:rPr>
        <w:t>заинтересованность</w:t>
      </w:r>
      <w:r w:rsidR="00234503">
        <w:rPr>
          <w:rFonts w:ascii="Times New Roman" w:eastAsia="Times New Roman" w:hAnsi="Times New Roman" w:cs="Times New Roman"/>
          <w:color w:val="auto"/>
        </w:rPr>
        <w:t xml:space="preserve"> </w:t>
      </w:r>
      <w:r w:rsidR="008F2452" w:rsidRPr="005A17CF">
        <w:rPr>
          <w:rFonts w:ascii="Times New Roman" w:eastAsia="Times New Roman" w:hAnsi="Times New Roman" w:cs="Times New Roman"/>
          <w:color w:val="auto"/>
        </w:rPr>
        <w:t xml:space="preserve">обучающихся в изучении </w:t>
      </w:r>
      <w:r w:rsidR="008F2452" w:rsidRPr="005A17CF">
        <w:rPr>
          <w:rFonts w:ascii="Times New Roman" w:eastAsia="Times New Roman" w:hAnsi="Times New Roman" w:cs="Times New Roman"/>
          <w:color w:val="auto"/>
        </w:rPr>
        <w:lastRenderedPageBreak/>
        <w:t>предметов,</w:t>
      </w:r>
      <w:r w:rsidRPr="005A17CF">
        <w:rPr>
          <w:rFonts w:ascii="Times New Roman" w:eastAsia="Times New Roman" w:hAnsi="Times New Roman" w:cs="Times New Roman"/>
          <w:color w:val="auto"/>
        </w:rPr>
        <w:t xml:space="preserve"> и невысокий уровень подготовленности обучающихся. Причиной такого положения является недостаточно эффективная работа педагогического коллектива по выявлению одаренных, имеющих высокую мотивацию к обучению детей, неудовлетворительная подготовка учащихся к участию в олимпиадах. Необходимо отметить, что немногие учителя систематически готовят ребят целенаправленно, зачастую проводят только разовые консультации и предлагают работать самостоятельно. Также статистика показывает, что участниками олимпиад практически по всем предметам являются одни и те же учащиеся, и чаще всего успешно осваивающие образовательные стандарты.</w:t>
      </w:r>
    </w:p>
    <w:p w:rsidR="00404D01" w:rsidRPr="005A17CF" w:rsidRDefault="00404D01" w:rsidP="00234503">
      <w:pPr>
        <w:ind w:firstLine="708"/>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Краткое описание проблем, связанных с организацией и проведением школьного этапа всероссийской олимпиады школьников в 202</w:t>
      </w:r>
      <w:r w:rsidR="00234503">
        <w:rPr>
          <w:rFonts w:ascii="Times New Roman" w:eastAsia="Times New Roman" w:hAnsi="Times New Roman" w:cs="Times New Roman"/>
          <w:color w:val="auto"/>
        </w:rPr>
        <w:t>4 - 2025</w:t>
      </w:r>
      <w:r w:rsidRPr="005A17CF">
        <w:rPr>
          <w:rFonts w:ascii="Times New Roman" w:eastAsia="Times New Roman" w:hAnsi="Times New Roman" w:cs="Times New Roman"/>
          <w:color w:val="auto"/>
        </w:rPr>
        <w:t xml:space="preserve"> учебном году:</w:t>
      </w:r>
    </w:p>
    <w:p w:rsidR="00404D01" w:rsidRPr="005A17CF" w:rsidRDefault="00404D01" w:rsidP="00404D01">
      <w:pPr>
        <w:rPr>
          <w:rFonts w:ascii="Times New Roman" w:eastAsia="Times New Roman" w:hAnsi="Times New Roman" w:cs="Times New Roman"/>
          <w:color w:val="auto"/>
        </w:rPr>
      </w:pPr>
      <w:r w:rsidRPr="005A17CF">
        <w:rPr>
          <w:rFonts w:ascii="Times New Roman" w:eastAsia="Times New Roman" w:hAnsi="Times New Roman" w:cs="Times New Roman"/>
          <w:color w:val="auto"/>
        </w:rPr>
        <w:t>1. Перечень актуальных проблем:</w:t>
      </w:r>
    </w:p>
    <w:p w:rsidR="00404D01" w:rsidRPr="005A17CF" w:rsidRDefault="00404D01" w:rsidP="0021070B">
      <w:pPr>
        <w:numPr>
          <w:ilvl w:val="0"/>
          <w:numId w:val="8"/>
        </w:numPr>
        <w:tabs>
          <w:tab w:val="left" w:pos="222"/>
        </w:tabs>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многие учащиеся принимали участие в олимпиадах по нескольким предметам, что ведет к перегрузке обучающихся, т.к. требуется дополнительное время на качественную подготовку.</w:t>
      </w:r>
    </w:p>
    <w:p w:rsidR="00404D01" w:rsidRPr="005A17CF" w:rsidRDefault="00404D01" w:rsidP="0021070B">
      <w:pPr>
        <w:numPr>
          <w:ilvl w:val="0"/>
          <w:numId w:val="8"/>
        </w:numPr>
        <w:tabs>
          <w:tab w:val="left" w:pos="222"/>
        </w:tabs>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недостаточная подготовленность участников к проведению олимпиады, что не позволило показать достойные результаты по некоторым общеобразовательным предметам;</w:t>
      </w:r>
    </w:p>
    <w:p w:rsidR="00404D01" w:rsidRPr="005A17CF" w:rsidRDefault="00404D01" w:rsidP="0021070B">
      <w:pPr>
        <w:numPr>
          <w:ilvl w:val="0"/>
          <w:numId w:val="8"/>
        </w:numPr>
        <w:tabs>
          <w:tab w:val="left" w:pos="222"/>
        </w:tabs>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не в полной мере используются возможности школы по выявлению и развитию творческой одаренности детей.</w:t>
      </w:r>
    </w:p>
    <w:p w:rsidR="00404D01" w:rsidRPr="005A17CF" w:rsidRDefault="00404D01" w:rsidP="0021070B">
      <w:pPr>
        <w:numPr>
          <w:ilvl w:val="0"/>
          <w:numId w:val="9"/>
        </w:numPr>
        <w:tabs>
          <w:tab w:val="left" w:pos="466"/>
        </w:tabs>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Перечень необходимых изменений (предложений) по повышению эффективности участия обучающихся в школьном этапе:</w:t>
      </w:r>
    </w:p>
    <w:p w:rsidR="00404D01" w:rsidRPr="005A17CF" w:rsidRDefault="00404D01" w:rsidP="0021070B">
      <w:pPr>
        <w:numPr>
          <w:ilvl w:val="0"/>
          <w:numId w:val="8"/>
        </w:numPr>
        <w:tabs>
          <w:tab w:val="left" w:pos="226"/>
        </w:tabs>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проводить более качественную диагностику и психологическое сопровождение одарённых учащихся с первого года обучения.</w:t>
      </w:r>
    </w:p>
    <w:p w:rsidR="00404D01" w:rsidRPr="005A17CF" w:rsidRDefault="00404D01" w:rsidP="0021070B">
      <w:pPr>
        <w:numPr>
          <w:ilvl w:val="0"/>
          <w:numId w:val="8"/>
        </w:numPr>
        <w:tabs>
          <w:tab w:val="left" w:pos="226"/>
        </w:tabs>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учесть уровень сложности олимпиадных заданий 202</w:t>
      </w:r>
      <w:r w:rsidR="00234503">
        <w:rPr>
          <w:rFonts w:ascii="Times New Roman" w:eastAsia="Times New Roman" w:hAnsi="Times New Roman" w:cs="Times New Roman"/>
          <w:color w:val="auto"/>
        </w:rPr>
        <w:t>4</w:t>
      </w:r>
      <w:r w:rsidRPr="005A17CF">
        <w:rPr>
          <w:rFonts w:ascii="Times New Roman" w:eastAsia="Times New Roman" w:hAnsi="Times New Roman" w:cs="Times New Roman"/>
          <w:color w:val="auto"/>
        </w:rPr>
        <w:t>- 202</w:t>
      </w:r>
      <w:r w:rsidR="00234503">
        <w:rPr>
          <w:rFonts w:ascii="Times New Roman" w:eastAsia="Times New Roman" w:hAnsi="Times New Roman" w:cs="Times New Roman"/>
          <w:color w:val="auto"/>
        </w:rPr>
        <w:t>5</w:t>
      </w:r>
      <w:r w:rsidRPr="005A17CF">
        <w:rPr>
          <w:rFonts w:ascii="Times New Roman" w:eastAsia="Times New Roman" w:hAnsi="Times New Roman" w:cs="Times New Roman"/>
          <w:color w:val="auto"/>
        </w:rPr>
        <w:t xml:space="preserve"> уч. года и отработать наиболее типичные ошибки обучающихся через урочные и внеурочные занятия с целью создания ситуации успеха при проведении последующих олимпиад;</w:t>
      </w:r>
    </w:p>
    <w:p w:rsidR="00404D01" w:rsidRPr="005A17CF" w:rsidRDefault="00404D01" w:rsidP="0021070B">
      <w:pPr>
        <w:numPr>
          <w:ilvl w:val="0"/>
          <w:numId w:val="8"/>
        </w:numPr>
        <w:tabs>
          <w:tab w:val="left" w:pos="222"/>
        </w:tabs>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руководителям ШМК создавать банк данных по материалам предметных олимпиад школьного и муниципального уровня;</w:t>
      </w:r>
    </w:p>
    <w:p w:rsidR="00404D01" w:rsidRPr="005A17CF" w:rsidRDefault="00404D01" w:rsidP="0021070B">
      <w:pPr>
        <w:numPr>
          <w:ilvl w:val="0"/>
          <w:numId w:val="8"/>
        </w:numPr>
        <w:tabs>
          <w:tab w:val="left" w:pos="222"/>
        </w:tabs>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взять под контроль подготовку учащихся к участию в предметных олимпиадах.</w:t>
      </w:r>
    </w:p>
    <w:p w:rsidR="00404D01" w:rsidRPr="005A17CF" w:rsidRDefault="00404D01" w:rsidP="0021070B">
      <w:pPr>
        <w:numPr>
          <w:ilvl w:val="0"/>
          <w:numId w:val="8"/>
        </w:numPr>
        <w:tabs>
          <w:tab w:val="left" w:pos="222"/>
        </w:tabs>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особое внимание обратить на такие предметы как: математика, русский язык, информатика, физика, химия, технология, история, обществознание;</w:t>
      </w:r>
    </w:p>
    <w:p w:rsidR="00404D01" w:rsidRPr="005A17CF" w:rsidRDefault="00404D01" w:rsidP="0021070B">
      <w:pPr>
        <w:numPr>
          <w:ilvl w:val="0"/>
          <w:numId w:val="8"/>
        </w:numPr>
        <w:tabs>
          <w:tab w:val="left" w:pos="222"/>
        </w:tabs>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организовать педагогическое сопровождение учащихся, проявляющих интерес к изучению различных предметов.</w:t>
      </w:r>
    </w:p>
    <w:p w:rsidR="00404D01" w:rsidRPr="005A17CF" w:rsidRDefault="00404D01" w:rsidP="00404D01">
      <w:pPr>
        <w:rPr>
          <w:rFonts w:ascii="Times New Roman" w:eastAsia="Times New Roman" w:hAnsi="Times New Roman" w:cs="Times New Roman"/>
          <w:b/>
          <w:color w:val="auto"/>
          <w:lang w:bidi="ar-SA"/>
        </w:rPr>
      </w:pPr>
      <w:r w:rsidRPr="005A17CF">
        <w:rPr>
          <w:rFonts w:ascii="Times New Roman" w:eastAsia="Times New Roman" w:hAnsi="Times New Roman" w:cs="Times New Roman"/>
          <w:color w:val="auto"/>
        </w:rPr>
        <w:t>Муниципальный этап предметных олимпиад школьников ВОШ проводился согласно приказу МКУ Управление образования №363 от 29.10.202</w:t>
      </w:r>
      <w:r w:rsidR="00234503">
        <w:rPr>
          <w:rFonts w:ascii="Times New Roman" w:eastAsia="Times New Roman" w:hAnsi="Times New Roman" w:cs="Times New Roman"/>
          <w:color w:val="auto"/>
        </w:rPr>
        <w:t>4</w:t>
      </w:r>
      <w:r w:rsidRPr="005A17CF">
        <w:rPr>
          <w:rFonts w:ascii="Times New Roman" w:eastAsia="Times New Roman" w:hAnsi="Times New Roman" w:cs="Times New Roman"/>
          <w:color w:val="auto"/>
        </w:rPr>
        <w:t xml:space="preserve"> г. «</w:t>
      </w:r>
      <w:r w:rsidRPr="005A17CF">
        <w:rPr>
          <w:rFonts w:ascii="Times New Roman" w:eastAsia="Times New Roman" w:hAnsi="Times New Roman" w:cs="Times New Roman"/>
          <w:b/>
          <w:color w:val="auto"/>
          <w:lang w:bidi="ar-SA"/>
        </w:rPr>
        <w:t>О проведении в муниципальном районе Благовещенский район Республики Башкортостан муниципального этапа Всероссийской олимпиады школьников</w:t>
      </w:r>
      <w:r w:rsidR="00234503">
        <w:rPr>
          <w:rFonts w:ascii="Times New Roman" w:eastAsia="Times New Roman" w:hAnsi="Times New Roman" w:cs="Times New Roman"/>
          <w:b/>
          <w:color w:val="auto"/>
          <w:lang w:bidi="ar-SA"/>
        </w:rPr>
        <w:t xml:space="preserve"> </w:t>
      </w:r>
      <w:r w:rsidRPr="005A17CF">
        <w:rPr>
          <w:rFonts w:ascii="Times New Roman" w:eastAsia="Times New Roman" w:hAnsi="Times New Roman" w:cs="Times New Roman"/>
          <w:b/>
          <w:color w:val="auto"/>
          <w:lang w:bidi="ar-SA"/>
        </w:rPr>
        <w:t>в 202</w:t>
      </w:r>
      <w:r w:rsidR="00234503">
        <w:rPr>
          <w:rFonts w:ascii="Times New Roman" w:eastAsia="Times New Roman" w:hAnsi="Times New Roman" w:cs="Times New Roman"/>
          <w:b/>
          <w:color w:val="auto"/>
          <w:lang w:bidi="ar-SA"/>
        </w:rPr>
        <w:t>4</w:t>
      </w:r>
      <w:r w:rsidRPr="005A17CF">
        <w:rPr>
          <w:rFonts w:ascii="Times New Roman" w:eastAsia="Times New Roman" w:hAnsi="Times New Roman" w:cs="Times New Roman"/>
          <w:b/>
          <w:color w:val="auto"/>
          <w:lang w:bidi="ar-SA"/>
        </w:rPr>
        <w:t xml:space="preserve"> – 202</w:t>
      </w:r>
      <w:r w:rsidR="00234503">
        <w:rPr>
          <w:rFonts w:ascii="Times New Roman" w:eastAsia="Times New Roman" w:hAnsi="Times New Roman" w:cs="Times New Roman"/>
          <w:b/>
          <w:color w:val="auto"/>
          <w:lang w:bidi="ar-SA"/>
        </w:rPr>
        <w:t>5</w:t>
      </w:r>
      <w:r w:rsidRPr="005A17CF">
        <w:rPr>
          <w:rFonts w:ascii="Times New Roman" w:eastAsia="Times New Roman" w:hAnsi="Times New Roman" w:cs="Times New Roman"/>
          <w:b/>
          <w:color w:val="auto"/>
          <w:lang w:bidi="ar-SA"/>
        </w:rPr>
        <w:t xml:space="preserve"> учебном году» по</w:t>
      </w:r>
      <w:r w:rsidRPr="005A17CF">
        <w:rPr>
          <w:rFonts w:ascii="Times New Roman" w:eastAsia="Times New Roman" w:hAnsi="Times New Roman" w:cs="Times New Roman"/>
          <w:color w:val="auto"/>
        </w:rPr>
        <w:t>: биологии, литературе, экологии, ОБЖ, обществознанию, английскому языку, астрономии, искусству (МХК), физике, русскому языку, физической культуре, истории, экономике, географии, математике, химии, технологии, праву, информатике. Кроме этого проведены три региональные олимпиады для учащихся 4-х классов: русский язык, математика, окружающий мир</w:t>
      </w:r>
      <w:r w:rsidR="008F2452">
        <w:rPr>
          <w:rFonts w:ascii="Times New Roman" w:eastAsia="Times New Roman" w:hAnsi="Times New Roman" w:cs="Times New Roman"/>
          <w:color w:val="auto"/>
        </w:rPr>
        <w:t>.</w:t>
      </w:r>
    </w:p>
    <w:p w:rsidR="00404D01" w:rsidRPr="005A17CF" w:rsidRDefault="00404D01" w:rsidP="00404D01">
      <w:pPr>
        <w:widowControl/>
        <w:jc w:val="both"/>
        <w:rPr>
          <w:rFonts w:ascii="Times New Roman" w:eastAsia="SimSun" w:hAnsi="Times New Roman" w:cs="Times New Roman"/>
          <w:b/>
          <w:color w:val="auto"/>
          <w:lang w:bidi="ar-SA"/>
        </w:rPr>
      </w:pPr>
    </w:p>
    <w:p w:rsidR="00404D01" w:rsidRPr="005A17CF" w:rsidRDefault="00404D01" w:rsidP="00234503">
      <w:pPr>
        <w:widowControl/>
        <w:ind w:firstLine="708"/>
        <w:jc w:val="both"/>
        <w:rPr>
          <w:rFonts w:ascii="Times New Roman" w:eastAsia="SimSun" w:hAnsi="Times New Roman" w:cs="Times New Roman"/>
          <w:b/>
          <w:color w:val="auto"/>
          <w:lang w:bidi="ar-SA"/>
        </w:rPr>
      </w:pPr>
      <w:r w:rsidRPr="005A17CF">
        <w:rPr>
          <w:rFonts w:ascii="Times New Roman" w:eastAsia="SimSun" w:hAnsi="Times New Roman" w:cs="Times New Roman"/>
          <w:b/>
          <w:color w:val="auto"/>
          <w:lang w:bidi="ar-SA"/>
        </w:rPr>
        <w:t>Информация о победителях и призерах всероссийских и республиканских олимпиад, конкурсов, фестивалей, научно-практических конференций</w:t>
      </w:r>
    </w:p>
    <w:p w:rsidR="00404D01" w:rsidRPr="005A17CF" w:rsidRDefault="00404D01" w:rsidP="00245603">
      <w:pPr>
        <w:widowControl/>
        <w:ind w:right="-1" w:firstLine="708"/>
        <w:jc w:val="both"/>
        <w:rPr>
          <w:rFonts w:ascii="Times New Roman" w:eastAsia="SimSun" w:hAnsi="Times New Roman" w:cs="Times New Roman"/>
          <w:color w:val="auto"/>
          <w:lang w:bidi="ar-SA"/>
        </w:rPr>
      </w:pPr>
      <w:r w:rsidRPr="005A17CF">
        <w:rPr>
          <w:rFonts w:ascii="Times New Roman" w:eastAsia="SimSun" w:hAnsi="Times New Roman" w:cs="Times New Roman"/>
          <w:color w:val="auto"/>
          <w:lang w:bidi="ar-SA"/>
        </w:rPr>
        <w:t>В 202</w:t>
      </w:r>
      <w:r w:rsidR="00245603">
        <w:rPr>
          <w:rFonts w:ascii="Times New Roman" w:eastAsia="SimSun" w:hAnsi="Times New Roman" w:cs="Times New Roman"/>
          <w:color w:val="auto"/>
          <w:lang w:bidi="ar-SA"/>
        </w:rPr>
        <w:t>5</w:t>
      </w:r>
      <w:r w:rsidRPr="005A17CF">
        <w:rPr>
          <w:rFonts w:ascii="Times New Roman" w:eastAsia="SimSun" w:hAnsi="Times New Roman" w:cs="Times New Roman"/>
          <w:color w:val="auto"/>
          <w:lang w:bidi="ar-SA"/>
        </w:rPr>
        <w:t xml:space="preserve"> году обучающиеся МОБУ </w:t>
      </w:r>
      <w:r w:rsidR="008F2452">
        <w:rPr>
          <w:rFonts w:ascii="Times New Roman" w:eastAsia="SimSun" w:hAnsi="Times New Roman" w:cs="Times New Roman"/>
          <w:color w:val="auto"/>
          <w:lang w:bidi="ar-SA"/>
        </w:rPr>
        <w:t>О</w:t>
      </w:r>
      <w:r w:rsidRPr="005A17CF">
        <w:rPr>
          <w:rFonts w:ascii="Times New Roman" w:eastAsia="SimSun" w:hAnsi="Times New Roman" w:cs="Times New Roman"/>
          <w:color w:val="auto"/>
          <w:lang w:bidi="ar-SA"/>
        </w:rPr>
        <w:t xml:space="preserve">ОШ </w:t>
      </w:r>
      <w:r w:rsidR="008F2452">
        <w:rPr>
          <w:rFonts w:ascii="Times New Roman" w:eastAsia="SimSun" w:hAnsi="Times New Roman" w:cs="Times New Roman"/>
          <w:color w:val="auto"/>
          <w:lang w:bidi="ar-SA"/>
        </w:rPr>
        <w:t xml:space="preserve">с. Покровка </w:t>
      </w:r>
      <w:r w:rsidRPr="005A17CF">
        <w:rPr>
          <w:rFonts w:ascii="Times New Roman" w:eastAsia="SimSun" w:hAnsi="Times New Roman" w:cs="Times New Roman"/>
          <w:color w:val="auto"/>
          <w:lang w:bidi="ar-SA"/>
        </w:rPr>
        <w:t>в муниципальном этапе олимпиад по русскому языку, литературе, математике, астрономии, информатике, физике, английскому  языку, истории, обществознанию, праву, экологии, экон</w:t>
      </w:r>
      <w:r w:rsidR="00245603">
        <w:rPr>
          <w:rFonts w:ascii="Times New Roman" w:eastAsia="SimSun" w:hAnsi="Times New Roman" w:cs="Times New Roman"/>
          <w:color w:val="auto"/>
          <w:lang w:bidi="ar-SA"/>
        </w:rPr>
        <w:t>омике, технологии, биологии, ОБЗР</w:t>
      </w:r>
      <w:r w:rsidRPr="005A17CF">
        <w:rPr>
          <w:rFonts w:ascii="Times New Roman" w:eastAsia="SimSun" w:hAnsi="Times New Roman" w:cs="Times New Roman"/>
          <w:color w:val="auto"/>
          <w:lang w:bidi="ar-SA"/>
        </w:rPr>
        <w:t>,  физической культуре,  , башкирскому (родному и государственному) языку, ИЗО, черчению</w:t>
      </w:r>
      <w:r w:rsidR="008F2452">
        <w:rPr>
          <w:rFonts w:ascii="Times New Roman" w:eastAsia="SimSun" w:hAnsi="Times New Roman" w:cs="Times New Roman"/>
          <w:color w:val="auto"/>
          <w:lang w:bidi="ar-SA"/>
        </w:rPr>
        <w:t xml:space="preserve"> участие не приняли</w:t>
      </w:r>
      <w:r w:rsidRPr="005A17CF">
        <w:rPr>
          <w:rFonts w:ascii="Times New Roman" w:eastAsia="SimSun" w:hAnsi="Times New Roman" w:cs="Times New Roman"/>
          <w:color w:val="auto"/>
          <w:lang w:bidi="ar-SA"/>
        </w:rPr>
        <w:t>;</w:t>
      </w:r>
      <w:r w:rsidR="008F2452">
        <w:rPr>
          <w:rFonts w:ascii="Times New Roman" w:eastAsia="SimSun" w:hAnsi="Times New Roman" w:cs="Times New Roman"/>
          <w:color w:val="auto"/>
          <w:lang w:bidi="ar-SA"/>
        </w:rPr>
        <w:t xml:space="preserve"> приняли участие</w:t>
      </w:r>
      <w:r w:rsidRPr="005A17CF">
        <w:rPr>
          <w:rFonts w:ascii="Times New Roman" w:eastAsia="SimSun" w:hAnsi="Times New Roman" w:cs="Times New Roman"/>
          <w:color w:val="auto"/>
          <w:lang w:bidi="ar-SA"/>
        </w:rPr>
        <w:t xml:space="preserve"> в муниципальном этапе Республиканской олимпиады  на Кубок имени Ю.А. Гагарина; муниципальном этапе  Республиканской олимпиады школьников 2-</w:t>
      </w:r>
      <w:r w:rsidR="00594CEE">
        <w:rPr>
          <w:rFonts w:ascii="Times New Roman" w:eastAsia="SimSun" w:hAnsi="Times New Roman" w:cs="Times New Roman"/>
          <w:color w:val="auto"/>
          <w:lang w:bidi="ar-SA"/>
        </w:rPr>
        <w:t>9</w:t>
      </w:r>
      <w:r w:rsidRPr="005A17CF">
        <w:rPr>
          <w:rFonts w:ascii="Times New Roman" w:eastAsia="SimSun" w:hAnsi="Times New Roman" w:cs="Times New Roman"/>
          <w:color w:val="auto"/>
          <w:lang w:bidi="ar-SA"/>
        </w:rPr>
        <w:t xml:space="preserve"> классов по истории Великой Отечественной войны 1941-1945гг. «Я помню! Я горжусь!».  </w:t>
      </w:r>
    </w:p>
    <w:p w:rsidR="008F2452" w:rsidRDefault="008F2452" w:rsidP="00404D01">
      <w:pPr>
        <w:widowControl/>
        <w:ind w:right="170"/>
        <w:jc w:val="both"/>
        <w:rPr>
          <w:rFonts w:ascii="Times New Roman" w:eastAsia="SimSun" w:hAnsi="Times New Roman" w:cs="Times New Roman"/>
          <w:color w:val="auto"/>
          <w:lang w:bidi="ar-SA"/>
        </w:rPr>
      </w:pPr>
    </w:p>
    <w:p w:rsidR="00404D01" w:rsidRPr="005A17CF" w:rsidRDefault="00404D01" w:rsidP="00245603">
      <w:pPr>
        <w:widowControl/>
        <w:ind w:right="170" w:firstLine="708"/>
        <w:jc w:val="both"/>
        <w:rPr>
          <w:rFonts w:ascii="Times New Roman" w:eastAsia="SimSun" w:hAnsi="Times New Roman" w:cs="Times New Roman"/>
          <w:color w:val="auto"/>
          <w:lang w:bidi="ar-SA"/>
        </w:rPr>
      </w:pPr>
      <w:r w:rsidRPr="005A17CF">
        <w:rPr>
          <w:rFonts w:ascii="Times New Roman" w:eastAsia="SimSun" w:hAnsi="Times New Roman" w:cs="Times New Roman"/>
          <w:color w:val="auto"/>
          <w:lang w:bidi="ar-SA"/>
        </w:rPr>
        <w:lastRenderedPageBreak/>
        <w:t xml:space="preserve">В олимпиаде школьников на Кубок имени Ю.А.Гагарина приняло участие </w:t>
      </w:r>
      <w:r w:rsidR="008F2452">
        <w:rPr>
          <w:rFonts w:ascii="Times New Roman" w:eastAsia="SimSun" w:hAnsi="Times New Roman" w:cs="Times New Roman"/>
          <w:color w:val="auto"/>
          <w:lang w:bidi="ar-SA"/>
        </w:rPr>
        <w:t>23</w:t>
      </w:r>
      <w:r w:rsidRPr="005A17CF">
        <w:rPr>
          <w:rFonts w:ascii="Times New Roman" w:eastAsia="SimSun" w:hAnsi="Times New Roman" w:cs="Times New Roman"/>
          <w:color w:val="auto"/>
          <w:lang w:bidi="ar-SA"/>
        </w:rPr>
        <w:t xml:space="preserve"> ученик</w:t>
      </w:r>
      <w:r w:rsidR="008F2452">
        <w:rPr>
          <w:rFonts w:ascii="Times New Roman" w:eastAsia="SimSun" w:hAnsi="Times New Roman" w:cs="Times New Roman"/>
          <w:color w:val="auto"/>
          <w:lang w:bidi="ar-SA"/>
        </w:rPr>
        <w:t>а, что на 6</w:t>
      </w:r>
      <w:r w:rsidRPr="005A17CF">
        <w:rPr>
          <w:rFonts w:ascii="Times New Roman" w:eastAsia="SimSun" w:hAnsi="Times New Roman" w:cs="Times New Roman"/>
          <w:color w:val="auto"/>
          <w:lang w:bidi="ar-SA"/>
        </w:rPr>
        <w:t xml:space="preserve"> учеников меньше, чем в 202</w:t>
      </w:r>
      <w:r w:rsidR="00245603">
        <w:rPr>
          <w:rFonts w:ascii="Times New Roman" w:eastAsia="SimSun" w:hAnsi="Times New Roman" w:cs="Times New Roman"/>
          <w:color w:val="auto"/>
          <w:lang w:bidi="ar-SA"/>
        </w:rPr>
        <w:t>4</w:t>
      </w:r>
      <w:r w:rsidRPr="005A17CF">
        <w:rPr>
          <w:rFonts w:ascii="Times New Roman" w:eastAsia="SimSun" w:hAnsi="Times New Roman" w:cs="Times New Roman"/>
          <w:color w:val="auto"/>
          <w:lang w:bidi="ar-SA"/>
        </w:rPr>
        <w:t xml:space="preserve">году. В олимпиаде приняло участие </w:t>
      </w:r>
      <w:r w:rsidR="008F2452">
        <w:rPr>
          <w:rFonts w:ascii="Times New Roman" w:eastAsia="SimSun" w:hAnsi="Times New Roman" w:cs="Times New Roman"/>
          <w:color w:val="auto"/>
          <w:lang w:bidi="ar-SA"/>
        </w:rPr>
        <w:t>55</w:t>
      </w:r>
      <w:r w:rsidRPr="005A17CF">
        <w:rPr>
          <w:rFonts w:ascii="Times New Roman" w:eastAsia="SimSun" w:hAnsi="Times New Roman" w:cs="Times New Roman"/>
          <w:color w:val="auto"/>
          <w:lang w:bidi="ar-SA"/>
        </w:rPr>
        <w:t xml:space="preserve"> % от общего количества учащихся 1-8 классов. На муниципальный этап приглашения</w:t>
      </w:r>
      <w:r w:rsidR="008F2452">
        <w:rPr>
          <w:rFonts w:ascii="Times New Roman" w:eastAsia="SimSun" w:hAnsi="Times New Roman" w:cs="Times New Roman"/>
          <w:color w:val="auto"/>
          <w:lang w:bidi="ar-SA"/>
        </w:rPr>
        <w:t xml:space="preserve"> не получили.</w:t>
      </w:r>
    </w:p>
    <w:p w:rsidR="008F2452" w:rsidRDefault="008F2452" w:rsidP="00404D01">
      <w:pPr>
        <w:widowControl/>
        <w:jc w:val="both"/>
        <w:rPr>
          <w:rFonts w:ascii="Times New Roman" w:eastAsia="SimSun" w:hAnsi="Times New Roman" w:cs="Times New Roman"/>
          <w:b/>
          <w:i/>
          <w:color w:val="auto"/>
          <w:lang w:bidi="ar-SA"/>
        </w:rPr>
      </w:pPr>
    </w:p>
    <w:p w:rsidR="00404D01" w:rsidRPr="005A17CF" w:rsidRDefault="00404D01" w:rsidP="00404D01">
      <w:pPr>
        <w:widowControl/>
        <w:jc w:val="both"/>
        <w:rPr>
          <w:rFonts w:ascii="Times New Roman" w:eastAsia="SimSun" w:hAnsi="Times New Roman" w:cs="Times New Roman"/>
          <w:b/>
          <w:i/>
          <w:color w:val="auto"/>
          <w:lang w:bidi="ar-SA"/>
        </w:rPr>
      </w:pPr>
      <w:r w:rsidRPr="005A17CF">
        <w:rPr>
          <w:rFonts w:ascii="Times New Roman" w:eastAsia="SimSun" w:hAnsi="Times New Roman" w:cs="Times New Roman"/>
          <w:b/>
          <w:i/>
          <w:color w:val="auto"/>
          <w:lang w:bidi="ar-SA"/>
        </w:rPr>
        <w:t>Исходя из этого, можно заметить, что:</w:t>
      </w:r>
    </w:p>
    <w:p w:rsidR="00404D01" w:rsidRPr="005A17CF" w:rsidRDefault="00404D01" w:rsidP="0021070B">
      <w:pPr>
        <w:widowControl/>
        <w:numPr>
          <w:ilvl w:val="0"/>
          <w:numId w:val="10"/>
        </w:numPr>
        <w:tabs>
          <w:tab w:val="left" w:pos="757"/>
        </w:tabs>
        <w:ind w:right="107" w:firstLine="0"/>
        <w:jc w:val="both"/>
        <w:rPr>
          <w:rFonts w:ascii="Times New Roman" w:eastAsia="Times New Roman" w:hAnsi="Times New Roman" w:cs="Times New Roman"/>
          <w:color w:val="auto"/>
          <w:lang w:eastAsia="en-US" w:bidi="ar-SA"/>
        </w:rPr>
      </w:pPr>
      <w:r w:rsidRPr="005A17CF">
        <w:rPr>
          <w:rFonts w:ascii="Times New Roman" w:eastAsia="Times New Roman" w:hAnsi="Times New Roman" w:cs="Times New Roman"/>
          <w:color w:val="auto"/>
          <w:lang w:eastAsia="en-US" w:bidi="ar-SA"/>
        </w:rPr>
        <w:t xml:space="preserve">Школа имеет достаточно разнообразный перечень основных образовательных программ и программ внеурочной </w:t>
      </w:r>
      <w:r w:rsidR="008F2452" w:rsidRPr="005A17CF">
        <w:rPr>
          <w:rFonts w:ascii="Times New Roman" w:eastAsia="Times New Roman" w:hAnsi="Times New Roman" w:cs="Times New Roman"/>
          <w:color w:val="auto"/>
          <w:lang w:eastAsia="en-US" w:bidi="ar-SA"/>
        </w:rPr>
        <w:t>деятельности, удовлетворяющий</w:t>
      </w:r>
      <w:r w:rsidRPr="005A17CF">
        <w:rPr>
          <w:rFonts w:ascii="Times New Roman" w:eastAsia="Times New Roman" w:hAnsi="Times New Roman" w:cs="Times New Roman"/>
          <w:color w:val="auto"/>
          <w:lang w:eastAsia="en-US" w:bidi="ar-SA"/>
        </w:rPr>
        <w:t xml:space="preserve"> интересы всех участников образовательного процесса;</w:t>
      </w:r>
    </w:p>
    <w:p w:rsidR="00404D01" w:rsidRPr="005A17CF" w:rsidRDefault="00404D01" w:rsidP="0021070B">
      <w:pPr>
        <w:widowControl/>
        <w:numPr>
          <w:ilvl w:val="0"/>
          <w:numId w:val="10"/>
        </w:numPr>
        <w:tabs>
          <w:tab w:val="left" w:pos="757"/>
        </w:tabs>
        <w:ind w:right="107" w:firstLine="0"/>
        <w:jc w:val="both"/>
        <w:rPr>
          <w:rFonts w:ascii="Times New Roman" w:eastAsia="Times New Roman" w:hAnsi="Times New Roman" w:cs="Times New Roman"/>
          <w:color w:val="auto"/>
          <w:lang w:eastAsia="en-US" w:bidi="ar-SA"/>
        </w:rPr>
      </w:pPr>
      <w:r w:rsidRPr="005A17CF">
        <w:rPr>
          <w:rFonts w:ascii="Times New Roman" w:eastAsia="Times New Roman" w:hAnsi="Times New Roman" w:cs="Times New Roman"/>
          <w:color w:val="auto"/>
          <w:lang w:eastAsia="en-US" w:bidi="ar-SA"/>
        </w:rPr>
        <w:t xml:space="preserve">Педагогический коллектив постоянно работает над освоением новых образовательных программ и технологий, внедряя инновационные </w:t>
      </w:r>
      <w:r w:rsidR="008F2452" w:rsidRPr="005A17CF">
        <w:rPr>
          <w:rFonts w:ascii="Times New Roman" w:eastAsia="Times New Roman" w:hAnsi="Times New Roman" w:cs="Times New Roman"/>
          <w:color w:val="auto"/>
          <w:lang w:eastAsia="en-US" w:bidi="ar-SA"/>
        </w:rPr>
        <w:t>методы и</w:t>
      </w:r>
      <w:r w:rsidRPr="005A17CF">
        <w:rPr>
          <w:rFonts w:ascii="Times New Roman" w:eastAsia="Times New Roman" w:hAnsi="Times New Roman" w:cs="Times New Roman"/>
          <w:color w:val="auto"/>
          <w:lang w:eastAsia="en-US" w:bidi="ar-SA"/>
        </w:rPr>
        <w:t xml:space="preserve"> формы работы в урочную и внеурочную деятельность;</w:t>
      </w:r>
    </w:p>
    <w:p w:rsidR="00404D01" w:rsidRPr="005A17CF" w:rsidRDefault="00404D01" w:rsidP="0021070B">
      <w:pPr>
        <w:widowControl/>
        <w:numPr>
          <w:ilvl w:val="0"/>
          <w:numId w:val="10"/>
        </w:numPr>
        <w:tabs>
          <w:tab w:val="left" w:pos="757"/>
        </w:tabs>
        <w:ind w:right="106" w:firstLine="0"/>
        <w:jc w:val="both"/>
        <w:rPr>
          <w:rFonts w:ascii="Times New Roman" w:eastAsia="Times New Roman" w:hAnsi="Times New Roman" w:cs="Times New Roman"/>
          <w:color w:val="auto"/>
          <w:lang w:eastAsia="en-US" w:bidi="ar-SA"/>
        </w:rPr>
      </w:pPr>
      <w:r w:rsidRPr="005A17CF">
        <w:rPr>
          <w:rFonts w:ascii="Times New Roman" w:eastAsia="Times New Roman" w:hAnsi="Times New Roman" w:cs="Times New Roman"/>
          <w:color w:val="auto"/>
          <w:lang w:eastAsia="en-US" w:bidi="ar-SA"/>
        </w:rPr>
        <w:t>Школа предоставляет разнообразные формы организации внеурочной занятости учащихся и обеспечивает их психолого-медико-социальное сопровождение;</w:t>
      </w:r>
    </w:p>
    <w:p w:rsidR="00404D01" w:rsidRPr="005A17CF" w:rsidRDefault="008F2452" w:rsidP="00404D01">
      <w:pPr>
        <w:widowControl/>
        <w:tabs>
          <w:tab w:val="left" w:pos="899"/>
        </w:tabs>
        <w:ind w:left="538" w:right="260"/>
        <w:jc w:val="both"/>
        <w:rPr>
          <w:rFonts w:ascii="Times New Roman" w:eastAsia="SimSun" w:hAnsi="Times New Roman" w:cs="Times New Roman"/>
          <w:color w:val="auto"/>
          <w:lang w:bidi="ar-SA"/>
        </w:rPr>
      </w:pPr>
      <w:r>
        <w:rPr>
          <w:rFonts w:ascii="Times New Roman" w:eastAsia="SimSun" w:hAnsi="Times New Roman" w:cs="Times New Roman"/>
          <w:color w:val="auto"/>
          <w:lang w:bidi="ar-SA"/>
        </w:rPr>
        <w:t>4</w:t>
      </w:r>
      <w:r w:rsidR="00404D01" w:rsidRPr="005A17CF">
        <w:rPr>
          <w:rFonts w:ascii="Times New Roman" w:eastAsia="SimSun" w:hAnsi="Times New Roman" w:cs="Times New Roman"/>
          <w:color w:val="auto"/>
          <w:lang w:bidi="ar-SA"/>
        </w:rPr>
        <w:t>.Ежегодно увеличивается число учащихся</w:t>
      </w:r>
      <w:r>
        <w:rPr>
          <w:rFonts w:ascii="Times New Roman" w:eastAsia="SimSun" w:hAnsi="Times New Roman" w:cs="Times New Roman"/>
          <w:color w:val="auto"/>
          <w:lang w:bidi="ar-SA"/>
        </w:rPr>
        <w:t>-призеров и победителей школь</w:t>
      </w:r>
      <w:r w:rsidR="00404D01" w:rsidRPr="005A17CF">
        <w:rPr>
          <w:rFonts w:ascii="Times New Roman" w:eastAsia="SimSun" w:hAnsi="Times New Roman" w:cs="Times New Roman"/>
          <w:color w:val="auto"/>
          <w:lang w:bidi="ar-SA"/>
        </w:rPr>
        <w:t>ного этапа предметных олимпиад;</w:t>
      </w:r>
    </w:p>
    <w:p w:rsidR="00404D01" w:rsidRPr="005A17CF" w:rsidRDefault="00404D01" w:rsidP="00404D01">
      <w:pPr>
        <w:widowControl/>
        <w:tabs>
          <w:tab w:val="left" w:pos="899"/>
        </w:tabs>
        <w:ind w:left="538" w:right="257"/>
        <w:jc w:val="both"/>
        <w:rPr>
          <w:rFonts w:ascii="Times New Roman" w:eastAsia="SimSun" w:hAnsi="Times New Roman" w:cs="Times New Roman"/>
          <w:color w:val="auto"/>
          <w:lang w:bidi="ar-SA"/>
        </w:rPr>
      </w:pPr>
      <w:r w:rsidRPr="005A17CF">
        <w:rPr>
          <w:rFonts w:ascii="Times New Roman" w:eastAsia="SimSun" w:hAnsi="Times New Roman" w:cs="Times New Roman"/>
          <w:color w:val="auto"/>
          <w:lang w:bidi="ar-SA"/>
        </w:rPr>
        <w:t>6.Учащиеся школы активно принимают участие в различных профильных конкурсах, смотрах, соревнованиях, показывая достаточно высокие результаты на разных уровнях.</w:t>
      </w:r>
    </w:p>
    <w:p w:rsidR="00404D01" w:rsidRPr="005A17CF" w:rsidRDefault="00404D01" w:rsidP="00404D01">
      <w:pPr>
        <w:widowControl/>
        <w:tabs>
          <w:tab w:val="left" w:pos="899"/>
        </w:tabs>
        <w:ind w:left="538" w:right="261"/>
        <w:jc w:val="both"/>
        <w:rPr>
          <w:rFonts w:ascii="Times New Roman" w:eastAsia="SimSun" w:hAnsi="Times New Roman" w:cs="Times New Roman"/>
          <w:color w:val="auto"/>
          <w:lang w:bidi="ar-SA"/>
        </w:rPr>
      </w:pPr>
      <w:r w:rsidRPr="005A17CF">
        <w:rPr>
          <w:rFonts w:ascii="Times New Roman" w:eastAsia="SimSun" w:hAnsi="Times New Roman" w:cs="Times New Roman"/>
          <w:color w:val="auto"/>
          <w:lang w:bidi="ar-SA"/>
        </w:rPr>
        <w:t>7</w:t>
      </w:r>
      <w:r w:rsidR="008F2452">
        <w:rPr>
          <w:rFonts w:ascii="Times New Roman" w:eastAsia="SimSun" w:hAnsi="Times New Roman" w:cs="Times New Roman"/>
          <w:color w:val="auto"/>
          <w:lang w:bidi="ar-SA"/>
        </w:rPr>
        <w:t>.</w:t>
      </w:r>
      <w:r w:rsidRPr="005A17CF">
        <w:rPr>
          <w:rFonts w:ascii="Times New Roman" w:eastAsia="SimSun" w:hAnsi="Times New Roman" w:cs="Times New Roman"/>
          <w:color w:val="auto"/>
          <w:lang w:bidi="ar-SA"/>
        </w:rPr>
        <w:t>Уровень удовлетворенности организацией и качеством образовательного процесса со стороны родительской общественности достаточно высок.</w:t>
      </w:r>
    </w:p>
    <w:p w:rsidR="00404D01" w:rsidRPr="005A17CF" w:rsidRDefault="00404D01" w:rsidP="00404D01">
      <w:pPr>
        <w:widowControl/>
        <w:tabs>
          <w:tab w:val="left" w:pos="899"/>
        </w:tabs>
        <w:ind w:left="538" w:right="261"/>
        <w:jc w:val="both"/>
        <w:rPr>
          <w:rFonts w:ascii="Times New Roman" w:eastAsia="SimSun" w:hAnsi="Times New Roman" w:cs="Times New Roman"/>
          <w:color w:val="auto"/>
          <w:lang w:bidi="ar-SA"/>
        </w:rPr>
      </w:pPr>
    </w:p>
    <w:p w:rsidR="00404D01" w:rsidRPr="005A17CF" w:rsidRDefault="00404D01" w:rsidP="00245603">
      <w:pPr>
        <w:ind w:firstLine="538"/>
        <w:rPr>
          <w:rFonts w:ascii="Times New Roman" w:eastAsia="Times New Roman" w:hAnsi="Times New Roman" w:cs="Times New Roman"/>
          <w:color w:val="auto"/>
        </w:rPr>
      </w:pPr>
      <w:r w:rsidRPr="005A17CF">
        <w:rPr>
          <w:rFonts w:ascii="Times New Roman" w:eastAsia="Times New Roman" w:hAnsi="Times New Roman" w:cs="Times New Roman"/>
          <w:b/>
          <w:bCs/>
          <w:color w:val="auto"/>
        </w:rPr>
        <w:t>Исходя из полученных результатов оценки качества образования образовательных организаций администрация школы ставит перед собой задачи на 202</w:t>
      </w:r>
      <w:r w:rsidR="00245603">
        <w:rPr>
          <w:rFonts w:ascii="Times New Roman" w:eastAsia="Times New Roman" w:hAnsi="Times New Roman" w:cs="Times New Roman"/>
          <w:b/>
          <w:bCs/>
          <w:color w:val="auto"/>
        </w:rPr>
        <w:t>5</w:t>
      </w:r>
      <w:r w:rsidRPr="005A17CF">
        <w:rPr>
          <w:rFonts w:ascii="Times New Roman" w:eastAsia="Times New Roman" w:hAnsi="Times New Roman" w:cs="Times New Roman"/>
          <w:b/>
          <w:bCs/>
          <w:color w:val="auto"/>
        </w:rPr>
        <w:t>/202</w:t>
      </w:r>
      <w:r w:rsidR="00245603">
        <w:rPr>
          <w:rFonts w:ascii="Times New Roman" w:eastAsia="Times New Roman" w:hAnsi="Times New Roman" w:cs="Times New Roman"/>
          <w:b/>
          <w:bCs/>
          <w:color w:val="auto"/>
        </w:rPr>
        <w:t>6</w:t>
      </w:r>
      <w:r w:rsidRPr="005A17CF">
        <w:rPr>
          <w:rFonts w:ascii="Times New Roman" w:eastAsia="Times New Roman" w:hAnsi="Times New Roman" w:cs="Times New Roman"/>
          <w:b/>
          <w:bCs/>
          <w:color w:val="auto"/>
        </w:rPr>
        <w:t xml:space="preserve"> учебный год</w:t>
      </w:r>
      <w:r w:rsidRPr="005A17CF">
        <w:rPr>
          <w:rFonts w:ascii="Times New Roman" w:eastAsia="Times New Roman" w:hAnsi="Times New Roman" w:cs="Times New Roman"/>
          <w:color w:val="auto"/>
        </w:rPr>
        <w:t>:</w:t>
      </w:r>
    </w:p>
    <w:p w:rsidR="00404D01" w:rsidRPr="005A17CF" w:rsidRDefault="00404D01" w:rsidP="0021070B">
      <w:pPr>
        <w:numPr>
          <w:ilvl w:val="0"/>
          <w:numId w:val="8"/>
        </w:numPr>
        <w:tabs>
          <w:tab w:val="left" w:pos="202"/>
        </w:tabs>
        <w:rPr>
          <w:rFonts w:ascii="Times New Roman" w:eastAsia="Times New Roman" w:hAnsi="Times New Roman" w:cs="Times New Roman"/>
          <w:color w:val="auto"/>
        </w:rPr>
      </w:pPr>
      <w:r w:rsidRPr="005A17CF">
        <w:rPr>
          <w:rFonts w:ascii="Times New Roman" w:eastAsia="Times New Roman" w:hAnsi="Times New Roman" w:cs="Times New Roman"/>
          <w:color w:val="auto"/>
        </w:rPr>
        <w:t>направить работу педагогического коллектива на повышение уровня индивидуальной работы с обучающимися;</w:t>
      </w:r>
    </w:p>
    <w:p w:rsidR="00404D01" w:rsidRPr="005A17CF" w:rsidRDefault="00404D01" w:rsidP="0021070B">
      <w:pPr>
        <w:numPr>
          <w:ilvl w:val="0"/>
          <w:numId w:val="8"/>
        </w:numPr>
        <w:tabs>
          <w:tab w:val="left" w:pos="202"/>
        </w:tabs>
        <w:rPr>
          <w:rFonts w:ascii="Times New Roman" w:eastAsia="Times New Roman" w:hAnsi="Times New Roman" w:cs="Times New Roman"/>
          <w:color w:val="auto"/>
        </w:rPr>
      </w:pPr>
      <w:r w:rsidRPr="005A17CF">
        <w:rPr>
          <w:rFonts w:ascii="Times New Roman" w:eastAsia="Times New Roman" w:hAnsi="Times New Roman" w:cs="Times New Roman"/>
          <w:color w:val="auto"/>
        </w:rPr>
        <w:t>направить работу учителей- предметников на повышение качественного уровня обучения и освоения обучающимися программного материала по учебным предметам;</w:t>
      </w:r>
    </w:p>
    <w:p w:rsidR="00404D01" w:rsidRPr="005A17CF" w:rsidRDefault="00404D01" w:rsidP="0021070B">
      <w:pPr>
        <w:numPr>
          <w:ilvl w:val="0"/>
          <w:numId w:val="8"/>
        </w:numPr>
        <w:tabs>
          <w:tab w:val="left" w:pos="202"/>
        </w:tabs>
        <w:rPr>
          <w:rFonts w:ascii="Times New Roman" w:eastAsia="Times New Roman" w:hAnsi="Times New Roman" w:cs="Times New Roman"/>
          <w:color w:val="auto"/>
        </w:rPr>
      </w:pPr>
      <w:r w:rsidRPr="005A17CF">
        <w:rPr>
          <w:rFonts w:ascii="Times New Roman" w:eastAsia="Times New Roman" w:hAnsi="Times New Roman" w:cs="Times New Roman"/>
          <w:color w:val="auto"/>
        </w:rPr>
        <w:t>направить работу предметных методических объединений на обеспечение стабильности в обучении и повышение мотивации обучающихся к обучению;</w:t>
      </w:r>
    </w:p>
    <w:p w:rsidR="00404D01" w:rsidRPr="005A17CF" w:rsidRDefault="00404D01" w:rsidP="0021070B">
      <w:pPr>
        <w:numPr>
          <w:ilvl w:val="0"/>
          <w:numId w:val="8"/>
        </w:numPr>
        <w:tabs>
          <w:tab w:val="left" w:pos="202"/>
        </w:tabs>
        <w:rPr>
          <w:rFonts w:ascii="Times New Roman" w:eastAsia="Times New Roman" w:hAnsi="Times New Roman" w:cs="Times New Roman"/>
          <w:color w:val="auto"/>
        </w:rPr>
      </w:pPr>
      <w:r w:rsidRPr="005A17CF">
        <w:rPr>
          <w:rFonts w:ascii="Times New Roman" w:eastAsia="Times New Roman" w:hAnsi="Times New Roman" w:cs="Times New Roman"/>
          <w:color w:val="auto"/>
        </w:rPr>
        <w:t>совершенствовать технологии качественной подготовки обучающихся 9-</w:t>
      </w:r>
      <w:r w:rsidR="008F2452">
        <w:rPr>
          <w:rFonts w:ascii="Times New Roman" w:eastAsia="Times New Roman" w:hAnsi="Times New Roman" w:cs="Times New Roman"/>
          <w:color w:val="auto"/>
        </w:rPr>
        <w:t>го</w:t>
      </w:r>
      <w:r w:rsidRPr="005A17CF">
        <w:rPr>
          <w:rFonts w:ascii="Times New Roman" w:eastAsia="Times New Roman" w:hAnsi="Times New Roman" w:cs="Times New Roman"/>
          <w:color w:val="auto"/>
        </w:rPr>
        <w:t xml:space="preserve"> класс</w:t>
      </w:r>
      <w:r w:rsidR="008F2452">
        <w:rPr>
          <w:rFonts w:ascii="Times New Roman" w:eastAsia="Times New Roman" w:hAnsi="Times New Roman" w:cs="Times New Roman"/>
          <w:color w:val="auto"/>
        </w:rPr>
        <w:t>а</w:t>
      </w:r>
      <w:r w:rsidRPr="005A17CF">
        <w:rPr>
          <w:rFonts w:ascii="Times New Roman" w:eastAsia="Times New Roman" w:hAnsi="Times New Roman" w:cs="Times New Roman"/>
          <w:color w:val="auto"/>
        </w:rPr>
        <w:t xml:space="preserve"> к государственной итоговой аттестации по образовательным программам основного общего образования.</w:t>
      </w:r>
    </w:p>
    <w:p w:rsidR="00404D01" w:rsidRPr="005A17CF" w:rsidRDefault="00404D01" w:rsidP="0021070B">
      <w:pPr>
        <w:numPr>
          <w:ilvl w:val="0"/>
          <w:numId w:val="8"/>
        </w:numPr>
        <w:tabs>
          <w:tab w:val="left" w:pos="202"/>
        </w:tabs>
        <w:rPr>
          <w:rFonts w:ascii="Times New Roman" w:eastAsia="Times New Roman" w:hAnsi="Times New Roman" w:cs="Times New Roman"/>
          <w:color w:val="auto"/>
        </w:rPr>
      </w:pPr>
      <w:r w:rsidRPr="005A17CF">
        <w:rPr>
          <w:rFonts w:ascii="Times New Roman" w:eastAsia="Times New Roman" w:hAnsi="Times New Roman" w:cs="Times New Roman"/>
          <w:color w:val="auto"/>
        </w:rPr>
        <w:t>повысить уровень психолого - педагогического сопровождения;</w:t>
      </w:r>
    </w:p>
    <w:p w:rsidR="00404D01" w:rsidRPr="005A17CF" w:rsidRDefault="00404D01" w:rsidP="0021070B">
      <w:pPr>
        <w:numPr>
          <w:ilvl w:val="0"/>
          <w:numId w:val="8"/>
        </w:numPr>
        <w:tabs>
          <w:tab w:val="left" w:pos="202"/>
        </w:tabs>
        <w:rPr>
          <w:rFonts w:ascii="Times New Roman" w:eastAsia="Times New Roman" w:hAnsi="Times New Roman" w:cs="Times New Roman"/>
          <w:color w:val="auto"/>
        </w:rPr>
      </w:pPr>
      <w:r w:rsidRPr="005A17CF">
        <w:rPr>
          <w:rFonts w:ascii="Times New Roman" w:eastAsia="Times New Roman" w:hAnsi="Times New Roman" w:cs="Times New Roman"/>
          <w:color w:val="auto"/>
        </w:rPr>
        <w:t>продолжить мониторинг сформированности метапредметных умений обучающихся в рамках ФГОС;</w:t>
      </w:r>
    </w:p>
    <w:p w:rsidR="00404D01" w:rsidRPr="005A17CF" w:rsidRDefault="00404D01" w:rsidP="0021070B">
      <w:pPr>
        <w:numPr>
          <w:ilvl w:val="0"/>
          <w:numId w:val="8"/>
        </w:numPr>
        <w:tabs>
          <w:tab w:val="left" w:pos="207"/>
        </w:tabs>
        <w:rPr>
          <w:rFonts w:ascii="Times New Roman" w:eastAsia="Times New Roman" w:hAnsi="Times New Roman" w:cs="Times New Roman"/>
          <w:color w:val="auto"/>
        </w:rPr>
      </w:pPr>
      <w:r w:rsidRPr="005A17CF">
        <w:rPr>
          <w:rFonts w:ascii="Times New Roman" w:eastAsia="Times New Roman" w:hAnsi="Times New Roman" w:cs="Times New Roman"/>
          <w:color w:val="auto"/>
        </w:rPr>
        <w:t>повысить количественный и качественный уровень участия обучающихся школы в олимпиадах разного уровня;</w:t>
      </w:r>
    </w:p>
    <w:p w:rsidR="00404D01" w:rsidRPr="005A17CF" w:rsidRDefault="00404D01" w:rsidP="0021070B">
      <w:pPr>
        <w:numPr>
          <w:ilvl w:val="0"/>
          <w:numId w:val="8"/>
        </w:numPr>
        <w:tabs>
          <w:tab w:val="left" w:pos="202"/>
        </w:tabs>
        <w:rPr>
          <w:rFonts w:ascii="Times New Roman" w:eastAsia="Times New Roman" w:hAnsi="Times New Roman" w:cs="Times New Roman"/>
          <w:color w:val="auto"/>
        </w:rPr>
      </w:pPr>
      <w:r w:rsidRPr="005A17CF">
        <w:rPr>
          <w:rFonts w:ascii="Times New Roman" w:eastAsia="Times New Roman" w:hAnsi="Times New Roman" w:cs="Times New Roman"/>
          <w:color w:val="auto"/>
        </w:rPr>
        <w:t>повысить профессиональный уровень педагогических работников для осуществления направлений модернизации образования;</w:t>
      </w:r>
    </w:p>
    <w:p w:rsidR="00404D01" w:rsidRDefault="00404D01" w:rsidP="0021070B">
      <w:pPr>
        <w:numPr>
          <w:ilvl w:val="0"/>
          <w:numId w:val="8"/>
        </w:numPr>
        <w:tabs>
          <w:tab w:val="left" w:pos="202"/>
        </w:tabs>
        <w:rPr>
          <w:rFonts w:ascii="Times New Roman" w:eastAsia="Times New Roman" w:hAnsi="Times New Roman" w:cs="Times New Roman"/>
          <w:color w:val="auto"/>
        </w:rPr>
      </w:pPr>
      <w:r w:rsidRPr="005A17CF">
        <w:rPr>
          <w:rFonts w:ascii="Times New Roman" w:eastAsia="Times New Roman" w:hAnsi="Times New Roman" w:cs="Times New Roman"/>
          <w:color w:val="auto"/>
        </w:rPr>
        <w:t>продолжить работу по развитию материально - технической базы школы, оснащение ее современным оборудованием.</w:t>
      </w:r>
    </w:p>
    <w:p w:rsidR="00D75187" w:rsidRDefault="00D75187" w:rsidP="00D75187">
      <w:pPr>
        <w:tabs>
          <w:tab w:val="left" w:pos="202"/>
        </w:tabs>
        <w:rPr>
          <w:rFonts w:ascii="Times New Roman" w:eastAsia="Times New Roman" w:hAnsi="Times New Roman" w:cs="Times New Roman"/>
          <w:color w:val="auto"/>
        </w:rPr>
      </w:pPr>
    </w:p>
    <w:p w:rsidR="00D75187" w:rsidRPr="00AC08E1" w:rsidRDefault="00D75187" w:rsidP="00245603">
      <w:pPr>
        <w:tabs>
          <w:tab w:val="left" w:pos="202"/>
        </w:tabs>
        <w:jc w:val="center"/>
        <w:rPr>
          <w:rFonts w:ascii="Times New Roman" w:hAnsi="Times New Roman"/>
          <w:b/>
          <w:i/>
          <w:sz w:val="32"/>
          <w:szCs w:val="32"/>
        </w:rPr>
      </w:pPr>
      <w:r w:rsidRPr="00CB5E8A">
        <w:rPr>
          <w:rFonts w:ascii="Times New Roman" w:hAnsi="Times New Roman"/>
          <w:b/>
          <w:i/>
          <w:sz w:val="32"/>
          <w:szCs w:val="32"/>
        </w:rPr>
        <w:t>4.Система работы по самоопределению и профессиональной ориентации обучающихся</w:t>
      </w:r>
    </w:p>
    <w:p w:rsidR="00AC08E1" w:rsidRPr="00AC08E1" w:rsidRDefault="00AC08E1" w:rsidP="00AC08E1">
      <w:pPr>
        <w:widowControl/>
        <w:ind w:firstLine="708"/>
        <w:jc w:val="both"/>
        <w:rPr>
          <w:rFonts w:ascii="Times New Roman" w:eastAsia="Calibri" w:hAnsi="Times New Roman" w:cs="Times New Roman"/>
          <w:b/>
          <w:color w:val="auto"/>
          <w:lang w:eastAsia="en-US" w:bidi="ar-SA"/>
        </w:rPr>
      </w:pPr>
    </w:p>
    <w:p w:rsidR="00AC08E1" w:rsidRPr="00AC08E1" w:rsidRDefault="00AC08E1" w:rsidP="00245603">
      <w:pPr>
        <w:ind w:left="100" w:right="108" w:firstLine="608"/>
        <w:jc w:val="both"/>
        <w:rPr>
          <w:rFonts w:ascii="Times New Roman" w:eastAsia="Calibri" w:hAnsi="Times New Roman" w:cs="Times New Roman"/>
          <w:color w:val="auto"/>
          <w:lang w:eastAsia="en-US" w:bidi="ar-SA"/>
        </w:rPr>
      </w:pPr>
      <w:r w:rsidRPr="00AC08E1">
        <w:rPr>
          <w:rFonts w:ascii="Times New Roman" w:eastAsia="Calibri" w:hAnsi="Times New Roman" w:cs="Times New Roman"/>
          <w:color w:val="auto"/>
          <w:lang w:eastAsia="en-US" w:bidi="ar-SA"/>
        </w:rPr>
        <w:t xml:space="preserve">План работы по профориентации и профессиональному самоопределению реализуется через урочную и внеурочную деятельность в условиях взаимодействия школы с </w:t>
      </w:r>
      <w:r w:rsidR="00391227" w:rsidRPr="00AC08E1">
        <w:rPr>
          <w:rFonts w:ascii="Times New Roman" w:eastAsia="Calibri" w:hAnsi="Times New Roman" w:cs="Times New Roman"/>
          <w:color w:val="auto"/>
          <w:lang w:eastAsia="en-US" w:bidi="ar-SA"/>
        </w:rPr>
        <w:t>социальными партнерами</w:t>
      </w:r>
      <w:r w:rsidRPr="00AC08E1">
        <w:rPr>
          <w:rFonts w:ascii="Times New Roman" w:eastAsia="Calibri" w:hAnsi="Times New Roman" w:cs="Times New Roman"/>
          <w:color w:val="auto"/>
          <w:lang w:eastAsia="en-US" w:bidi="ar-SA"/>
        </w:rPr>
        <w:t xml:space="preserve">: семьей, профессиональными учебными </w:t>
      </w:r>
      <w:r w:rsidR="00391227" w:rsidRPr="00AC08E1">
        <w:rPr>
          <w:rFonts w:ascii="Times New Roman" w:eastAsia="Calibri" w:hAnsi="Times New Roman" w:cs="Times New Roman"/>
          <w:color w:val="auto"/>
          <w:lang w:eastAsia="en-US" w:bidi="ar-SA"/>
        </w:rPr>
        <w:t>заведениями, предприятиями</w:t>
      </w:r>
      <w:r w:rsidRPr="00AC08E1">
        <w:rPr>
          <w:rFonts w:ascii="Times New Roman" w:eastAsia="Calibri" w:hAnsi="Times New Roman" w:cs="Times New Roman"/>
          <w:color w:val="auto"/>
          <w:lang w:eastAsia="en-US" w:bidi="ar-SA"/>
        </w:rPr>
        <w:t>, учреждениями.</w:t>
      </w:r>
    </w:p>
    <w:p w:rsidR="00AC08E1" w:rsidRPr="00AC08E1" w:rsidRDefault="00AC08E1" w:rsidP="00AC08E1">
      <w:pPr>
        <w:widowControl/>
        <w:jc w:val="both"/>
        <w:rPr>
          <w:rFonts w:ascii="Times New Roman" w:eastAsia="Calibri" w:hAnsi="Times New Roman" w:cs="Times New Roman"/>
          <w:color w:val="auto"/>
          <w:lang w:eastAsia="en-US" w:bidi="ar-SA"/>
        </w:rPr>
      </w:pPr>
    </w:p>
    <w:p w:rsidR="00AC08E1" w:rsidRPr="00AC08E1" w:rsidRDefault="00AC08E1" w:rsidP="00AC08E1">
      <w:pPr>
        <w:widowControl/>
        <w:ind w:firstLine="708"/>
        <w:jc w:val="both"/>
        <w:rPr>
          <w:rFonts w:ascii="Times New Roman" w:eastAsia="Calibri" w:hAnsi="Times New Roman" w:cs="Times New Roman"/>
          <w:color w:val="auto"/>
          <w:lang w:eastAsia="en-US" w:bidi="ar-SA"/>
        </w:rPr>
      </w:pPr>
      <w:r w:rsidRPr="00AC08E1">
        <w:rPr>
          <w:rFonts w:ascii="Times New Roman" w:eastAsia="Calibri" w:hAnsi="Times New Roman" w:cs="Times New Roman"/>
          <w:color w:val="auto"/>
          <w:lang w:eastAsia="en-US" w:bidi="ar-SA"/>
        </w:rPr>
        <w:lastRenderedPageBreak/>
        <w:t>1.Мероприятия, направленные на совершенствование системы работы педагогических работников по самоопределению и профессиональной ориентации обучающихся:</w:t>
      </w:r>
    </w:p>
    <w:p w:rsidR="00AC08E1" w:rsidRPr="00AC08E1" w:rsidRDefault="00AC08E1" w:rsidP="00AC08E1">
      <w:pPr>
        <w:widowControl/>
        <w:jc w:val="both"/>
        <w:rPr>
          <w:rFonts w:ascii="Times New Roman" w:eastAsia="Calibri" w:hAnsi="Times New Roman" w:cs="Times New Roman"/>
          <w:color w:val="auto"/>
          <w:lang w:eastAsia="en-US" w:bidi="ar-SA"/>
        </w:rPr>
      </w:pPr>
    </w:p>
    <w:tbl>
      <w:tblPr>
        <w:tblStyle w:val="221"/>
        <w:tblW w:w="5000" w:type="pct"/>
        <w:tblLook w:val="04A0" w:firstRow="1" w:lastRow="0" w:firstColumn="1" w:lastColumn="0" w:noHBand="0" w:noVBand="1"/>
      </w:tblPr>
      <w:tblGrid>
        <w:gridCol w:w="923"/>
        <w:gridCol w:w="2159"/>
        <w:gridCol w:w="4326"/>
        <w:gridCol w:w="3215"/>
        <w:gridCol w:w="3768"/>
      </w:tblGrid>
      <w:tr w:rsidR="00AC08E1" w:rsidRPr="00AC08E1" w:rsidTr="00AC08E1">
        <w:tc>
          <w:tcPr>
            <w:tcW w:w="321" w:type="pct"/>
          </w:tcPr>
          <w:p w:rsidR="00AC08E1" w:rsidRPr="00AC08E1" w:rsidRDefault="00AC08E1" w:rsidP="00AC08E1">
            <w:pPr>
              <w:rPr>
                <w:rFonts w:ascii="Times New Roman" w:hAnsi="Times New Roman"/>
                <w:color w:val="auto"/>
              </w:rPr>
            </w:pPr>
            <w:r w:rsidRPr="00AC08E1">
              <w:rPr>
                <w:rFonts w:ascii="Times New Roman" w:hAnsi="Times New Roman"/>
                <w:color w:val="auto"/>
              </w:rPr>
              <w:t>№</w:t>
            </w:r>
          </w:p>
        </w:tc>
        <w:tc>
          <w:tcPr>
            <w:tcW w:w="750" w:type="pct"/>
          </w:tcPr>
          <w:p w:rsidR="00AC08E1" w:rsidRPr="00AC08E1" w:rsidRDefault="00AC08E1" w:rsidP="00AC08E1">
            <w:pPr>
              <w:rPr>
                <w:rFonts w:ascii="Times New Roman" w:hAnsi="Times New Roman"/>
                <w:color w:val="auto"/>
              </w:rPr>
            </w:pPr>
            <w:r w:rsidRPr="00AC08E1">
              <w:rPr>
                <w:rFonts w:ascii="Times New Roman" w:hAnsi="Times New Roman"/>
                <w:color w:val="auto"/>
              </w:rPr>
              <w:t xml:space="preserve">Форма </w:t>
            </w:r>
          </w:p>
        </w:tc>
        <w:tc>
          <w:tcPr>
            <w:tcW w:w="1503" w:type="pct"/>
          </w:tcPr>
          <w:p w:rsidR="00AC08E1" w:rsidRPr="00AC08E1" w:rsidRDefault="00AC08E1" w:rsidP="00AC08E1">
            <w:pPr>
              <w:rPr>
                <w:rFonts w:ascii="Times New Roman" w:hAnsi="Times New Roman"/>
                <w:color w:val="auto"/>
              </w:rPr>
            </w:pPr>
            <w:r w:rsidRPr="00AC08E1">
              <w:rPr>
                <w:rFonts w:ascii="Times New Roman" w:hAnsi="Times New Roman"/>
                <w:bCs/>
                <w:color w:val="auto"/>
              </w:rPr>
              <w:t xml:space="preserve">Тема </w:t>
            </w:r>
          </w:p>
        </w:tc>
        <w:tc>
          <w:tcPr>
            <w:tcW w:w="1117" w:type="pct"/>
          </w:tcPr>
          <w:p w:rsidR="00AC08E1" w:rsidRPr="00AC08E1" w:rsidRDefault="00AC08E1" w:rsidP="00AC08E1">
            <w:pPr>
              <w:rPr>
                <w:rFonts w:ascii="Times New Roman" w:hAnsi="Times New Roman"/>
                <w:color w:val="auto"/>
              </w:rPr>
            </w:pPr>
            <w:r w:rsidRPr="00AC08E1">
              <w:rPr>
                <w:rFonts w:ascii="Times New Roman" w:hAnsi="Times New Roman"/>
                <w:color w:val="auto"/>
              </w:rPr>
              <w:t>Подтверждающие нормативные акты</w:t>
            </w:r>
          </w:p>
        </w:tc>
        <w:tc>
          <w:tcPr>
            <w:tcW w:w="1309" w:type="pct"/>
          </w:tcPr>
          <w:p w:rsidR="00AC08E1" w:rsidRPr="00AC08E1" w:rsidRDefault="00AC08E1" w:rsidP="00AC08E1">
            <w:pPr>
              <w:rPr>
                <w:rFonts w:ascii="Times New Roman" w:hAnsi="Times New Roman"/>
                <w:color w:val="auto"/>
              </w:rPr>
            </w:pPr>
            <w:r w:rsidRPr="00AC08E1">
              <w:rPr>
                <w:rFonts w:ascii="Times New Roman" w:hAnsi="Times New Roman"/>
                <w:color w:val="auto"/>
              </w:rPr>
              <w:t>Выводы, рекомендации решение</w:t>
            </w:r>
          </w:p>
        </w:tc>
      </w:tr>
      <w:tr w:rsidR="00AC08E1" w:rsidRPr="00AC08E1" w:rsidTr="00AC08E1">
        <w:tc>
          <w:tcPr>
            <w:tcW w:w="321" w:type="pct"/>
          </w:tcPr>
          <w:p w:rsidR="00AC08E1" w:rsidRPr="00AC08E1" w:rsidRDefault="00AC08E1" w:rsidP="00AC08E1">
            <w:pPr>
              <w:jc w:val="both"/>
              <w:rPr>
                <w:rFonts w:ascii="Times New Roman" w:hAnsi="Times New Roman"/>
                <w:color w:val="auto"/>
              </w:rPr>
            </w:pPr>
          </w:p>
        </w:tc>
        <w:tc>
          <w:tcPr>
            <w:tcW w:w="750" w:type="pct"/>
          </w:tcPr>
          <w:p w:rsidR="00AC08E1" w:rsidRPr="00AC08E1" w:rsidRDefault="00AC08E1" w:rsidP="00AC08E1">
            <w:pPr>
              <w:jc w:val="both"/>
              <w:rPr>
                <w:rFonts w:ascii="Times New Roman" w:hAnsi="Times New Roman"/>
                <w:color w:val="auto"/>
              </w:rPr>
            </w:pPr>
            <w:r w:rsidRPr="00AC08E1">
              <w:rPr>
                <w:rFonts w:ascii="Times New Roman" w:hAnsi="Times New Roman"/>
                <w:color w:val="auto"/>
              </w:rPr>
              <w:t>Заседание методсовета</w:t>
            </w:r>
          </w:p>
        </w:tc>
        <w:tc>
          <w:tcPr>
            <w:tcW w:w="1503" w:type="pct"/>
          </w:tcPr>
          <w:p w:rsidR="00AC08E1" w:rsidRPr="00AC08E1" w:rsidRDefault="00AC08E1" w:rsidP="00AC08E1">
            <w:pPr>
              <w:ind w:left="103" w:right="74"/>
              <w:rPr>
                <w:rFonts w:ascii="Times New Roman" w:hAnsi="Times New Roman"/>
                <w:color w:val="auto"/>
              </w:rPr>
            </w:pPr>
            <w:r w:rsidRPr="00AC08E1">
              <w:rPr>
                <w:rFonts w:ascii="Times New Roman" w:hAnsi="Times New Roman"/>
                <w:color w:val="auto"/>
              </w:rPr>
              <w:t>ознакомление учителей с инструкциями, приказами по профориентации</w:t>
            </w:r>
          </w:p>
        </w:tc>
        <w:tc>
          <w:tcPr>
            <w:tcW w:w="1117" w:type="pct"/>
          </w:tcPr>
          <w:p w:rsidR="00AC08E1" w:rsidRPr="00AC08E1" w:rsidRDefault="00AC08E1" w:rsidP="00245603">
            <w:pPr>
              <w:jc w:val="both"/>
              <w:rPr>
                <w:rFonts w:ascii="Times New Roman" w:hAnsi="Times New Roman"/>
                <w:color w:val="auto"/>
              </w:rPr>
            </w:pPr>
            <w:r w:rsidRPr="00AC08E1">
              <w:rPr>
                <w:rFonts w:ascii="Times New Roman" w:hAnsi="Times New Roman"/>
                <w:color w:val="auto"/>
              </w:rPr>
              <w:t>Протокол заседания методсовета №1 от 30.08.202</w:t>
            </w:r>
            <w:r w:rsidR="00245603">
              <w:rPr>
                <w:rFonts w:ascii="Times New Roman" w:hAnsi="Times New Roman"/>
                <w:color w:val="auto"/>
              </w:rPr>
              <w:t>4</w:t>
            </w:r>
            <w:r w:rsidRPr="00AC08E1">
              <w:rPr>
                <w:rFonts w:ascii="Times New Roman" w:hAnsi="Times New Roman"/>
                <w:color w:val="auto"/>
              </w:rPr>
              <w:t>г.</w:t>
            </w:r>
          </w:p>
        </w:tc>
        <w:tc>
          <w:tcPr>
            <w:tcW w:w="1309" w:type="pct"/>
          </w:tcPr>
          <w:p w:rsidR="00AC08E1" w:rsidRPr="00AC08E1" w:rsidRDefault="00AC08E1" w:rsidP="00AC08E1">
            <w:pPr>
              <w:jc w:val="both"/>
              <w:rPr>
                <w:rFonts w:ascii="Times New Roman" w:hAnsi="Times New Roman"/>
                <w:color w:val="auto"/>
              </w:rPr>
            </w:pPr>
            <w:r w:rsidRPr="00AC08E1">
              <w:rPr>
                <w:rFonts w:ascii="Times New Roman" w:hAnsi="Times New Roman"/>
                <w:color w:val="auto"/>
              </w:rPr>
              <w:t>Принято к сведению.</w:t>
            </w:r>
          </w:p>
        </w:tc>
      </w:tr>
      <w:tr w:rsidR="00AC08E1" w:rsidRPr="00AC08E1" w:rsidTr="00AC08E1">
        <w:tc>
          <w:tcPr>
            <w:tcW w:w="321" w:type="pct"/>
          </w:tcPr>
          <w:p w:rsidR="00AC08E1" w:rsidRPr="00AC08E1" w:rsidRDefault="00AC08E1" w:rsidP="00AC08E1">
            <w:pPr>
              <w:jc w:val="both"/>
              <w:rPr>
                <w:rFonts w:ascii="Times New Roman" w:hAnsi="Times New Roman"/>
                <w:color w:val="auto"/>
              </w:rPr>
            </w:pPr>
          </w:p>
        </w:tc>
        <w:tc>
          <w:tcPr>
            <w:tcW w:w="750" w:type="pct"/>
          </w:tcPr>
          <w:p w:rsidR="00AC08E1" w:rsidRPr="00AC08E1" w:rsidRDefault="00AC08E1" w:rsidP="00AC08E1">
            <w:pPr>
              <w:jc w:val="both"/>
              <w:rPr>
                <w:rFonts w:ascii="Times New Roman" w:hAnsi="Times New Roman"/>
                <w:color w:val="auto"/>
              </w:rPr>
            </w:pPr>
            <w:r w:rsidRPr="00AC08E1">
              <w:rPr>
                <w:rFonts w:ascii="Times New Roman" w:hAnsi="Times New Roman"/>
                <w:color w:val="auto"/>
              </w:rPr>
              <w:t xml:space="preserve">Совещание при зам.директора по УВР </w:t>
            </w:r>
          </w:p>
        </w:tc>
        <w:tc>
          <w:tcPr>
            <w:tcW w:w="1503" w:type="pct"/>
          </w:tcPr>
          <w:p w:rsidR="00AC08E1" w:rsidRPr="00AC08E1" w:rsidRDefault="00AC08E1" w:rsidP="00AC08E1">
            <w:pPr>
              <w:tabs>
                <w:tab w:val="left" w:pos="2970"/>
              </w:tabs>
              <w:ind w:left="103" w:right="74"/>
              <w:rPr>
                <w:rFonts w:ascii="Times New Roman" w:hAnsi="Times New Roman"/>
                <w:color w:val="auto"/>
              </w:rPr>
            </w:pPr>
            <w:r w:rsidRPr="00AC08E1">
              <w:rPr>
                <w:rFonts w:ascii="Times New Roman" w:hAnsi="Times New Roman"/>
                <w:color w:val="auto"/>
              </w:rPr>
              <w:t>1.«Изучение профессиональных намерений и планов обучающихся»</w:t>
            </w:r>
          </w:p>
          <w:p w:rsidR="00AC08E1" w:rsidRPr="00AC08E1" w:rsidRDefault="00AC08E1" w:rsidP="00AC08E1">
            <w:pPr>
              <w:tabs>
                <w:tab w:val="left" w:pos="2970"/>
              </w:tabs>
              <w:ind w:left="103" w:right="74"/>
              <w:rPr>
                <w:rFonts w:ascii="Times New Roman" w:hAnsi="Times New Roman"/>
                <w:color w:val="auto"/>
              </w:rPr>
            </w:pPr>
            <w:r w:rsidRPr="00AC08E1">
              <w:rPr>
                <w:rFonts w:ascii="Times New Roman" w:hAnsi="Times New Roman"/>
                <w:color w:val="auto"/>
              </w:rPr>
              <w:t>2.«Исследование готовности обучающихся к выбору профессии».</w:t>
            </w:r>
          </w:p>
          <w:p w:rsidR="00AC08E1" w:rsidRPr="00AC08E1" w:rsidRDefault="00AC08E1" w:rsidP="00AC08E1">
            <w:pPr>
              <w:tabs>
                <w:tab w:val="left" w:pos="2970"/>
              </w:tabs>
              <w:ind w:left="103" w:right="74"/>
              <w:rPr>
                <w:rFonts w:ascii="Times New Roman" w:hAnsi="Times New Roman"/>
                <w:color w:val="auto"/>
              </w:rPr>
            </w:pPr>
            <w:r w:rsidRPr="00AC08E1">
              <w:rPr>
                <w:rFonts w:ascii="Times New Roman" w:hAnsi="Times New Roman"/>
                <w:color w:val="auto"/>
              </w:rPr>
              <w:t>3. «Изучение личностных особенностей и способностей обучающихся»</w:t>
            </w:r>
          </w:p>
        </w:tc>
        <w:tc>
          <w:tcPr>
            <w:tcW w:w="1117" w:type="pct"/>
          </w:tcPr>
          <w:p w:rsidR="00AC08E1" w:rsidRPr="00AC08E1" w:rsidRDefault="00AC08E1" w:rsidP="00AC08E1">
            <w:pPr>
              <w:jc w:val="both"/>
              <w:rPr>
                <w:rFonts w:ascii="Times New Roman" w:hAnsi="Times New Roman"/>
                <w:color w:val="auto"/>
              </w:rPr>
            </w:pPr>
            <w:r w:rsidRPr="00AC08E1">
              <w:rPr>
                <w:rFonts w:ascii="Times New Roman" w:hAnsi="Times New Roman"/>
                <w:color w:val="auto"/>
              </w:rPr>
              <w:t>Протокол совещания при зам.директора по УВР №2 06.10.2</w:t>
            </w:r>
            <w:r w:rsidR="00245603">
              <w:rPr>
                <w:rFonts w:ascii="Times New Roman" w:hAnsi="Times New Roman"/>
                <w:color w:val="auto"/>
              </w:rPr>
              <w:t>4</w:t>
            </w:r>
          </w:p>
          <w:p w:rsidR="00AC08E1" w:rsidRPr="00AC08E1" w:rsidRDefault="00AC08E1" w:rsidP="00AC08E1">
            <w:pPr>
              <w:jc w:val="both"/>
              <w:rPr>
                <w:rFonts w:ascii="Times New Roman" w:hAnsi="Times New Roman"/>
                <w:color w:val="auto"/>
              </w:rPr>
            </w:pPr>
          </w:p>
          <w:p w:rsidR="00AC08E1" w:rsidRPr="00AC08E1" w:rsidRDefault="00AC08E1" w:rsidP="00AC08E1">
            <w:pPr>
              <w:jc w:val="both"/>
              <w:rPr>
                <w:rFonts w:ascii="Times New Roman" w:hAnsi="Times New Roman"/>
                <w:color w:val="auto"/>
              </w:rPr>
            </w:pPr>
          </w:p>
          <w:p w:rsidR="00AC08E1" w:rsidRPr="00AC08E1" w:rsidRDefault="00AC08E1" w:rsidP="00AC08E1">
            <w:pPr>
              <w:jc w:val="both"/>
              <w:rPr>
                <w:rFonts w:ascii="Times New Roman" w:hAnsi="Times New Roman"/>
                <w:color w:val="auto"/>
              </w:rPr>
            </w:pPr>
          </w:p>
          <w:p w:rsidR="00AC08E1" w:rsidRPr="00AC08E1" w:rsidRDefault="00AC08E1" w:rsidP="00AC08E1">
            <w:pPr>
              <w:jc w:val="both"/>
              <w:rPr>
                <w:rFonts w:ascii="Times New Roman" w:hAnsi="Times New Roman"/>
                <w:color w:val="auto"/>
              </w:rPr>
            </w:pPr>
          </w:p>
          <w:p w:rsidR="00AC08E1" w:rsidRPr="00AC08E1" w:rsidRDefault="00AC08E1" w:rsidP="00AC08E1">
            <w:pPr>
              <w:jc w:val="both"/>
              <w:rPr>
                <w:rFonts w:ascii="Times New Roman" w:hAnsi="Times New Roman"/>
                <w:color w:val="auto"/>
              </w:rPr>
            </w:pPr>
            <w:r w:rsidRPr="00AC08E1">
              <w:rPr>
                <w:rFonts w:ascii="Times New Roman" w:hAnsi="Times New Roman"/>
                <w:color w:val="auto"/>
              </w:rPr>
              <w:t>Протокол №4 зам.директора по УВР от 16.12.2</w:t>
            </w:r>
            <w:r w:rsidR="00245603">
              <w:rPr>
                <w:rFonts w:ascii="Times New Roman" w:hAnsi="Times New Roman"/>
                <w:color w:val="auto"/>
              </w:rPr>
              <w:t>4</w:t>
            </w:r>
          </w:p>
          <w:p w:rsidR="00AC08E1" w:rsidRPr="00AC08E1" w:rsidRDefault="00AC08E1" w:rsidP="00AC08E1">
            <w:pPr>
              <w:jc w:val="both"/>
              <w:rPr>
                <w:rFonts w:ascii="Times New Roman" w:hAnsi="Times New Roman"/>
                <w:color w:val="auto"/>
              </w:rPr>
            </w:pPr>
          </w:p>
          <w:p w:rsidR="00AC08E1" w:rsidRPr="00AC08E1" w:rsidRDefault="00AC08E1" w:rsidP="00AC08E1">
            <w:pPr>
              <w:jc w:val="both"/>
              <w:rPr>
                <w:rFonts w:ascii="Times New Roman" w:hAnsi="Times New Roman"/>
                <w:color w:val="auto"/>
              </w:rPr>
            </w:pPr>
          </w:p>
          <w:p w:rsidR="00AC08E1" w:rsidRPr="00AC08E1" w:rsidRDefault="00AC08E1" w:rsidP="00245603">
            <w:pPr>
              <w:jc w:val="both"/>
              <w:rPr>
                <w:rFonts w:ascii="Times New Roman" w:hAnsi="Times New Roman"/>
                <w:color w:val="auto"/>
              </w:rPr>
            </w:pPr>
            <w:r w:rsidRPr="00AC08E1">
              <w:rPr>
                <w:rFonts w:ascii="Times New Roman" w:hAnsi="Times New Roman"/>
                <w:color w:val="auto"/>
              </w:rPr>
              <w:t>Протокол №6 зам.директора по УВР от  19.02.2</w:t>
            </w:r>
            <w:r w:rsidR="00245603">
              <w:rPr>
                <w:rFonts w:ascii="Times New Roman" w:hAnsi="Times New Roman"/>
                <w:color w:val="auto"/>
              </w:rPr>
              <w:t>5</w:t>
            </w:r>
          </w:p>
        </w:tc>
        <w:tc>
          <w:tcPr>
            <w:tcW w:w="1309" w:type="pct"/>
          </w:tcPr>
          <w:p w:rsidR="00AC08E1" w:rsidRPr="00AC08E1" w:rsidRDefault="00AC08E1" w:rsidP="00AC08E1">
            <w:pPr>
              <w:jc w:val="both"/>
              <w:rPr>
                <w:rFonts w:ascii="Times New Roman" w:hAnsi="Times New Roman"/>
                <w:color w:val="auto"/>
              </w:rPr>
            </w:pPr>
            <w:r w:rsidRPr="00AC08E1">
              <w:rPr>
                <w:rFonts w:ascii="Times New Roman" w:hAnsi="Times New Roman"/>
                <w:color w:val="auto"/>
              </w:rPr>
              <w:t xml:space="preserve">формирование у школьников устойчивых интересов к профессиональной деятельности; </w:t>
            </w:r>
          </w:p>
          <w:p w:rsidR="00AC08E1" w:rsidRPr="00AC08E1" w:rsidRDefault="00AC08E1" w:rsidP="00AC08E1">
            <w:pPr>
              <w:jc w:val="both"/>
              <w:rPr>
                <w:rFonts w:ascii="Times New Roman" w:hAnsi="Times New Roman"/>
                <w:color w:val="auto"/>
              </w:rPr>
            </w:pPr>
            <w:r w:rsidRPr="00AC08E1">
              <w:rPr>
                <w:rFonts w:ascii="Times New Roman" w:hAnsi="Times New Roman"/>
                <w:color w:val="auto"/>
              </w:rPr>
              <w:sym w:font="Symbol" w:char="F0B7"/>
            </w:r>
            <w:r w:rsidRPr="00AC08E1">
              <w:rPr>
                <w:rFonts w:ascii="Times New Roman" w:hAnsi="Times New Roman"/>
                <w:color w:val="auto"/>
              </w:rPr>
              <w:t xml:space="preserve"> формирование умения разбираться в содержании профессиональной деятельности, соотносить требования, предъявляемые профессией, с индивидуальными качествами; </w:t>
            </w:r>
          </w:p>
          <w:p w:rsidR="00AC08E1" w:rsidRPr="00AC08E1" w:rsidRDefault="00AC08E1" w:rsidP="00AC08E1">
            <w:pPr>
              <w:jc w:val="both"/>
              <w:rPr>
                <w:rFonts w:ascii="Times New Roman" w:hAnsi="Times New Roman"/>
                <w:color w:val="auto"/>
              </w:rPr>
            </w:pPr>
            <w:r w:rsidRPr="00AC08E1">
              <w:rPr>
                <w:rFonts w:ascii="Times New Roman" w:hAnsi="Times New Roman"/>
                <w:color w:val="auto"/>
              </w:rPr>
              <w:sym w:font="Symbol" w:char="F0B7"/>
            </w:r>
            <w:r w:rsidRPr="00AC08E1">
              <w:rPr>
                <w:rFonts w:ascii="Times New Roman" w:hAnsi="Times New Roman"/>
                <w:color w:val="auto"/>
              </w:rPr>
              <w:t>сформировать потребность в осознании и оценке качеств и возможностей своей личности</w:t>
            </w:r>
          </w:p>
          <w:p w:rsidR="00AC08E1" w:rsidRPr="00AC08E1" w:rsidRDefault="00AC08E1" w:rsidP="00AC08E1">
            <w:pPr>
              <w:jc w:val="both"/>
              <w:rPr>
                <w:rFonts w:ascii="Times New Roman" w:hAnsi="Times New Roman"/>
                <w:color w:val="auto"/>
              </w:rPr>
            </w:pPr>
          </w:p>
        </w:tc>
      </w:tr>
    </w:tbl>
    <w:p w:rsidR="00AC08E1" w:rsidRPr="00AC08E1" w:rsidRDefault="00AC08E1" w:rsidP="00AC08E1">
      <w:pPr>
        <w:widowControl/>
        <w:ind w:firstLine="708"/>
        <w:jc w:val="both"/>
        <w:rPr>
          <w:rFonts w:ascii="Times New Roman" w:eastAsia="Calibri" w:hAnsi="Times New Roman" w:cs="Times New Roman"/>
          <w:color w:val="auto"/>
          <w:lang w:eastAsia="en-US" w:bidi="ar-SA"/>
        </w:rPr>
      </w:pPr>
      <w:r w:rsidRPr="00AC08E1">
        <w:rPr>
          <w:rFonts w:ascii="Times New Roman" w:eastAsia="Calibri" w:hAnsi="Times New Roman" w:cs="Times New Roman"/>
          <w:color w:val="auto"/>
          <w:lang w:eastAsia="en-US" w:bidi="ar-SA"/>
        </w:rPr>
        <w:t>2.Наличие профильных, предпрофильных классов (класс, наименование профиля, предпрофиля).</w:t>
      </w:r>
      <w:r w:rsidR="00391227">
        <w:rPr>
          <w:rFonts w:ascii="Times New Roman" w:eastAsia="Calibri" w:hAnsi="Times New Roman" w:cs="Times New Roman"/>
          <w:color w:val="auto"/>
          <w:lang w:eastAsia="en-US" w:bidi="ar-SA"/>
        </w:rPr>
        <w:t xml:space="preserve"> Профильных классов нет.</w:t>
      </w:r>
    </w:p>
    <w:p w:rsidR="00AC08E1" w:rsidRPr="00AC08E1" w:rsidRDefault="00AC08E1" w:rsidP="00AC08E1">
      <w:pPr>
        <w:widowControl/>
        <w:ind w:firstLine="708"/>
        <w:jc w:val="both"/>
        <w:rPr>
          <w:rFonts w:ascii="Times New Roman" w:eastAsia="Calibri" w:hAnsi="Times New Roman" w:cs="Times New Roman"/>
          <w:color w:val="auto"/>
          <w:lang w:eastAsia="en-US" w:bidi="ar-SA"/>
        </w:rPr>
      </w:pPr>
      <w:r w:rsidRPr="00AC08E1">
        <w:rPr>
          <w:rFonts w:ascii="Times New Roman" w:eastAsia="Calibri" w:hAnsi="Times New Roman" w:cs="Times New Roman"/>
          <w:color w:val="auto"/>
          <w:lang w:eastAsia="en-US" w:bidi="ar-SA"/>
        </w:rPr>
        <w:t>3.Наличие соглашения, договора с предприятиями, общественными организациями по реализации комплекса мероприятий профориентационной направленности (</w:t>
      </w:r>
      <w:r w:rsidRPr="00AC08E1">
        <w:rPr>
          <w:rFonts w:ascii="Times New Roman" w:eastAsia="Calibri" w:hAnsi="Times New Roman" w:cs="Times New Roman"/>
          <w:color w:val="auto"/>
          <w:u w:val="single"/>
          <w:lang w:eastAsia="en-US" w:bidi="ar-SA"/>
        </w:rPr>
        <w:t>наименование нормативного акта</w:t>
      </w:r>
      <w:r w:rsidRPr="00AC08E1">
        <w:rPr>
          <w:rFonts w:ascii="Times New Roman" w:eastAsia="Calibri" w:hAnsi="Times New Roman" w:cs="Times New Roman"/>
          <w:color w:val="auto"/>
          <w:lang w:eastAsia="en-US" w:bidi="ar-SA"/>
        </w:rPr>
        <w:t>).</w:t>
      </w:r>
    </w:p>
    <w:p w:rsidR="00AC08E1" w:rsidRPr="00AC08E1" w:rsidRDefault="00AC08E1" w:rsidP="00CB5E8A">
      <w:pPr>
        <w:widowControl/>
        <w:jc w:val="both"/>
        <w:rPr>
          <w:rFonts w:ascii="Times New Roman" w:eastAsia="Times New Roman" w:hAnsi="Times New Roman" w:cs="Times New Roman"/>
          <w:color w:val="auto"/>
          <w:lang w:bidi="ar-SA"/>
        </w:rPr>
      </w:pPr>
      <w:r w:rsidRPr="00AC08E1">
        <w:rPr>
          <w:rFonts w:ascii="Times New Roman" w:eastAsia="Times New Roman" w:hAnsi="Times New Roman" w:cs="Times New Roman"/>
          <w:color w:val="auto"/>
          <w:lang w:bidi="ar-SA"/>
        </w:rPr>
        <w:t>Договор о сотрудничестве с Благовещенским многопрофильным профессиональным кол</w:t>
      </w:r>
      <w:r w:rsidR="00594CEE">
        <w:rPr>
          <w:rFonts w:ascii="Times New Roman" w:eastAsia="Times New Roman" w:hAnsi="Times New Roman" w:cs="Times New Roman"/>
          <w:color w:val="auto"/>
          <w:lang w:bidi="ar-SA"/>
        </w:rPr>
        <w:t>леджем от 29.08.2014(бессрочно).</w:t>
      </w:r>
    </w:p>
    <w:p w:rsidR="00AC08E1" w:rsidRPr="00AC08E1" w:rsidRDefault="00AC08E1" w:rsidP="00AC08E1">
      <w:pPr>
        <w:widowControl/>
        <w:ind w:firstLine="709"/>
        <w:jc w:val="both"/>
        <w:rPr>
          <w:rFonts w:ascii="Times New Roman" w:eastAsia="Calibri" w:hAnsi="Times New Roman" w:cs="Times New Roman"/>
          <w:color w:val="auto"/>
          <w:lang w:eastAsia="en-US" w:bidi="ar-SA"/>
        </w:rPr>
      </w:pPr>
      <w:r w:rsidRPr="00AC08E1">
        <w:rPr>
          <w:rFonts w:ascii="Times New Roman" w:eastAsia="Calibri" w:hAnsi="Times New Roman" w:cs="Times New Roman"/>
          <w:color w:val="auto"/>
          <w:lang w:eastAsia="en-US" w:bidi="ar-SA"/>
        </w:rPr>
        <w:t xml:space="preserve">Школа активно взаимодействует с </w:t>
      </w:r>
      <w:r w:rsidR="00391227" w:rsidRPr="00AC08E1">
        <w:rPr>
          <w:rFonts w:ascii="Times New Roman" w:eastAsia="Calibri" w:hAnsi="Times New Roman" w:cs="Times New Roman"/>
          <w:color w:val="auto"/>
          <w:lang w:eastAsia="en-US" w:bidi="ar-SA"/>
        </w:rPr>
        <w:t>Благовещенск</w:t>
      </w:r>
      <w:r w:rsidR="00391227">
        <w:rPr>
          <w:rFonts w:ascii="Times New Roman" w:eastAsia="Calibri" w:hAnsi="Times New Roman" w:cs="Times New Roman"/>
          <w:color w:val="auto"/>
          <w:lang w:eastAsia="en-US" w:bidi="ar-SA"/>
        </w:rPr>
        <w:t>им центром занятости населения</w:t>
      </w:r>
      <w:r w:rsidRPr="00AC08E1">
        <w:rPr>
          <w:rFonts w:ascii="Times New Roman" w:eastAsia="Calibri" w:hAnsi="Times New Roman" w:cs="Times New Roman"/>
          <w:color w:val="auto"/>
          <w:lang w:eastAsia="en-US" w:bidi="ar-SA"/>
        </w:rPr>
        <w:t xml:space="preserve">. Специалистами Центра проведено </w:t>
      </w:r>
      <w:r w:rsidR="00391227">
        <w:rPr>
          <w:rFonts w:ascii="Times New Roman" w:eastAsia="Calibri" w:hAnsi="Times New Roman" w:cs="Times New Roman"/>
          <w:color w:val="auto"/>
          <w:lang w:eastAsia="en-US" w:bidi="ar-SA"/>
        </w:rPr>
        <w:t>2</w:t>
      </w:r>
      <w:r w:rsidRPr="00AC08E1">
        <w:rPr>
          <w:rFonts w:ascii="Times New Roman" w:eastAsia="Calibri" w:hAnsi="Times New Roman" w:cs="Times New Roman"/>
          <w:color w:val="auto"/>
          <w:lang w:eastAsia="en-US" w:bidi="ar-SA"/>
        </w:rPr>
        <w:t xml:space="preserve"> профориентационных мероприятий с обучающимися с целью профессионального самоопределения старшеклассников и помощи им в выборе профессиональной деятельности. Обучающиеся проинформированы о востребованных профессиях на рынке труда Благовещенского района, о возможности профессионального обучения по направлению центра занятости населения и трудоустройства по выбираемой профессии, познакомились с работой портала государственных услуг по профессиональной ориентации в целях трудоустройства, профессионального обучения на базе Центра в индивидуальной и групповой формах. Были совершены экскурсии на ОАО «Благовещенский арматурный з</w:t>
      </w:r>
      <w:r w:rsidR="00391227">
        <w:rPr>
          <w:rFonts w:ascii="Times New Roman" w:eastAsia="Calibri" w:hAnsi="Times New Roman" w:cs="Times New Roman"/>
          <w:color w:val="auto"/>
          <w:lang w:eastAsia="en-US" w:bidi="ar-SA"/>
        </w:rPr>
        <w:t>авод» (приказ №124</w:t>
      </w:r>
      <w:r w:rsidR="00AD746F">
        <w:rPr>
          <w:rFonts w:ascii="Times New Roman" w:eastAsia="Calibri" w:hAnsi="Times New Roman" w:cs="Times New Roman"/>
          <w:color w:val="auto"/>
          <w:lang w:eastAsia="en-US" w:bidi="ar-SA"/>
        </w:rPr>
        <w:t xml:space="preserve"> от 17.05.2</w:t>
      </w:r>
      <w:r w:rsidR="00245603">
        <w:rPr>
          <w:rFonts w:ascii="Times New Roman" w:eastAsia="Calibri" w:hAnsi="Times New Roman" w:cs="Times New Roman"/>
          <w:color w:val="auto"/>
          <w:lang w:eastAsia="en-US" w:bidi="ar-SA"/>
        </w:rPr>
        <w:t>5</w:t>
      </w:r>
      <w:r w:rsidR="00AD746F">
        <w:rPr>
          <w:rFonts w:ascii="Times New Roman" w:eastAsia="Calibri" w:hAnsi="Times New Roman" w:cs="Times New Roman"/>
          <w:color w:val="auto"/>
          <w:lang w:eastAsia="en-US" w:bidi="ar-SA"/>
        </w:rPr>
        <w:t xml:space="preserve">), </w:t>
      </w:r>
      <w:r w:rsidR="00AD746F" w:rsidRPr="00CB11D8">
        <w:rPr>
          <w:rFonts w:ascii="Times New Roman" w:hAnsi="Times New Roman" w:cs="Times New Roman"/>
        </w:rPr>
        <w:t>«Благовещенский хлеб завод»</w:t>
      </w:r>
      <w:r w:rsidR="00391227">
        <w:rPr>
          <w:rFonts w:ascii="Times New Roman" w:eastAsia="Calibri" w:hAnsi="Times New Roman" w:cs="Times New Roman"/>
          <w:color w:val="auto"/>
          <w:lang w:eastAsia="en-US" w:bidi="ar-SA"/>
        </w:rPr>
        <w:t xml:space="preserve"> (приказ № 137 от 30.05.202</w:t>
      </w:r>
      <w:r w:rsidR="00245603">
        <w:rPr>
          <w:rFonts w:ascii="Times New Roman" w:eastAsia="Calibri" w:hAnsi="Times New Roman" w:cs="Times New Roman"/>
          <w:color w:val="auto"/>
          <w:lang w:eastAsia="en-US" w:bidi="ar-SA"/>
        </w:rPr>
        <w:t>5</w:t>
      </w:r>
      <w:r w:rsidR="00391227">
        <w:rPr>
          <w:rFonts w:ascii="Times New Roman" w:eastAsia="Calibri" w:hAnsi="Times New Roman" w:cs="Times New Roman"/>
          <w:color w:val="auto"/>
          <w:lang w:eastAsia="en-US" w:bidi="ar-SA"/>
        </w:rPr>
        <w:t>)</w:t>
      </w:r>
    </w:p>
    <w:p w:rsidR="00AC08E1" w:rsidRPr="00AC08E1" w:rsidRDefault="00AC08E1" w:rsidP="00AC08E1">
      <w:pPr>
        <w:widowControl/>
        <w:ind w:firstLine="709"/>
        <w:jc w:val="both"/>
        <w:rPr>
          <w:rFonts w:ascii="Times New Roman" w:eastAsia="Calibri" w:hAnsi="Times New Roman" w:cs="Times New Roman"/>
          <w:color w:val="auto"/>
          <w:lang w:eastAsia="en-US" w:bidi="ar-SA"/>
        </w:rPr>
      </w:pPr>
    </w:p>
    <w:p w:rsidR="00AC08E1" w:rsidRPr="00AC08E1" w:rsidRDefault="00AC08E1" w:rsidP="00AC08E1">
      <w:pPr>
        <w:widowControl/>
        <w:ind w:firstLine="708"/>
        <w:jc w:val="both"/>
        <w:rPr>
          <w:rFonts w:ascii="Times New Roman" w:eastAsia="Calibri" w:hAnsi="Times New Roman" w:cs="Times New Roman"/>
          <w:color w:val="auto"/>
          <w:lang w:eastAsia="en-US" w:bidi="ar-SA"/>
        </w:rPr>
      </w:pPr>
      <w:r w:rsidRPr="00AC08E1">
        <w:rPr>
          <w:rFonts w:ascii="Times New Roman" w:eastAsia="Calibri" w:hAnsi="Times New Roman" w:cs="Times New Roman"/>
          <w:color w:val="auto"/>
          <w:lang w:eastAsia="en-US" w:bidi="ar-SA"/>
        </w:rPr>
        <w:t>Регулярные занятия внеурочной деятельности профильной и профориентационной направленности (таблица)</w:t>
      </w:r>
    </w:p>
    <w:tbl>
      <w:tblPr>
        <w:tblStyle w:val="221"/>
        <w:tblW w:w="0" w:type="auto"/>
        <w:tblInd w:w="250" w:type="dxa"/>
        <w:tblLook w:val="04A0" w:firstRow="1" w:lastRow="0" w:firstColumn="1" w:lastColumn="0" w:noHBand="0" w:noVBand="1"/>
      </w:tblPr>
      <w:tblGrid>
        <w:gridCol w:w="741"/>
        <w:gridCol w:w="2387"/>
        <w:gridCol w:w="4394"/>
        <w:gridCol w:w="986"/>
        <w:gridCol w:w="1985"/>
      </w:tblGrid>
      <w:tr w:rsidR="00AC08E1" w:rsidRPr="00AC08E1" w:rsidTr="0015015A">
        <w:tc>
          <w:tcPr>
            <w:tcW w:w="741" w:type="dxa"/>
          </w:tcPr>
          <w:p w:rsidR="00AC08E1" w:rsidRPr="00AC08E1" w:rsidRDefault="00AC08E1" w:rsidP="00AC08E1">
            <w:pPr>
              <w:rPr>
                <w:rFonts w:ascii="Times New Roman" w:hAnsi="Times New Roman"/>
                <w:color w:val="auto"/>
              </w:rPr>
            </w:pPr>
            <w:r w:rsidRPr="00AC08E1">
              <w:rPr>
                <w:rFonts w:ascii="Times New Roman" w:hAnsi="Times New Roman"/>
                <w:color w:val="auto"/>
              </w:rPr>
              <w:t>№</w:t>
            </w:r>
          </w:p>
        </w:tc>
        <w:tc>
          <w:tcPr>
            <w:tcW w:w="2387" w:type="dxa"/>
          </w:tcPr>
          <w:p w:rsidR="00AC08E1" w:rsidRPr="00AC08E1" w:rsidRDefault="00AC08E1" w:rsidP="00AC08E1">
            <w:pPr>
              <w:rPr>
                <w:rFonts w:ascii="Times New Roman" w:hAnsi="Times New Roman"/>
                <w:color w:val="auto"/>
              </w:rPr>
            </w:pPr>
            <w:r w:rsidRPr="00AC08E1">
              <w:rPr>
                <w:rFonts w:ascii="Times New Roman" w:hAnsi="Times New Roman"/>
                <w:color w:val="auto"/>
              </w:rPr>
              <w:t>Учитель (фамилия И.О.)</w:t>
            </w:r>
          </w:p>
        </w:tc>
        <w:tc>
          <w:tcPr>
            <w:tcW w:w="4394" w:type="dxa"/>
          </w:tcPr>
          <w:p w:rsidR="00AC08E1" w:rsidRPr="00AC08E1" w:rsidRDefault="00AC08E1" w:rsidP="00AC08E1">
            <w:pPr>
              <w:rPr>
                <w:rFonts w:ascii="Times New Roman" w:hAnsi="Times New Roman"/>
                <w:color w:val="auto"/>
              </w:rPr>
            </w:pPr>
            <w:r w:rsidRPr="00AC08E1">
              <w:rPr>
                <w:rFonts w:ascii="Times New Roman" w:hAnsi="Times New Roman"/>
                <w:bCs/>
                <w:color w:val="auto"/>
              </w:rPr>
              <w:t xml:space="preserve">Наименование утвержденной программы внеурочной деятельности </w:t>
            </w:r>
            <w:r w:rsidRPr="00AC08E1">
              <w:rPr>
                <w:rFonts w:ascii="Times New Roman" w:hAnsi="Times New Roman"/>
                <w:color w:val="auto"/>
              </w:rPr>
              <w:t>профориентационной направленности</w:t>
            </w:r>
          </w:p>
        </w:tc>
        <w:tc>
          <w:tcPr>
            <w:tcW w:w="986" w:type="dxa"/>
          </w:tcPr>
          <w:p w:rsidR="00AC08E1" w:rsidRPr="00AC08E1" w:rsidRDefault="00AC08E1" w:rsidP="00AC08E1">
            <w:pPr>
              <w:rPr>
                <w:rFonts w:ascii="Times New Roman" w:hAnsi="Times New Roman"/>
                <w:color w:val="auto"/>
              </w:rPr>
            </w:pPr>
            <w:r w:rsidRPr="00AC08E1">
              <w:rPr>
                <w:rFonts w:ascii="Times New Roman" w:hAnsi="Times New Roman"/>
                <w:color w:val="auto"/>
              </w:rPr>
              <w:t xml:space="preserve">Класс </w:t>
            </w:r>
          </w:p>
        </w:tc>
        <w:tc>
          <w:tcPr>
            <w:tcW w:w="1985" w:type="dxa"/>
          </w:tcPr>
          <w:p w:rsidR="00AC08E1" w:rsidRPr="00AC08E1" w:rsidRDefault="00AC08E1" w:rsidP="00AC08E1">
            <w:pPr>
              <w:rPr>
                <w:rFonts w:ascii="Times New Roman" w:hAnsi="Times New Roman"/>
                <w:color w:val="auto"/>
              </w:rPr>
            </w:pPr>
            <w:r w:rsidRPr="00AC08E1">
              <w:rPr>
                <w:rFonts w:ascii="Times New Roman" w:hAnsi="Times New Roman"/>
                <w:color w:val="auto"/>
              </w:rPr>
              <w:t>Количество учащихся/ в.т.ч. с ОВЗ</w:t>
            </w:r>
          </w:p>
        </w:tc>
      </w:tr>
      <w:tr w:rsidR="00AC08E1" w:rsidRPr="00AC08E1" w:rsidTr="0015015A">
        <w:tc>
          <w:tcPr>
            <w:tcW w:w="741" w:type="dxa"/>
          </w:tcPr>
          <w:p w:rsidR="00AC08E1" w:rsidRPr="00AC08E1" w:rsidRDefault="00AC08E1" w:rsidP="0021070B">
            <w:pPr>
              <w:numPr>
                <w:ilvl w:val="0"/>
                <w:numId w:val="18"/>
              </w:numPr>
              <w:contextualSpacing/>
              <w:jc w:val="both"/>
              <w:rPr>
                <w:rFonts w:ascii="Times New Roman" w:hAnsi="Times New Roman"/>
                <w:color w:val="auto"/>
              </w:rPr>
            </w:pPr>
          </w:p>
        </w:tc>
        <w:tc>
          <w:tcPr>
            <w:tcW w:w="2387" w:type="dxa"/>
          </w:tcPr>
          <w:p w:rsidR="00AC08E1" w:rsidRPr="00AC08E1" w:rsidRDefault="00245603" w:rsidP="00AC08E1">
            <w:pPr>
              <w:jc w:val="both"/>
              <w:rPr>
                <w:rFonts w:ascii="Times New Roman" w:hAnsi="Times New Roman"/>
                <w:color w:val="auto"/>
              </w:rPr>
            </w:pPr>
            <w:r>
              <w:rPr>
                <w:rFonts w:ascii="Times New Roman" w:hAnsi="Times New Roman"/>
                <w:color w:val="auto"/>
              </w:rPr>
              <w:t>Киекбаева Ю.Д.</w:t>
            </w:r>
          </w:p>
        </w:tc>
        <w:tc>
          <w:tcPr>
            <w:tcW w:w="4394" w:type="dxa"/>
          </w:tcPr>
          <w:p w:rsidR="00AC08E1" w:rsidRPr="00AC08E1" w:rsidRDefault="0015015A" w:rsidP="00AC08E1">
            <w:pPr>
              <w:jc w:val="both"/>
              <w:rPr>
                <w:rFonts w:ascii="Times New Roman" w:hAnsi="Times New Roman"/>
                <w:color w:val="auto"/>
              </w:rPr>
            </w:pPr>
            <w:r>
              <w:rPr>
                <w:rFonts w:ascii="Times New Roman" w:hAnsi="Times New Roman"/>
                <w:color w:val="auto"/>
              </w:rPr>
              <w:t>ОДНК НР</w:t>
            </w:r>
          </w:p>
        </w:tc>
        <w:tc>
          <w:tcPr>
            <w:tcW w:w="986" w:type="dxa"/>
          </w:tcPr>
          <w:p w:rsidR="00AC08E1" w:rsidRPr="00AC08E1" w:rsidRDefault="00245603" w:rsidP="00AC08E1">
            <w:pPr>
              <w:jc w:val="both"/>
              <w:rPr>
                <w:rFonts w:ascii="Times New Roman" w:hAnsi="Times New Roman"/>
                <w:color w:val="auto"/>
              </w:rPr>
            </w:pPr>
            <w:r>
              <w:rPr>
                <w:rFonts w:ascii="Times New Roman" w:hAnsi="Times New Roman"/>
                <w:color w:val="auto"/>
              </w:rPr>
              <w:t>5</w:t>
            </w:r>
          </w:p>
        </w:tc>
        <w:tc>
          <w:tcPr>
            <w:tcW w:w="1985" w:type="dxa"/>
          </w:tcPr>
          <w:p w:rsidR="00AC08E1" w:rsidRPr="00AC08E1" w:rsidRDefault="00245603" w:rsidP="0015015A">
            <w:pPr>
              <w:jc w:val="both"/>
              <w:rPr>
                <w:rFonts w:ascii="Times New Roman" w:hAnsi="Times New Roman"/>
                <w:color w:val="auto"/>
              </w:rPr>
            </w:pPr>
            <w:r>
              <w:rPr>
                <w:rFonts w:ascii="Times New Roman" w:hAnsi="Times New Roman"/>
                <w:color w:val="auto"/>
              </w:rPr>
              <w:t>2</w:t>
            </w:r>
          </w:p>
        </w:tc>
      </w:tr>
      <w:tr w:rsidR="00AC08E1" w:rsidRPr="00AC08E1" w:rsidTr="0015015A">
        <w:tc>
          <w:tcPr>
            <w:tcW w:w="741" w:type="dxa"/>
          </w:tcPr>
          <w:p w:rsidR="00AC08E1" w:rsidRPr="00AC08E1" w:rsidRDefault="00AC08E1" w:rsidP="0021070B">
            <w:pPr>
              <w:numPr>
                <w:ilvl w:val="0"/>
                <w:numId w:val="18"/>
              </w:numPr>
              <w:contextualSpacing/>
              <w:jc w:val="both"/>
              <w:rPr>
                <w:rFonts w:ascii="Times New Roman" w:hAnsi="Times New Roman"/>
                <w:color w:val="auto"/>
              </w:rPr>
            </w:pPr>
          </w:p>
        </w:tc>
        <w:tc>
          <w:tcPr>
            <w:tcW w:w="2387" w:type="dxa"/>
          </w:tcPr>
          <w:p w:rsidR="00AC08E1" w:rsidRPr="00AC08E1" w:rsidRDefault="0015015A" w:rsidP="00AC08E1">
            <w:pPr>
              <w:jc w:val="both"/>
              <w:rPr>
                <w:rFonts w:ascii="Times New Roman" w:hAnsi="Times New Roman"/>
                <w:color w:val="auto"/>
              </w:rPr>
            </w:pPr>
            <w:r>
              <w:rPr>
                <w:rFonts w:ascii="Times New Roman" w:hAnsi="Times New Roman"/>
                <w:color w:val="auto"/>
              </w:rPr>
              <w:t>Яшкин А. А.</w:t>
            </w:r>
          </w:p>
        </w:tc>
        <w:tc>
          <w:tcPr>
            <w:tcW w:w="4394" w:type="dxa"/>
          </w:tcPr>
          <w:p w:rsidR="00AC08E1" w:rsidRPr="00AC08E1" w:rsidRDefault="0015015A" w:rsidP="00AC08E1">
            <w:pPr>
              <w:jc w:val="both"/>
              <w:rPr>
                <w:rFonts w:ascii="Times New Roman" w:hAnsi="Times New Roman"/>
                <w:color w:val="auto"/>
              </w:rPr>
            </w:pPr>
            <w:r>
              <w:rPr>
                <w:rFonts w:ascii="Times New Roman" w:hAnsi="Times New Roman"/>
                <w:color w:val="auto"/>
              </w:rPr>
              <w:t>Юный лыжник</w:t>
            </w:r>
          </w:p>
        </w:tc>
        <w:tc>
          <w:tcPr>
            <w:tcW w:w="986" w:type="dxa"/>
          </w:tcPr>
          <w:p w:rsidR="00AC08E1" w:rsidRPr="00AC08E1" w:rsidRDefault="0015015A" w:rsidP="00AC08E1">
            <w:pPr>
              <w:jc w:val="both"/>
              <w:rPr>
                <w:rFonts w:ascii="Times New Roman" w:hAnsi="Times New Roman"/>
                <w:color w:val="auto"/>
              </w:rPr>
            </w:pPr>
            <w:r>
              <w:rPr>
                <w:rFonts w:ascii="Times New Roman" w:hAnsi="Times New Roman"/>
                <w:color w:val="auto"/>
              </w:rPr>
              <w:t>5-9</w:t>
            </w:r>
          </w:p>
        </w:tc>
        <w:tc>
          <w:tcPr>
            <w:tcW w:w="1985" w:type="dxa"/>
          </w:tcPr>
          <w:p w:rsidR="00AC08E1" w:rsidRPr="00AC08E1" w:rsidRDefault="0015015A" w:rsidP="00AC08E1">
            <w:pPr>
              <w:jc w:val="both"/>
              <w:rPr>
                <w:rFonts w:ascii="Times New Roman" w:hAnsi="Times New Roman"/>
                <w:color w:val="auto"/>
              </w:rPr>
            </w:pPr>
            <w:r>
              <w:rPr>
                <w:rFonts w:ascii="Times New Roman" w:hAnsi="Times New Roman"/>
                <w:color w:val="auto"/>
              </w:rPr>
              <w:t>2</w:t>
            </w:r>
            <w:r w:rsidR="008E5814">
              <w:rPr>
                <w:rFonts w:ascii="Times New Roman" w:hAnsi="Times New Roman"/>
                <w:color w:val="auto"/>
              </w:rPr>
              <w:t>6</w:t>
            </w:r>
            <w:r>
              <w:rPr>
                <w:rFonts w:ascii="Times New Roman" w:hAnsi="Times New Roman"/>
                <w:color w:val="auto"/>
              </w:rPr>
              <w:t>/</w:t>
            </w:r>
            <w:r w:rsidR="008E5814">
              <w:rPr>
                <w:rFonts w:ascii="Times New Roman" w:hAnsi="Times New Roman"/>
                <w:color w:val="auto"/>
              </w:rPr>
              <w:t>9</w:t>
            </w:r>
          </w:p>
        </w:tc>
      </w:tr>
      <w:tr w:rsidR="00AC08E1" w:rsidRPr="00AC08E1" w:rsidTr="0015015A">
        <w:tc>
          <w:tcPr>
            <w:tcW w:w="741" w:type="dxa"/>
          </w:tcPr>
          <w:p w:rsidR="00AC08E1" w:rsidRPr="00AC08E1" w:rsidRDefault="00AC08E1" w:rsidP="0021070B">
            <w:pPr>
              <w:numPr>
                <w:ilvl w:val="0"/>
                <w:numId w:val="18"/>
              </w:numPr>
              <w:contextualSpacing/>
              <w:jc w:val="both"/>
              <w:rPr>
                <w:rFonts w:ascii="Times New Roman" w:hAnsi="Times New Roman"/>
                <w:color w:val="auto"/>
              </w:rPr>
            </w:pPr>
          </w:p>
        </w:tc>
        <w:tc>
          <w:tcPr>
            <w:tcW w:w="2387" w:type="dxa"/>
          </w:tcPr>
          <w:p w:rsidR="00AC08E1" w:rsidRPr="00AC08E1" w:rsidRDefault="0015015A" w:rsidP="00AC08E1">
            <w:pPr>
              <w:jc w:val="both"/>
              <w:rPr>
                <w:rFonts w:ascii="Times New Roman" w:hAnsi="Times New Roman"/>
                <w:color w:val="auto"/>
              </w:rPr>
            </w:pPr>
            <w:r>
              <w:rPr>
                <w:rFonts w:ascii="Times New Roman" w:hAnsi="Times New Roman"/>
                <w:color w:val="auto"/>
              </w:rPr>
              <w:t>Мухаметова Н. Х.</w:t>
            </w:r>
          </w:p>
        </w:tc>
        <w:tc>
          <w:tcPr>
            <w:tcW w:w="4394" w:type="dxa"/>
          </w:tcPr>
          <w:p w:rsidR="00AC08E1" w:rsidRPr="00AC08E1" w:rsidRDefault="0015015A" w:rsidP="00AC08E1">
            <w:pPr>
              <w:jc w:val="both"/>
              <w:rPr>
                <w:rFonts w:ascii="Times New Roman" w:hAnsi="Times New Roman"/>
                <w:color w:val="auto"/>
              </w:rPr>
            </w:pPr>
            <w:r>
              <w:rPr>
                <w:rFonts w:ascii="Times New Roman" w:hAnsi="Times New Roman"/>
                <w:color w:val="auto"/>
              </w:rPr>
              <w:t>Я готовлюсь к ОГЭ: математика</w:t>
            </w:r>
          </w:p>
        </w:tc>
        <w:tc>
          <w:tcPr>
            <w:tcW w:w="986" w:type="dxa"/>
          </w:tcPr>
          <w:p w:rsidR="00AC08E1" w:rsidRPr="00AC08E1" w:rsidRDefault="0015015A" w:rsidP="00AC08E1">
            <w:pPr>
              <w:jc w:val="both"/>
              <w:rPr>
                <w:rFonts w:ascii="Times New Roman" w:hAnsi="Times New Roman"/>
                <w:color w:val="auto"/>
              </w:rPr>
            </w:pPr>
            <w:r>
              <w:rPr>
                <w:rFonts w:ascii="Times New Roman" w:hAnsi="Times New Roman"/>
                <w:color w:val="auto"/>
              </w:rPr>
              <w:t>9</w:t>
            </w:r>
          </w:p>
        </w:tc>
        <w:tc>
          <w:tcPr>
            <w:tcW w:w="1985" w:type="dxa"/>
          </w:tcPr>
          <w:p w:rsidR="00AC08E1" w:rsidRPr="00AC08E1" w:rsidRDefault="00245603" w:rsidP="00AC08E1">
            <w:pPr>
              <w:jc w:val="both"/>
              <w:rPr>
                <w:rFonts w:ascii="Times New Roman" w:hAnsi="Times New Roman"/>
                <w:color w:val="auto"/>
              </w:rPr>
            </w:pPr>
            <w:r>
              <w:rPr>
                <w:rFonts w:ascii="Times New Roman" w:hAnsi="Times New Roman"/>
                <w:color w:val="auto"/>
              </w:rPr>
              <w:t>3</w:t>
            </w:r>
            <w:r w:rsidR="0015015A">
              <w:rPr>
                <w:rFonts w:ascii="Times New Roman" w:hAnsi="Times New Roman"/>
                <w:color w:val="auto"/>
              </w:rPr>
              <w:t>/</w:t>
            </w:r>
            <w:r>
              <w:rPr>
                <w:rFonts w:ascii="Times New Roman" w:hAnsi="Times New Roman"/>
                <w:color w:val="auto"/>
              </w:rPr>
              <w:t>2</w:t>
            </w:r>
          </w:p>
        </w:tc>
      </w:tr>
      <w:tr w:rsidR="00AC08E1" w:rsidRPr="00AC08E1" w:rsidTr="0015015A">
        <w:tc>
          <w:tcPr>
            <w:tcW w:w="741" w:type="dxa"/>
          </w:tcPr>
          <w:p w:rsidR="00AC08E1" w:rsidRPr="00AC08E1" w:rsidRDefault="00AC08E1" w:rsidP="0021070B">
            <w:pPr>
              <w:numPr>
                <w:ilvl w:val="0"/>
                <w:numId w:val="18"/>
              </w:numPr>
              <w:contextualSpacing/>
              <w:jc w:val="both"/>
              <w:rPr>
                <w:rFonts w:ascii="Times New Roman" w:hAnsi="Times New Roman"/>
                <w:color w:val="auto"/>
              </w:rPr>
            </w:pPr>
          </w:p>
        </w:tc>
        <w:tc>
          <w:tcPr>
            <w:tcW w:w="2387" w:type="dxa"/>
          </w:tcPr>
          <w:p w:rsidR="00AC08E1" w:rsidRPr="00AC08E1" w:rsidRDefault="0015015A" w:rsidP="00AC08E1">
            <w:pPr>
              <w:jc w:val="both"/>
              <w:rPr>
                <w:rFonts w:ascii="Times New Roman" w:hAnsi="Times New Roman"/>
                <w:color w:val="auto"/>
              </w:rPr>
            </w:pPr>
            <w:r>
              <w:rPr>
                <w:rFonts w:ascii="Times New Roman" w:hAnsi="Times New Roman"/>
                <w:color w:val="auto"/>
              </w:rPr>
              <w:t>Телегина Ф. З.</w:t>
            </w:r>
          </w:p>
        </w:tc>
        <w:tc>
          <w:tcPr>
            <w:tcW w:w="4394" w:type="dxa"/>
          </w:tcPr>
          <w:p w:rsidR="00AC08E1" w:rsidRPr="00AC08E1" w:rsidRDefault="0015015A" w:rsidP="00AC08E1">
            <w:pPr>
              <w:jc w:val="both"/>
              <w:rPr>
                <w:rFonts w:ascii="Times New Roman" w:hAnsi="Times New Roman"/>
                <w:color w:val="auto"/>
              </w:rPr>
            </w:pPr>
            <w:r>
              <w:rPr>
                <w:rFonts w:ascii="Times New Roman" w:hAnsi="Times New Roman"/>
                <w:color w:val="auto"/>
              </w:rPr>
              <w:t>Занимательная грамматика</w:t>
            </w:r>
          </w:p>
        </w:tc>
        <w:tc>
          <w:tcPr>
            <w:tcW w:w="986" w:type="dxa"/>
          </w:tcPr>
          <w:p w:rsidR="00AC08E1" w:rsidRPr="00AC08E1" w:rsidRDefault="0015015A" w:rsidP="00AC08E1">
            <w:pPr>
              <w:jc w:val="both"/>
              <w:rPr>
                <w:rFonts w:ascii="Times New Roman" w:hAnsi="Times New Roman"/>
                <w:color w:val="auto"/>
              </w:rPr>
            </w:pPr>
            <w:r>
              <w:rPr>
                <w:rFonts w:ascii="Times New Roman" w:hAnsi="Times New Roman"/>
                <w:color w:val="auto"/>
              </w:rPr>
              <w:t>9</w:t>
            </w:r>
          </w:p>
        </w:tc>
        <w:tc>
          <w:tcPr>
            <w:tcW w:w="1985" w:type="dxa"/>
          </w:tcPr>
          <w:p w:rsidR="00AC08E1" w:rsidRPr="00AC08E1" w:rsidRDefault="00245603" w:rsidP="00AC08E1">
            <w:pPr>
              <w:jc w:val="both"/>
              <w:rPr>
                <w:rFonts w:ascii="Times New Roman" w:hAnsi="Times New Roman"/>
                <w:color w:val="auto"/>
              </w:rPr>
            </w:pPr>
            <w:r>
              <w:rPr>
                <w:rFonts w:ascii="Times New Roman" w:hAnsi="Times New Roman"/>
                <w:color w:val="auto"/>
              </w:rPr>
              <w:t>3</w:t>
            </w:r>
            <w:r w:rsidR="0015015A">
              <w:rPr>
                <w:rFonts w:ascii="Times New Roman" w:hAnsi="Times New Roman"/>
                <w:color w:val="auto"/>
              </w:rPr>
              <w:t>/</w:t>
            </w:r>
            <w:r>
              <w:rPr>
                <w:rFonts w:ascii="Times New Roman" w:hAnsi="Times New Roman"/>
                <w:color w:val="auto"/>
              </w:rPr>
              <w:t>2</w:t>
            </w:r>
          </w:p>
        </w:tc>
      </w:tr>
      <w:tr w:rsidR="00AC08E1" w:rsidRPr="00AC08E1" w:rsidTr="0015015A">
        <w:tc>
          <w:tcPr>
            <w:tcW w:w="741" w:type="dxa"/>
          </w:tcPr>
          <w:p w:rsidR="00AC08E1" w:rsidRPr="00AC08E1" w:rsidRDefault="00AC08E1" w:rsidP="0021070B">
            <w:pPr>
              <w:numPr>
                <w:ilvl w:val="0"/>
                <w:numId w:val="18"/>
              </w:numPr>
              <w:contextualSpacing/>
              <w:jc w:val="both"/>
              <w:rPr>
                <w:rFonts w:ascii="Times New Roman" w:hAnsi="Times New Roman"/>
                <w:color w:val="auto"/>
              </w:rPr>
            </w:pPr>
          </w:p>
        </w:tc>
        <w:tc>
          <w:tcPr>
            <w:tcW w:w="2387" w:type="dxa"/>
          </w:tcPr>
          <w:p w:rsidR="00AC08E1" w:rsidRPr="00AC08E1" w:rsidRDefault="00245603" w:rsidP="00AC08E1">
            <w:pPr>
              <w:jc w:val="both"/>
              <w:rPr>
                <w:rFonts w:ascii="Times New Roman" w:hAnsi="Times New Roman"/>
                <w:color w:val="auto"/>
              </w:rPr>
            </w:pPr>
            <w:r>
              <w:rPr>
                <w:rFonts w:ascii="Times New Roman" w:hAnsi="Times New Roman"/>
                <w:color w:val="auto"/>
              </w:rPr>
              <w:t>Давлетшина Н.Ю.</w:t>
            </w:r>
          </w:p>
        </w:tc>
        <w:tc>
          <w:tcPr>
            <w:tcW w:w="4394" w:type="dxa"/>
          </w:tcPr>
          <w:p w:rsidR="00AC08E1" w:rsidRPr="00AC08E1" w:rsidRDefault="0015015A" w:rsidP="00AC08E1">
            <w:pPr>
              <w:jc w:val="both"/>
              <w:rPr>
                <w:rFonts w:ascii="Times New Roman" w:hAnsi="Times New Roman"/>
                <w:color w:val="auto"/>
              </w:rPr>
            </w:pPr>
            <w:r>
              <w:rPr>
                <w:rFonts w:ascii="Times New Roman" w:hAnsi="Times New Roman"/>
                <w:color w:val="auto"/>
              </w:rPr>
              <w:t>Человек и природа</w:t>
            </w:r>
          </w:p>
        </w:tc>
        <w:tc>
          <w:tcPr>
            <w:tcW w:w="986" w:type="dxa"/>
          </w:tcPr>
          <w:p w:rsidR="00AC08E1" w:rsidRPr="00AC08E1" w:rsidRDefault="0015015A" w:rsidP="00AC08E1">
            <w:pPr>
              <w:jc w:val="both"/>
              <w:rPr>
                <w:rFonts w:ascii="Times New Roman" w:hAnsi="Times New Roman"/>
                <w:color w:val="auto"/>
              </w:rPr>
            </w:pPr>
            <w:r>
              <w:rPr>
                <w:rFonts w:ascii="Times New Roman" w:hAnsi="Times New Roman"/>
                <w:color w:val="auto"/>
              </w:rPr>
              <w:t>9</w:t>
            </w:r>
          </w:p>
        </w:tc>
        <w:tc>
          <w:tcPr>
            <w:tcW w:w="1985" w:type="dxa"/>
          </w:tcPr>
          <w:p w:rsidR="00AC08E1" w:rsidRPr="00AC08E1" w:rsidRDefault="00245603" w:rsidP="00AC08E1">
            <w:pPr>
              <w:jc w:val="both"/>
              <w:rPr>
                <w:rFonts w:ascii="Times New Roman" w:hAnsi="Times New Roman"/>
                <w:color w:val="auto"/>
              </w:rPr>
            </w:pPr>
            <w:r>
              <w:rPr>
                <w:rFonts w:ascii="Times New Roman" w:hAnsi="Times New Roman"/>
                <w:color w:val="auto"/>
              </w:rPr>
              <w:t>3</w:t>
            </w:r>
            <w:r w:rsidR="0015015A">
              <w:rPr>
                <w:rFonts w:ascii="Times New Roman" w:hAnsi="Times New Roman"/>
                <w:color w:val="auto"/>
              </w:rPr>
              <w:t>/</w:t>
            </w:r>
            <w:r>
              <w:rPr>
                <w:rFonts w:ascii="Times New Roman" w:hAnsi="Times New Roman"/>
                <w:color w:val="auto"/>
              </w:rPr>
              <w:t>2</w:t>
            </w:r>
          </w:p>
        </w:tc>
      </w:tr>
      <w:tr w:rsidR="00AC08E1" w:rsidRPr="00AC08E1" w:rsidTr="0015015A">
        <w:tc>
          <w:tcPr>
            <w:tcW w:w="741" w:type="dxa"/>
          </w:tcPr>
          <w:p w:rsidR="00AC08E1" w:rsidRPr="00AC08E1" w:rsidRDefault="00AC08E1" w:rsidP="0021070B">
            <w:pPr>
              <w:numPr>
                <w:ilvl w:val="0"/>
                <w:numId w:val="18"/>
              </w:numPr>
              <w:contextualSpacing/>
              <w:jc w:val="both"/>
              <w:rPr>
                <w:rFonts w:ascii="Times New Roman" w:hAnsi="Times New Roman"/>
                <w:color w:val="auto"/>
              </w:rPr>
            </w:pPr>
          </w:p>
        </w:tc>
        <w:tc>
          <w:tcPr>
            <w:tcW w:w="2387" w:type="dxa"/>
          </w:tcPr>
          <w:p w:rsidR="00AC08E1" w:rsidRPr="00AC08E1" w:rsidRDefault="00245603" w:rsidP="00AC08E1">
            <w:pPr>
              <w:jc w:val="both"/>
              <w:rPr>
                <w:rFonts w:ascii="Times New Roman" w:hAnsi="Times New Roman"/>
                <w:color w:val="auto"/>
              </w:rPr>
            </w:pPr>
            <w:r>
              <w:rPr>
                <w:rFonts w:ascii="Times New Roman" w:hAnsi="Times New Roman"/>
                <w:color w:val="auto"/>
              </w:rPr>
              <w:t>Киекбаева Ю.Д.</w:t>
            </w:r>
          </w:p>
        </w:tc>
        <w:tc>
          <w:tcPr>
            <w:tcW w:w="4394" w:type="dxa"/>
          </w:tcPr>
          <w:p w:rsidR="00AC08E1" w:rsidRPr="00AC08E1" w:rsidRDefault="0015015A" w:rsidP="0015015A">
            <w:pPr>
              <w:jc w:val="both"/>
              <w:rPr>
                <w:rFonts w:ascii="Times New Roman" w:hAnsi="Times New Roman"/>
                <w:color w:val="auto"/>
              </w:rPr>
            </w:pPr>
            <w:r>
              <w:rPr>
                <w:rFonts w:ascii="Times New Roman" w:hAnsi="Times New Roman"/>
                <w:color w:val="auto"/>
              </w:rPr>
              <w:t>Основы финансовой грамотности</w:t>
            </w:r>
          </w:p>
        </w:tc>
        <w:tc>
          <w:tcPr>
            <w:tcW w:w="986" w:type="dxa"/>
          </w:tcPr>
          <w:p w:rsidR="00AC08E1" w:rsidRPr="00AC08E1" w:rsidRDefault="00245603" w:rsidP="00AC08E1">
            <w:pPr>
              <w:jc w:val="both"/>
              <w:rPr>
                <w:rFonts w:ascii="Times New Roman" w:hAnsi="Times New Roman"/>
                <w:color w:val="auto"/>
              </w:rPr>
            </w:pPr>
            <w:r>
              <w:rPr>
                <w:rFonts w:ascii="Times New Roman" w:hAnsi="Times New Roman"/>
                <w:color w:val="auto"/>
              </w:rPr>
              <w:t>4</w:t>
            </w:r>
            <w:r w:rsidR="0015015A">
              <w:rPr>
                <w:rFonts w:ascii="Times New Roman" w:hAnsi="Times New Roman"/>
                <w:color w:val="auto"/>
              </w:rPr>
              <w:t>-9</w:t>
            </w:r>
          </w:p>
        </w:tc>
        <w:tc>
          <w:tcPr>
            <w:tcW w:w="1985" w:type="dxa"/>
          </w:tcPr>
          <w:p w:rsidR="00AC08E1" w:rsidRPr="00AC08E1" w:rsidRDefault="00245603" w:rsidP="00AC08E1">
            <w:pPr>
              <w:jc w:val="both"/>
              <w:rPr>
                <w:rFonts w:ascii="Times New Roman" w:hAnsi="Times New Roman"/>
                <w:color w:val="auto"/>
              </w:rPr>
            </w:pPr>
            <w:r>
              <w:rPr>
                <w:rFonts w:ascii="Times New Roman" w:hAnsi="Times New Roman"/>
                <w:color w:val="auto"/>
              </w:rPr>
              <w:t>23/8</w:t>
            </w:r>
          </w:p>
        </w:tc>
      </w:tr>
      <w:tr w:rsidR="00AC08E1" w:rsidRPr="00AC08E1" w:rsidTr="0015015A">
        <w:tc>
          <w:tcPr>
            <w:tcW w:w="741" w:type="dxa"/>
          </w:tcPr>
          <w:p w:rsidR="00AC08E1" w:rsidRPr="00AC08E1" w:rsidRDefault="00AC08E1" w:rsidP="0021070B">
            <w:pPr>
              <w:numPr>
                <w:ilvl w:val="0"/>
                <w:numId w:val="18"/>
              </w:numPr>
              <w:contextualSpacing/>
              <w:jc w:val="both"/>
              <w:rPr>
                <w:rFonts w:ascii="Times New Roman" w:hAnsi="Times New Roman"/>
                <w:color w:val="auto"/>
              </w:rPr>
            </w:pPr>
          </w:p>
        </w:tc>
        <w:tc>
          <w:tcPr>
            <w:tcW w:w="2387" w:type="dxa"/>
          </w:tcPr>
          <w:p w:rsidR="00AC08E1" w:rsidRPr="00AC08E1" w:rsidRDefault="0015015A" w:rsidP="00AC08E1">
            <w:pPr>
              <w:jc w:val="both"/>
              <w:rPr>
                <w:rFonts w:ascii="Times New Roman" w:hAnsi="Times New Roman"/>
                <w:color w:val="auto"/>
              </w:rPr>
            </w:pPr>
            <w:r>
              <w:rPr>
                <w:rFonts w:ascii="Times New Roman" w:hAnsi="Times New Roman"/>
                <w:color w:val="auto"/>
              </w:rPr>
              <w:t>Ипаева К. А.</w:t>
            </w:r>
          </w:p>
        </w:tc>
        <w:tc>
          <w:tcPr>
            <w:tcW w:w="4394" w:type="dxa"/>
          </w:tcPr>
          <w:p w:rsidR="00AC08E1" w:rsidRPr="00AC08E1" w:rsidRDefault="0015015A" w:rsidP="00AC08E1">
            <w:pPr>
              <w:jc w:val="both"/>
              <w:rPr>
                <w:rFonts w:ascii="Times New Roman" w:hAnsi="Times New Roman"/>
                <w:color w:val="auto"/>
              </w:rPr>
            </w:pPr>
            <w:r>
              <w:rPr>
                <w:rFonts w:ascii="Times New Roman" w:hAnsi="Times New Roman"/>
                <w:color w:val="auto"/>
              </w:rPr>
              <w:t>Семьеведение</w:t>
            </w:r>
          </w:p>
        </w:tc>
        <w:tc>
          <w:tcPr>
            <w:tcW w:w="986" w:type="dxa"/>
          </w:tcPr>
          <w:p w:rsidR="00AC08E1" w:rsidRPr="00AC08E1" w:rsidRDefault="0015015A" w:rsidP="00AC08E1">
            <w:pPr>
              <w:jc w:val="both"/>
              <w:rPr>
                <w:rFonts w:ascii="Times New Roman" w:hAnsi="Times New Roman"/>
                <w:color w:val="auto"/>
              </w:rPr>
            </w:pPr>
            <w:r>
              <w:rPr>
                <w:rFonts w:ascii="Times New Roman" w:hAnsi="Times New Roman"/>
                <w:color w:val="auto"/>
              </w:rPr>
              <w:t>8</w:t>
            </w:r>
          </w:p>
        </w:tc>
        <w:tc>
          <w:tcPr>
            <w:tcW w:w="1985" w:type="dxa"/>
          </w:tcPr>
          <w:p w:rsidR="00AC08E1" w:rsidRPr="00AC08E1" w:rsidRDefault="00245603" w:rsidP="00AC08E1">
            <w:pPr>
              <w:jc w:val="both"/>
              <w:rPr>
                <w:rFonts w:ascii="Times New Roman" w:hAnsi="Times New Roman"/>
                <w:color w:val="auto"/>
              </w:rPr>
            </w:pPr>
            <w:r>
              <w:rPr>
                <w:rFonts w:ascii="Times New Roman" w:hAnsi="Times New Roman"/>
                <w:color w:val="auto"/>
              </w:rPr>
              <w:t>10</w:t>
            </w:r>
            <w:r w:rsidR="0015015A">
              <w:rPr>
                <w:rFonts w:ascii="Times New Roman" w:hAnsi="Times New Roman"/>
                <w:color w:val="auto"/>
              </w:rPr>
              <w:t>/</w:t>
            </w:r>
            <w:r>
              <w:rPr>
                <w:rFonts w:ascii="Times New Roman" w:hAnsi="Times New Roman"/>
                <w:color w:val="auto"/>
              </w:rPr>
              <w:t>3</w:t>
            </w:r>
          </w:p>
        </w:tc>
      </w:tr>
    </w:tbl>
    <w:p w:rsidR="00AC08E1" w:rsidRPr="00AC08E1" w:rsidRDefault="00AC08E1" w:rsidP="00AC08E1">
      <w:pPr>
        <w:widowControl/>
        <w:jc w:val="both"/>
        <w:rPr>
          <w:rFonts w:ascii="Times New Roman" w:eastAsia="Calibri" w:hAnsi="Times New Roman" w:cs="Times New Roman"/>
          <w:color w:val="auto"/>
          <w:lang w:eastAsia="en-US" w:bidi="ar-SA"/>
        </w:rPr>
      </w:pPr>
    </w:p>
    <w:p w:rsidR="00AC08E1" w:rsidRPr="00AC08E1" w:rsidRDefault="00AC08E1" w:rsidP="00AC08E1">
      <w:pPr>
        <w:widowControl/>
        <w:ind w:firstLine="708"/>
        <w:jc w:val="both"/>
        <w:rPr>
          <w:rFonts w:ascii="Times New Roman" w:eastAsia="Calibri" w:hAnsi="Times New Roman" w:cs="Times New Roman"/>
          <w:color w:val="auto"/>
          <w:lang w:eastAsia="en-US" w:bidi="ar-SA"/>
        </w:rPr>
      </w:pPr>
      <w:r w:rsidRPr="00AC08E1">
        <w:rPr>
          <w:rFonts w:ascii="Times New Roman" w:eastAsia="Calibri" w:hAnsi="Times New Roman" w:cs="Times New Roman"/>
          <w:color w:val="auto"/>
          <w:lang w:eastAsia="en-US" w:bidi="ar-SA"/>
        </w:rPr>
        <w:t xml:space="preserve">Количество/охват обучающихся, занимающихся в кружках, секциях профильной направленности - </w:t>
      </w:r>
      <w:r w:rsidR="00245603">
        <w:rPr>
          <w:rFonts w:ascii="Times New Roman" w:eastAsia="Calibri" w:hAnsi="Times New Roman" w:cs="Times New Roman"/>
          <w:color w:val="auto"/>
          <w:lang w:eastAsia="en-US" w:bidi="ar-SA"/>
        </w:rPr>
        <w:t>0</w:t>
      </w:r>
      <w:r w:rsidRPr="00AC08E1">
        <w:rPr>
          <w:rFonts w:ascii="Times New Roman" w:eastAsia="Calibri" w:hAnsi="Times New Roman" w:cs="Times New Roman"/>
          <w:color w:val="auto"/>
          <w:lang w:eastAsia="en-US" w:bidi="ar-SA"/>
        </w:rPr>
        <w:t xml:space="preserve">/ </w:t>
      </w:r>
      <w:r w:rsidR="00AD746F">
        <w:rPr>
          <w:rFonts w:ascii="Times New Roman" w:eastAsia="Calibri" w:hAnsi="Times New Roman" w:cs="Times New Roman"/>
          <w:color w:val="auto"/>
          <w:lang w:eastAsia="en-US" w:bidi="ar-SA"/>
        </w:rPr>
        <w:t>0</w:t>
      </w:r>
      <w:r w:rsidRPr="00AC08E1">
        <w:rPr>
          <w:rFonts w:ascii="Times New Roman" w:eastAsia="Calibri" w:hAnsi="Times New Roman" w:cs="Times New Roman"/>
          <w:color w:val="auto"/>
          <w:lang w:eastAsia="en-US" w:bidi="ar-SA"/>
        </w:rPr>
        <w:t xml:space="preserve">%, в том числе обучающиеся с ОВЗ </w:t>
      </w:r>
      <w:r w:rsidR="00AD746F">
        <w:rPr>
          <w:rFonts w:ascii="Times New Roman" w:eastAsia="Calibri" w:hAnsi="Times New Roman" w:cs="Times New Roman"/>
          <w:color w:val="auto"/>
          <w:lang w:eastAsia="en-US" w:bidi="ar-SA"/>
        </w:rPr>
        <w:t>–</w:t>
      </w:r>
      <w:r w:rsidR="00245603">
        <w:rPr>
          <w:rFonts w:ascii="Times New Roman" w:eastAsia="Calibri" w:hAnsi="Times New Roman" w:cs="Times New Roman"/>
          <w:color w:val="auto"/>
          <w:lang w:eastAsia="en-US" w:bidi="ar-SA"/>
        </w:rPr>
        <w:t xml:space="preserve"> 0</w:t>
      </w:r>
      <w:r w:rsidR="00AD746F">
        <w:rPr>
          <w:rFonts w:ascii="Times New Roman" w:eastAsia="Calibri" w:hAnsi="Times New Roman" w:cs="Times New Roman"/>
          <w:color w:val="auto"/>
          <w:lang w:eastAsia="en-US" w:bidi="ar-SA"/>
        </w:rPr>
        <w:t>/</w:t>
      </w:r>
      <w:r w:rsidR="00245603">
        <w:rPr>
          <w:rFonts w:ascii="Times New Roman" w:eastAsia="Calibri" w:hAnsi="Times New Roman" w:cs="Times New Roman"/>
          <w:color w:val="auto"/>
          <w:lang w:eastAsia="en-US" w:bidi="ar-SA"/>
        </w:rPr>
        <w:t>0</w:t>
      </w:r>
      <w:r w:rsidR="00AD746F">
        <w:rPr>
          <w:rFonts w:ascii="Times New Roman" w:eastAsia="Calibri" w:hAnsi="Times New Roman" w:cs="Times New Roman"/>
          <w:color w:val="auto"/>
          <w:lang w:eastAsia="en-US" w:bidi="ar-SA"/>
        </w:rPr>
        <w:t>%</w:t>
      </w:r>
      <w:r w:rsidRPr="00AC08E1">
        <w:rPr>
          <w:rFonts w:ascii="Times New Roman" w:eastAsia="Calibri" w:hAnsi="Times New Roman" w:cs="Times New Roman"/>
          <w:color w:val="auto"/>
          <w:lang w:eastAsia="en-US" w:bidi="ar-SA"/>
        </w:rPr>
        <w:t>.</w:t>
      </w:r>
    </w:p>
    <w:p w:rsidR="00AC08E1" w:rsidRPr="00AC08E1" w:rsidRDefault="00AC08E1" w:rsidP="00AC08E1">
      <w:pPr>
        <w:widowControl/>
        <w:ind w:firstLine="708"/>
        <w:jc w:val="both"/>
        <w:rPr>
          <w:rFonts w:ascii="Times New Roman" w:eastAsia="Calibri" w:hAnsi="Times New Roman" w:cs="Times New Roman"/>
          <w:color w:val="auto"/>
          <w:lang w:eastAsia="en-US" w:bidi="ar-SA"/>
        </w:rPr>
      </w:pPr>
      <w:r w:rsidRPr="00AC08E1">
        <w:rPr>
          <w:rFonts w:ascii="Times New Roman" w:eastAsia="Calibri" w:hAnsi="Times New Roman" w:cs="Times New Roman"/>
          <w:color w:val="auto"/>
          <w:lang w:eastAsia="en-US" w:bidi="ar-SA"/>
        </w:rPr>
        <w:t>Количество/доля 6-</w:t>
      </w:r>
      <w:r w:rsidR="00AD746F">
        <w:rPr>
          <w:rFonts w:ascii="Times New Roman" w:eastAsia="Calibri" w:hAnsi="Times New Roman" w:cs="Times New Roman"/>
          <w:color w:val="auto"/>
          <w:lang w:eastAsia="en-US" w:bidi="ar-SA"/>
        </w:rPr>
        <w:t>9</w:t>
      </w:r>
      <w:r w:rsidRPr="00AC08E1">
        <w:rPr>
          <w:rFonts w:ascii="Times New Roman" w:eastAsia="Calibri" w:hAnsi="Times New Roman" w:cs="Times New Roman"/>
          <w:color w:val="auto"/>
          <w:lang w:eastAsia="en-US" w:bidi="ar-SA"/>
        </w:rPr>
        <w:t xml:space="preserve"> классов, охваченных проектом «Билет в будущее» от общего числа обучающихся ОО - </w:t>
      </w:r>
      <w:r w:rsidR="00245603">
        <w:rPr>
          <w:rFonts w:ascii="Times New Roman" w:eastAsia="Calibri" w:hAnsi="Times New Roman" w:cs="Times New Roman"/>
          <w:color w:val="auto"/>
          <w:lang w:eastAsia="en-US" w:bidi="ar-SA"/>
        </w:rPr>
        <w:t>17/52</w:t>
      </w:r>
      <w:r w:rsidRPr="00AC08E1">
        <w:rPr>
          <w:rFonts w:ascii="Times New Roman" w:eastAsia="Calibri" w:hAnsi="Times New Roman" w:cs="Times New Roman"/>
          <w:color w:val="auto"/>
          <w:lang w:eastAsia="en-US" w:bidi="ar-SA"/>
        </w:rPr>
        <w:t>% (от количесва обучающихся 6-</w:t>
      </w:r>
      <w:r w:rsidR="0015015A">
        <w:rPr>
          <w:rFonts w:ascii="Times New Roman" w:eastAsia="Calibri" w:hAnsi="Times New Roman" w:cs="Times New Roman"/>
          <w:color w:val="auto"/>
          <w:lang w:eastAsia="en-US" w:bidi="ar-SA"/>
        </w:rPr>
        <w:t>9</w:t>
      </w:r>
      <w:r w:rsidRPr="00AC08E1">
        <w:rPr>
          <w:rFonts w:ascii="Times New Roman" w:eastAsia="Calibri" w:hAnsi="Times New Roman" w:cs="Times New Roman"/>
          <w:color w:val="auto"/>
          <w:lang w:eastAsia="en-US" w:bidi="ar-SA"/>
        </w:rPr>
        <w:t xml:space="preserve"> классов-</w:t>
      </w:r>
      <w:r w:rsidR="0015015A">
        <w:rPr>
          <w:rFonts w:ascii="Times New Roman" w:eastAsia="Calibri" w:hAnsi="Times New Roman" w:cs="Times New Roman"/>
          <w:color w:val="auto"/>
          <w:lang w:eastAsia="en-US" w:bidi="ar-SA"/>
        </w:rPr>
        <w:t>17</w:t>
      </w:r>
      <w:r w:rsidRPr="00AC08E1">
        <w:rPr>
          <w:rFonts w:ascii="Times New Roman" w:eastAsia="Calibri" w:hAnsi="Times New Roman" w:cs="Times New Roman"/>
          <w:color w:val="auto"/>
          <w:lang w:eastAsia="en-US" w:bidi="ar-SA"/>
        </w:rPr>
        <w:t>%).</w:t>
      </w:r>
    </w:p>
    <w:p w:rsidR="00AC08E1" w:rsidRDefault="00AC08E1" w:rsidP="00AC08E1">
      <w:pPr>
        <w:widowControl/>
        <w:ind w:firstLine="567"/>
        <w:jc w:val="both"/>
        <w:rPr>
          <w:rFonts w:ascii="Times New Roman" w:eastAsia="Calibri" w:hAnsi="Times New Roman" w:cs="Times New Roman"/>
          <w:color w:val="auto"/>
          <w:lang w:eastAsia="en-US" w:bidi="ar-SA"/>
        </w:rPr>
      </w:pPr>
      <w:r w:rsidRPr="00AC08E1">
        <w:rPr>
          <w:rFonts w:ascii="Times New Roman" w:eastAsia="Calibri" w:hAnsi="Times New Roman" w:cs="Times New Roman"/>
          <w:color w:val="auto"/>
          <w:lang w:eastAsia="en-US" w:bidi="ar-SA"/>
        </w:rPr>
        <w:t xml:space="preserve">        Количество учащихся, принявших участие в чемпионате профессионального мастерства «Молодые профессионалы» (WorldSkillsRussia</w:t>
      </w:r>
      <w:r w:rsidR="006417B7" w:rsidRPr="00AC08E1">
        <w:rPr>
          <w:rFonts w:ascii="Times New Roman" w:eastAsia="Calibri" w:hAnsi="Times New Roman" w:cs="Times New Roman"/>
          <w:color w:val="auto"/>
          <w:lang w:eastAsia="en-US" w:bidi="ar-SA"/>
        </w:rPr>
        <w:t>)» (</w:t>
      </w:r>
      <w:r w:rsidRPr="00AC08E1">
        <w:rPr>
          <w:rFonts w:ascii="Times New Roman" w:eastAsia="Calibri" w:hAnsi="Times New Roman" w:cs="Times New Roman"/>
          <w:color w:val="auto"/>
          <w:lang w:eastAsia="en-US" w:bidi="ar-SA"/>
        </w:rPr>
        <w:t>направление «Юниоры») – 0, принявших участие в направлении «Профориентационные мастер-классы» - 0.</w:t>
      </w:r>
    </w:p>
    <w:p w:rsidR="00D75187" w:rsidRPr="004C15E1" w:rsidRDefault="00D75187" w:rsidP="00D75187">
      <w:pPr>
        <w:widowControl/>
        <w:shd w:val="clear" w:color="auto" w:fill="FFFFFF"/>
        <w:ind w:firstLine="540"/>
        <w:jc w:val="both"/>
        <w:rPr>
          <w:rFonts w:ascii="Times New Roman" w:eastAsia="Calibri" w:hAnsi="Times New Roman" w:cs="Times New Roman"/>
          <w:color w:val="auto"/>
          <w:lang w:eastAsia="en-US" w:bidi="ar-SA"/>
        </w:rPr>
      </w:pPr>
      <w:r w:rsidRPr="004C15E1">
        <w:rPr>
          <w:rFonts w:ascii="Times New Roman" w:eastAsia="Calibri" w:hAnsi="Times New Roman" w:cs="Times New Roman"/>
          <w:lang w:bidi="ar-SA"/>
        </w:rPr>
        <w:t xml:space="preserve">Профориентационная работа начинается с начальной школы, проводятся уроки знакомств с профессиями, которыми владеют родители учеников, проходят презентация </w:t>
      </w:r>
      <w:r w:rsidR="006417B7" w:rsidRPr="004C15E1">
        <w:rPr>
          <w:rFonts w:ascii="Times New Roman" w:eastAsia="Calibri" w:hAnsi="Times New Roman" w:cs="Times New Roman"/>
          <w:lang w:bidi="ar-SA"/>
        </w:rPr>
        <w:t>наиболее востребованных</w:t>
      </w:r>
      <w:r w:rsidRPr="004C15E1">
        <w:rPr>
          <w:rFonts w:ascii="Times New Roman" w:eastAsia="Calibri" w:hAnsi="Times New Roman" w:cs="Times New Roman"/>
          <w:lang w:bidi="ar-SA"/>
        </w:rPr>
        <w:t xml:space="preserve"> профессий</w:t>
      </w:r>
    </w:p>
    <w:p w:rsidR="00D75187" w:rsidRPr="004C15E1" w:rsidRDefault="00D75187" w:rsidP="00D75187">
      <w:pPr>
        <w:widowControl/>
        <w:shd w:val="clear" w:color="auto" w:fill="FFFFFF"/>
        <w:jc w:val="both"/>
        <w:rPr>
          <w:rFonts w:ascii="Times New Roman" w:eastAsia="Times New Roman" w:hAnsi="Times New Roman" w:cs="Times New Roman"/>
          <w:lang w:bidi="ar-SA"/>
        </w:rPr>
      </w:pPr>
      <w:r w:rsidRPr="004C15E1">
        <w:rPr>
          <w:rFonts w:ascii="Times New Roman" w:eastAsia="Times New Roman" w:hAnsi="Times New Roman" w:cs="Times New Roman"/>
          <w:lang w:bidi="ar-SA"/>
        </w:rPr>
        <w:t xml:space="preserve">Начиная с 7 классов в практику профориентационной </w:t>
      </w:r>
      <w:r w:rsidR="006417B7" w:rsidRPr="004C15E1">
        <w:rPr>
          <w:rFonts w:ascii="Times New Roman" w:eastAsia="Times New Roman" w:hAnsi="Times New Roman" w:cs="Times New Roman"/>
          <w:lang w:bidi="ar-SA"/>
        </w:rPr>
        <w:t>работы школы</w:t>
      </w:r>
      <w:r w:rsidRPr="004C15E1">
        <w:rPr>
          <w:rFonts w:ascii="Times New Roman" w:eastAsia="Times New Roman" w:hAnsi="Times New Roman" w:cs="Times New Roman"/>
          <w:lang w:bidi="ar-SA"/>
        </w:rPr>
        <w:t>:</w:t>
      </w:r>
    </w:p>
    <w:p w:rsidR="00D75187" w:rsidRPr="004C15E1" w:rsidRDefault="00D75187" w:rsidP="00D75187">
      <w:pPr>
        <w:widowControl/>
        <w:shd w:val="clear" w:color="auto" w:fill="FFFFFF"/>
        <w:jc w:val="both"/>
        <w:rPr>
          <w:rFonts w:ascii="Times New Roman" w:eastAsia="Times New Roman" w:hAnsi="Times New Roman" w:cs="Times New Roman"/>
          <w:lang w:bidi="ar-SA"/>
        </w:rPr>
      </w:pPr>
      <w:r w:rsidRPr="004C15E1">
        <w:rPr>
          <w:rFonts w:ascii="Times New Roman" w:eastAsia="Times New Roman" w:hAnsi="Times New Roman" w:cs="Times New Roman"/>
          <w:lang w:bidi="ar-SA"/>
        </w:rPr>
        <w:t xml:space="preserve">- проведение предметных недель; </w:t>
      </w:r>
      <w:r w:rsidR="006417B7" w:rsidRPr="004C15E1">
        <w:rPr>
          <w:rFonts w:ascii="Times New Roman" w:eastAsia="Times New Roman" w:hAnsi="Times New Roman" w:cs="Times New Roman"/>
          <w:lang w:bidi="ar-SA"/>
        </w:rPr>
        <w:t>Октябрь Март</w:t>
      </w:r>
    </w:p>
    <w:p w:rsidR="00D75187" w:rsidRPr="004C15E1" w:rsidRDefault="00D75187" w:rsidP="00D75187">
      <w:pPr>
        <w:widowControl/>
        <w:shd w:val="clear" w:color="auto" w:fill="FFFFFF"/>
        <w:jc w:val="both"/>
        <w:rPr>
          <w:rFonts w:ascii="Times New Roman" w:eastAsia="Times New Roman" w:hAnsi="Times New Roman" w:cs="Times New Roman"/>
          <w:lang w:bidi="ar-SA"/>
        </w:rPr>
      </w:pPr>
      <w:r w:rsidRPr="004C15E1">
        <w:rPr>
          <w:rFonts w:ascii="Times New Roman" w:eastAsia="Times New Roman" w:hAnsi="Times New Roman" w:cs="Times New Roman"/>
          <w:lang w:bidi="ar-SA"/>
        </w:rPr>
        <w:t>- встречи со специалистами службы занятости; (сентябрь) (1 встреча)</w:t>
      </w:r>
    </w:p>
    <w:p w:rsidR="00D75187" w:rsidRPr="004C15E1" w:rsidRDefault="00D75187" w:rsidP="00D75187">
      <w:pPr>
        <w:widowControl/>
        <w:shd w:val="clear" w:color="auto" w:fill="FFFFFF"/>
        <w:jc w:val="both"/>
        <w:rPr>
          <w:rFonts w:ascii="Times New Roman" w:eastAsia="Times New Roman" w:hAnsi="Times New Roman" w:cs="Times New Roman"/>
          <w:lang w:bidi="ar-SA"/>
        </w:rPr>
      </w:pPr>
      <w:r w:rsidRPr="004C15E1">
        <w:rPr>
          <w:rFonts w:ascii="Times New Roman" w:eastAsia="Times New Roman" w:hAnsi="Times New Roman" w:cs="Times New Roman"/>
          <w:lang w:bidi="ar-SA"/>
        </w:rPr>
        <w:t>- дни открытых дверей в профессиональных образовательных организациях</w:t>
      </w:r>
      <w:r w:rsidR="00245603">
        <w:rPr>
          <w:rFonts w:ascii="Times New Roman" w:eastAsia="Times New Roman" w:hAnsi="Times New Roman" w:cs="Times New Roman"/>
          <w:lang w:bidi="ar-SA"/>
        </w:rPr>
        <w:t xml:space="preserve"> </w:t>
      </w:r>
      <w:r w:rsidRPr="004C15E1">
        <w:rPr>
          <w:rFonts w:ascii="Times New Roman" w:eastAsia="Times New Roman" w:hAnsi="Times New Roman" w:cs="Times New Roman"/>
          <w:lang w:bidi="ar-SA"/>
        </w:rPr>
        <w:t>по графику (</w:t>
      </w:r>
      <w:r w:rsidR="006417B7">
        <w:rPr>
          <w:rFonts w:ascii="Times New Roman" w:eastAsia="Times New Roman" w:hAnsi="Times New Roman" w:cs="Times New Roman"/>
          <w:lang w:bidi="ar-SA"/>
        </w:rPr>
        <w:t>С</w:t>
      </w:r>
      <w:r w:rsidRPr="004C15E1">
        <w:rPr>
          <w:rFonts w:ascii="Times New Roman" w:eastAsia="Times New Roman" w:hAnsi="Times New Roman" w:cs="Times New Roman"/>
          <w:lang w:bidi="ar-SA"/>
        </w:rPr>
        <w:t xml:space="preserve">УЗов); </w:t>
      </w:r>
    </w:p>
    <w:p w:rsidR="00D75187" w:rsidRPr="004C15E1" w:rsidRDefault="00D75187" w:rsidP="00D75187">
      <w:pPr>
        <w:widowControl/>
        <w:shd w:val="clear" w:color="auto" w:fill="FFFFFF"/>
        <w:jc w:val="both"/>
        <w:rPr>
          <w:rFonts w:ascii="Times New Roman" w:eastAsia="Times New Roman" w:hAnsi="Times New Roman" w:cs="Times New Roman"/>
          <w:lang w:bidi="ar-SA"/>
        </w:rPr>
      </w:pPr>
      <w:r w:rsidRPr="004C15E1">
        <w:rPr>
          <w:rFonts w:ascii="Times New Roman" w:eastAsia="Times New Roman" w:hAnsi="Times New Roman" w:cs="Times New Roman"/>
          <w:lang w:bidi="ar-SA"/>
        </w:rPr>
        <w:t>- встречи с представителями профессиональных образовательных организаций,</w:t>
      </w:r>
      <w:r w:rsidR="00245603">
        <w:rPr>
          <w:rFonts w:ascii="Times New Roman" w:eastAsia="Times New Roman" w:hAnsi="Times New Roman" w:cs="Times New Roman"/>
          <w:lang w:bidi="ar-SA"/>
        </w:rPr>
        <w:t xml:space="preserve"> </w:t>
      </w:r>
      <w:r w:rsidRPr="004C15E1">
        <w:rPr>
          <w:rFonts w:ascii="Times New Roman" w:eastAsia="Times New Roman" w:hAnsi="Times New Roman" w:cs="Times New Roman"/>
          <w:lang w:bidi="ar-SA"/>
        </w:rPr>
        <w:t>в течение года; (5 встреч)</w:t>
      </w:r>
    </w:p>
    <w:p w:rsidR="00D75187" w:rsidRPr="004C15E1" w:rsidRDefault="00D75187" w:rsidP="00D75187">
      <w:pPr>
        <w:widowControl/>
        <w:shd w:val="clear" w:color="auto" w:fill="FFFFFF"/>
        <w:jc w:val="both"/>
        <w:rPr>
          <w:rFonts w:ascii="Times New Roman" w:eastAsia="Times New Roman" w:hAnsi="Times New Roman" w:cs="Times New Roman"/>
          <w:lang w:bidi="ar-SA"/>
        </w:rPr>
      </w:pPr>
      <w:r w:rsidRPr="004C15E1">
        <w:rPr>
          <w:rFonts w:ascii="Times New Roman" w:eastAsia="Times New Roman" w:hAnsi="Times New Roman" w:cs="Times New Roman"/>
          <w:lang w:bidi="ar-SA"/>
        </w:rPr>
        <w:t>- экскурсии в профессиональны</w:t>
      </w:r>
      <w:r w:rsidR="006417B7">
        <w:rPr>
          <w:rFonts w:ascii="Times New Roman" w:eastAsia="Times New Roman" w:hAnsi="Times New Roman" w:cs="Times New Roman"/>
          <w:lang w:bidi="ar-SA"/>
        </w:rPr>
        <w:t>е образовательные организации, С</w:t>
      </w:r>
      <w:r w:rsidRPr="004C15E1">
        <w:rPr>
          <w:rFonts w:ascii="Times New Roman" w:eastAsia="Times New Roman" w:hAnsi="Times New Roman" w:cs="Times New Roman"/>
          <w:lang w:bidi="ar-SA"/>
        </w:rPr>
        <w:t>УЗы в (течение года) - 2</w:t>
      </w:r>
    </w:p>
    <w:p w:rsidR="00D75187" w:rsidRPr="004C15E1" w:rsidRDefault="00D75187" w:rsidP="00D75187">
      <w:pPr>
        <w:widowControl/>
        <w:shd w:val="clear" w:color="auto" w:fill="FFFFFF"/>
        <w:jc w:val="both"/>
        <w:rPr>
          <w:rFonts w:ascii="Times New Roman" w:eastAsia="Times New Roman" w:hAnsi="Times New Roman" w:cs="Times New Roman"/>
          <w:lang w:bidi="ar-SA"/>
        </w:rPr>
      </w:pPr>
      <w:r w:rsidRPr="004C15E1">
        <w:rPr>
          <w:rFonts w:ascii="Times New Roman" w:eastAsia="Times New Roman" w:hAnsi="Times New Roman" w:cs="Times New Roman"/>
          <w:lang w:bidi="ar-SA"/>
        </w:rPr>
        <w:t xml:space="preserve">- ярмарки профессий; </w:t>
      </w:r>
    </w:p>
    <w:p w:rsidR="00D75187" w:rsidRPr="004C15E1" w:rsidRDefault="00D75187" w:rsidP="00D75187">
      <w:pPr>
        <w:widowControl/>
        <w:shd w:val="clear" w:color="auto" w:fill="FFFFFF"/>
        <w:jc w:val="both"/>
        <w:rPr>
          <w:rFonts w:ascii="Times New Roman" w:eastAsia="Times New Roman" w:hAnsi="Times New Roman" w:cs="Times New Roman"/>
          <w:lang w:bidi="ar-SA"/>
        </w:rPr>
      </w:pPr>
      <w:r w:rsidRPr="004C15E1">
        <w:rPr>
          <w:rFonts w:ascii="Times New Roman" w:eastAsia="Times New Roman" w:hAnsi="Times New Roman" w:cs="Times New Roman"/>
          <w:lang w:bidi="ar-SA"/>
        </w:rPr>
        <w:t>- экскурсии на предприятия в рамках направления «Промышленный туризм»; (3 экскурсии, ОАО «БАЗ», Завод Квадро, завод «Благ Хлеб»)</w:t>
      </w:r>
    </w:p>
    <w:p w:rsidR="00D75187" w:rsidRPr="00AC08E1" w:rsidRDefault="00D75187" w:rsidP="00AC08E1">
      <w:pPr>
        <w:widowControl/>
        <w:jc w:val="both"/>
        <w:rPr>
          <w:rFonts w:ascii="Times New Roman" w:eastAsia="Calibri" w:hAnsi="Times New Roman" w:cs="Times New Roman"/>
          <w:color w:val="auto"/>
          <w:lang w:eastAsia="en-US" w:bidi="ar-SA"/>
        </w:rPr>
      </w:pPr>
      <w:r w:rsidRPr="004C15E1">
        <w:rPr>
          <w:rFonts w:ascii="Times New Roman" w:eastAsia="Calibri" w:hAnsi="Times New Roman" w:cs="Times New Roman"/>
          <w:lang w:eastAsia="en-US" w:bidi="ar-SA"/>
        </w:rPr>
        <w:t>-общешкольные профориентационные мероприятия</w:t>
      </w:r>
      <w:r w:rsidRPr="004C15E1">
        <w:rPr>
          <w:rFonts w:ascii="Times New Roman" w:eastAsia="Calibri" w:hAnsi="Times New Roman" w:cs="Times New Roman"/>
          <w:color w:val="auto"/>
          <w:lang w:eastAsia="en-US" w:bidi="ar-SA"/>
        </w:rPr>
        <w:t xml:space="preserve">: </w:t>
      </w:r>
      <w:r w:rsidRPr="004C15E1">
        <w:rPr>
          <w:rFonts w:ascii="Times New Roman" w:eastAsia="Calibri" w:hAnsi="Times New Roman" w:cs="Times New Roman"/>
          <w:bCs/>
          <w:color w:val="auto"/>
          <w:lang w:eastAsia="en-US" w:bidi="ar-SA"/>
        </w:rPr>
        <w:t xml:space="preserve">часы общения, беседы, круглые столы, классные часы, </w:t>
      </w:r>
      <w:r w:rsidR="006417B7" w:rsidRPr="004C15E1">
        <w:rPr>
          <w:rFonts w:ascii="Times New Roman" w:eastAsia="Calibri" w:hAnsi="Times New Roman" w:cs="Times New Roman"/>
          <w:bCs/>
          <w:color w:val="auto"/>
          <w:lang w:eastAsia="en-US" w:bidi="ar-SA"/>
        </w:rPr>
        <w:t>например</w:t>
      </w:r>
      <w:r w:rsidRPr="004C15E1">
        <w:rPr>
          <w:rFonts w:ascii="Times New Roman" w:eastAsia="Calibri" w:hAnsi="Times New Roman" w:cs="Times New Roman"/>
          <w:bCs/>
          <w:color w:val="auto"/>
          <w:lang w:eastAsia="en-US" w:bidi="ar-SA"/>
        </w:rPr>
        <w:t xml:space="preserve">: </w:t>
      </w:r>
      <w:r w:rsidRPr="004C15E1">
        <w:rPr>
          <w:rFonts w:ascii="Times New Roman" w:eastAsia="Calibri" w:hAnsi="Times New Roman" w:cs="Times New Roman"/>
          <w:color w:val="auto"/>
          <w:lang w:eastAsia="en-US" w:bidi="ar-SA"/>
        </w:rPr>
        <w:t>«Формула профессии»; «Изучение личностных особенностей и способностей учащихся». (По плану классных руководителей)</w:t>
      </w:r>
    </w:p>
    <w:p w:rsidR="00CA56C1" w:rsidRPr="00AC08E1" w:rsidRDefault="00862D30" w:rsidP="00245603">
      <w:pPr>
        <w:pStyle w:val="11"/>
        <w:shd w:val="clear" w:color="auto" w:fill="auto"/>
        <w:spacing w:line="240" w:lineRule="auto"/>
        <w:jc w:val="center"/>
        <w:rPr>
          <w:b/>
          <w:i/>
          <w:sz w:val="32"/>
          <w:szCs w:val="32"/>
        </w:rPr>
      </w:pPr>
      <w:r w:rsidRPr="00AC08E1">
        <w:rPr>
          <w:b/>
          <w:i/>
          <w:sz w:val="32"/>
          <w:szCs w:val="32"/>
        </w:rPr>
        <w:t>5.</w:t>
      </w:r>
      <w:r w:rsidR="00CA56C1" w:rsidRPr="00AC08E1">
        <w:rPr>
          <w:b/>
          <w:i/>
          <w:sz w:val="32"/>
          <w:szCs w:val="32"/>
        </w:rPr>
        <w:t>Система обеспечения профессионального развития педагогических работников</w:t>
      </w:r>
    </w:p>
    <w:p w:rsidR="00862D30" w:rsidRPr="00862D30" w:rsidRDefault="00862D30" w:rsidP="00245603">
      <w:pPr>
        <w:widowControl/>
        <w:ind w:firstLine="708"/>
        <w:jc w:val="both"/>
        <w:rPr>
          <w:rFonts w:ascii="Times New Roman" w:eastAsia="Calibri" w:hAnsi="Times New Roman" w:cs="Times New Roman"/>
          <w:color w:val="auto"/>
          <w:lang w:eastAsia="en-US" w:bidi="ar-SA"/>
        </w:rPr>
      </w:pPr>
      <w:r w:rsidRPr="00862D30">
        <w:rPr>
          <w:rFonts w:ascii="Times New Roman" w:eastAsia="Calibri" w:hAnsi="Times New Roman" w:cs="Times New Roman"/>
          <w:color w:val="auto"/>
          <w:lang w:eastAsia="en-US" w:bidi="ar-SA"/>
        </w:rPr>
        <w:t>В 202</w:t>
      </w:r>
      <w:r w:rsidR="00245603">
        <w:rPr>
          <w:rFonts w:ascii="Times New Roman" w:eastAsia="Calibri" w:hAnsi="Times New Roman" w:cs="Times New Roman"/>
          <w:color w:val="auto"/>
          <w:lang w:eastAsia="en-US" w:bidi="ar-SA"/>
        </w:rPr>
        <w:t>4</w:t>
      </w:r>
      <w:r w:rsidRPr="00862D30">
        <w:rPr>
          <w:rFonts w:ascii="Times New Roman" w:eastAsia="Calibri" w:hAnsi="Times New Roman" w:cs="Times New Roman"/>
          <w:color w:val="auto"/>
          <w:lang w:eastAsia="en-US" w:bidi="ar-SA"/>
        </w:rPr>
        <w:t>-202</w:t>
      </w:r>
      <w:r w:rsidR="00245603">
        <w:rPr>
          <w:rFonts w:ascii="Times New Roman" w:eastAsia="Calibri" w:hAnsi="Times New Roman" w:cs="Times New Roman"/>
          <w:color w:val="auto"/>
          <w:lang w:eastAsia="en-US" w:bidi="ar-SA"/>
        </w:rPr>
        <w:t>5</w:t>
      </w:r>
      <w:r w:rsidRPr="00862D30">
        <w:rPr>
          <w:rFonts w:ascii="Times New Roman" w:eastAsia="Calibri" w:hAnsi="Times New Roman" w:cs="Times New Roman"/>
          <w:color w:val="auto"/>
          <w:lang w:eastAsia="en-US" w:bidi="ar-SA"/>
        </w:rPr>
        <w:t xml:space="preserve"> учебном году  в  школе  работали </w:t>
      </w:r>
      <w:r w:rsidR="00245603">
        <w:rPr>
          <w:rFonts w:ascii="Times New Roman" w:eastAsia="Calibri" w:hAnsi="Times New Roman" w:cs="Times New Roman"/>
          <w:color w:val="auto"/>
          <w:lang w:eastAsia="en-US" w:bidi="ar-SA"/>
        </w:rPr>
        <w:t>10</w:t>
      </w:r>
      <w:r w:rsidRPr="00862D30">
        <w:rPr>
          <w:rFonts w:ascii="Times New Roman" w:eastAsia="Calibri" w:hAnsi="Times New Roman" w:cs="Times New Roman"/>
          <w:color w:val="auto"/>
          <w:lang w:eastAsia="en-US" w:bidi="ar-SA"/>
        </w:rPr>
        <w:t xml:space="preserve"> педагог</w:t>
      </w:r>
      <w:r w:rsidR="008E5814">
        <w:rPr>
          <w:rFonts w:ascii="Times New Roman" w:eastAsia="Calibri" w:hAnsi="Times New Roman" w:cs="Times New Roman"/>
          <w:color w:val="auto"/>
          <w:lang w:eastAsia="en-US" w:bidi="ar-SA"/>
        </w:rPr>
        <w:t>ов</w:t>
      </w:r>
      <w:r w:rsidRPr="00862D30">
        <w:rPr>
          <w:rFonts w:ascii="Times New Roman" w:eastAsia="Calibri" w:hAnsi="Times New Roman" w:cs="Times New Roman"/>
          <w:color w:val="auto"/>
          <w:lang w:eastAsia="en-US" w:bidi="ar-SA"/>
        </w:rPr>
        <w:t>. Основная часть учителей школы имеют высшее профильное образование, своевременно повышают квалификацию на курсах повышения квалификации. В 202</w:t>
      </w:r>
      <w:r w:rsidR="00245603">
        <w:rPr>
          <w:rFonts w:ascii="Times New Roman" w:eastAsia="Calibri" w:hAnsi="Times New Roman" w:cs="Times New Roman"/>
          <w:color w:val="auto"/>
          <w:lang w:eastAsia="en-US" w:bidi="ar-SA"/>
        </w:rPr>
        <w:t>4-2025</w:t>
      </w:r>
      <w:r w:rsidRPr="00862D30">
        <w:rPr>
          <w:rFonts w:ascii="Times New Roman" w:eastAsia="Calibri" w:hAnsi="Times New Roman" w:cs="Times New Roman"/>
          <w:color w:val="auto"/>
          <w:lang w:eastAsia="en-US" w:bidi="ar-SA"/>
        </w:rPr>
        <w:t xml:space="preserve"> году аттестацию прошли </w:t>
      </w:r>
      <w:r w:rsidR="00A42714">
        <w:rPr>
          <w:rFonts w:ascii="Times New Roman" w:eastAsia="Calibri" w:hAnsi="Times New Roman" w:cs="Times New Roman"/>
          <w:color w:val="auto"/>
          <w:lang w:eastAsia="en-US" w:bidi="ar-SA"/>
        </w:rPr>
        <w:t>1</w:t>
      </w:r>
      <w:r w:rsidRPr="00862D30">
        <w:rPr>
          <w:rFonts w:ascii="Times New Roman" w:eastAsia="Calibri" w:hAnsi="Times New Roman" w:cs="Times New Roman"/>
          <w:color w:val="auto"/>
          <w:lang w:eastAsia="en-US" w:bidi="ar-SA"/>
        </w:rPr>
        <w:t xml:space="preserve"> педагог, из них на высшую квалификационную категорию</w:t>
      </w:r>
      <w:r w:rsidR="00245603">
        <w:rPr>
          <w:rFonts w:ascii="Times New Roman" w:eastAsia="Calibri" w:hAnsi="Times New Roman" w:cs="Times New Roman"/>
          <w:color w:val="auto"/>
          <w:lang w:eastAsia="en-US" w:bidi="ar-SA"/>
        </w:rPr>
        <w:t xml:space="preserve"> </w:t>
      </w:r>
      <w:r w:rsidR="00A42714">
        <w:rPr>
          <w:rFonts w:ascii="Times New Roman" w:eastAsia="Calibri" w:hAnsi="Times New Roman" w:cs="Times New Roman"/>
          <w:color w:val="auto"/>
          <w:lang w:eastAsia="en-US" w:bidi="ar-SA"/>
        </w:rPr>
        <w:t>–</w:t>
      </w:r>
      <w:r w:rsidRPr="00862D30">
        <w:rPr>
          <w:rFonts w:ascii="Times New Roman" w:eastAsia="Calibri" w:hAnsi="Times New Roman" w:cs="Times New Roman"/>
          <w:color w:val="auto"/>
          <w:lang w:eastAsia="en-US" w:bidi="ar-SA"/>
        </w:rPr>
        <w:t xml:space="preserve"> </w:t>
      </w:r>
      <w:r w:rsidR="00A42714">
        <w:rPr>
          <w:rFonts w:ascii="Times New Roman" w:eastAsia="Calibri" w:hAnsi="Times New Roman" w:cs="Times New Roman"/>
          <w:color w:val="auto"/>
          <w:lang w:eastAsia="en-US" w:bidi="ar-SA"/>
        </w:rPr>
        <w:t>1</w:t>
      </w:r>
      <w:r w:rsidRPr="00862D30">
        <w:rPr>
          <w:rFonts w:ascii="Times New Roman" w:eastAsia="Calibri" w:hAnsi="Times New Roman" w:cs="Times New Roman"/>
          <w:color w:val="auto"/>
          <w:lang w:eastAsia="en-US" w:bidi="ar-SA"/>
        </w:rPr>
        <w:t>. Целенаправленная работа с кадровым резервом по повышению профессиональной компетентности педагогов, индивидуальный подход к каждому аттестующемуся педагогу, позволили достичь показателя в 95% учителей, имеющих высшую и первую квалификационную категорию (в прошлом учебном году 85%).  Все это позволяет осуществлять образовательный процесс на достаточно высоком уровне.</w:t>
      </w:r>
    </w:p>
    <w:p w:rsidR="00862D30" w:rsidRPr="00862D30" w:rsidRDefault="00862D30" w:rsidP="00245603">
      <w:pPr>
        <w:widowControl/>
        <w:ind w:firstLine="708"/>
        <w:jc w:val="both"/>
        <w:rPr>
          <w:rFonts w:ascii="Times New Roman" w:eastAsia="Calibri" w:hAnsi="Times New Roman" w:cs="Times New Roman"/>
          <w:color w:val="auto"/>
          <w:lang w:eastAsia="en-US" w:bidi="ar-SA"/>
        </w:rPr>
      </w:pPr>
      <w:r w:rsidRPr="00862D30">
        <w:rPr>
          <w:rFonts w:ascii="Times New Roman" w:eastAsia="Calibri" w:hAnsi="Times New Roman" w:cs="Times New Roman"/>
          <w:color w:val="auto"/>
          <w:lang w:eastAsia="en-US" w:bidi="ar-SA"/>
        </w:rPr>
        <w:t>Процедура аттестации в 202</w:t>
      </w:r>
      <w:r w:rsidR="00245603">
        <w:rPr>
          <w:rFonts w:ascii="Times New Roman" w:eastAsia="Calibri" w:hAnsi="Times New Roman" w:cs="Times New Roman"/>
          <w:color w:val="auto"/>
          <w:lang w:eastAsia="en-US" w:bidi="ar-SA"/>
        </w:rPr>
        <w:t>4</w:t>
      </w:r>
      <w:r w:rsidRPr="00862D30">
        <w:rPr>
          <w:rFonts w:ascii="Times New Roman" w:eastAsia="Calibri" w:hAnsi="Times New Roman" w:cs="Times New Roman"/>
          <w:color w:val="auto"/>
          <w:lang w:eastAsia="en-US" w:bidi="ar-SA"/>
        </w:rPr>
        <w:t>-202</w:t>
      </w:r>
      <w:r w:rsidR="00245603">
        <w:rPr>
          <w:rFonts w:ascii="Times New Roman" w:eastAsia="Calibri" w:hAnsi="Times New Roman" w:cs="Times New Roman"/>
          <w:color w:val="auto"/>
          <w:lang w:eastAsia="en-US" w:bidi="ar-SA"/>
        </w:rPr>
        <w:t>5</w:t>
      </w:r>
      <w:r w:rsidRPr="00862D30">
        <w:rPr>
          <w:rFonts w:ascii="Times New Roman" w:eastAsia="Calibri" w:hAnsi="Times New Roman" w:cs="Times New Roman"/>
          <w:color w:val="auto"/>
          <w:lang w:eastAsia="en-US" w:bidi="ar-SA"/>
        </w:rPr>
        <w:t xml:space="preserve"> уч. году учитывает результаты работы педагога непосредственно на рабочем месте, а это в последствие увеличивает заинтересованность педагога в результатах и эффективности труда, а также положительно сказывается на аттестации. </w:t>
      </w:r>
    </w:p>
    <w:p w:rsidR="00A25763" w:rsidRPr="005A17CF" w:rsidRDefault="00A25763" w:rsidP="005A17CF">
      <w:pPr>
        <w:pStyle w:val="11"/>
        <w:shd w:val="clear" w:color="auto" w:fill="auto"/>
        <w:spacing w:line="240" w:lineRule="auto"/>
        <w:ind w:left="380"/>
        <w:rPr>
          <w:sz w:val="24"/>
          <w:szCs w:val="24"/>
        </w:rPr>
      </w:pPr>
    </w:p>
    <w:tbl>
      <w:tblPr>
        <w:tblOverlap w:val="never"/>
        <w:tblW w:w="4566" w:type="pct"/>
        <w:jc w:val="center"/>
        <w:tblCellMar>
          <w:left w:w="10" w:type="dxa"/>
          <w:right w:w="10" w:type="dxa"/>
        </w:tblCellMar>
        <w:tblLook w:val="0000" w:firstRow="0" w:lastRow="0" w:firstColumn="0" w:lastColumn="0" w:noHBand="0" w:noVBand="0"/>
      </w:tblPr>
      <w:tblGrid>
        <w:gridCol w:w="6370"/>
        <w:gridCol w:w="3290"/>
        <w:gridCol w:w="3303"/>
      </w:tblGrid>
      <w:tr w:rsidR="00A25763" w:rsidRPr="005A17CF" w:rsidTr="00CB50C0">
        <w:trPr>
          <w:trHeight w:hRule="exact" w:val="1173"/>
          <w:jc w:val="center"/>
        </w:trPr>
        <w:tc>
          <w:tcPr>
            <w:tcW w:w="2457" w:type="pct"/>
            <w:tcBorders>
              <w:top w:val="single" w:sz="4" w:space="0" w:color="auto"/>
              <w:left w:val="single" w:sz="4" w:space="0" w:color="auto"/>
            </w:tcBorders>
            <w:shd w:val="clear" w:color="auto" w:fill="FFFFFF"/>
          </w:tcPr>
          <w:p w:rsidR="00A25763" w:rsidRPr="005A17CF" w:rsidRDefault="00EF0E9D" w:rsidP="005A17CF">
            <w:pPr>
              <w:pStyle w:val="a5"/>
              <w:shd w:val="clear" w:color="auto" w:fill="auto"/>
              <w:spacing w:line="240" w:lineRule="auto"/>
              <w:ind w:left="1760"/>
              <w:jc w:val="both"/>
              <w:rPr>
                <w:sz w:val="24"/>
                <w:szCs w:val="24"/>
              </w:rPr>
            </w:pPr>
            <w:r w:rsidRPr="005A17CF">
              <w:rPr>
                <w:rFonts w:eastAsia="Cambria"/>
                <w:b/>
                <w:bCs/>
                <w:sz w:val="24"/>
                <w:szCs w:val="24"/>
              </w:rPr>
              <w:t>Наименован ие должности</w:t>
            </w:r>
          </w:p>
        </w:tc>
        <w:tc>
          <w:tcPr>
            <w:tcW w:w="1269" w:type="pct"/>
            <w:tcBorders>
              <w:top w:val="single" w:sz="4" w:space="0" w:color="auto"/>
              <w:left w:val="single" w:sz="4" w:space="0" w:color="auto"/>
            </w:tcBorders>
            <w:shd w:val="clear" w:color="auto" w:fill="FFFFFF"/>
            <w:vAlign w:val="bottom"/>
          </w:tcPr>
          <w:p w:rsidR="00A25763" w:rsidRPr="005A17CF" w:rsidRDefault="009039F1" w:rsidP="005A17CF">
            <w:pPr>
              <w:pStyle w:val="a5"/>
              <w:shd w:val="clear" w:color="auto" w:fill="auto"/>
              <w:spacing w:line="240" w:lineRule="auto"/>
              <w:ind w:left="640"/>
              <w:rPr>
                <w:sz w:val="24"/>
                <w:szCs w:val="24"/>
              </w:rPr>
            </w:pPr>
            <w:r>
              <w:rPr>
                <w:rFonts w:eastAsia="Cambria"/>
                <w:b/>
                <w:bCs/>
                <w:sz w:val="24"/>
                <w:szCs w:val="24"/>
              </w:rPr>
              <w:t>Численность работнико</w:t>
            </w:r>
            <w:r w:rsidR="00EF0E9D" w:rsidRPr="005A17CF">
              <w:rPr>
                <w:rFonts w:eastAsia="Cambria"/>
                <w:b/>
                <w:bCs/>
                <w:sz w:val="24"/>
                <w:szCs w:val="24"/>
              </w:rPr>
              <w:t>в</w:t>
            </w:r>
          </w:p>
        </w:tc>
        <w:tc>
          <w:tcPr>
            <w:tcW w:w="1274" w:type="pct"/>
            <w:tcBorders>
              <w:top w:val="single" w:sz="4" w:space="0" w:color="auto"/>
              <w:left w:val="single" w:sz="4" w:space="0" w:color="auto"/>
              <w:right w:val="single" w:sz="4" w:space="0" w:color="auto"/>
            </w:tcBorders>
            <w:shd w:val="clear" w:color="auto" w:fill="FFFFFF"/>
            <w:vAlign w:val="bottom"/>
          </w:tcPr>
          <w:p w:rsidR="00A25763" w:rsidRPr="005A17CF" w:rsidRDefault="00EF0E9D" w:rsidP="005A17CF">
            <w:pPr>
              <w:pStyle w:val="a5"/>
              <w:shd w:val="clear" w:color="auto" w:fill="auto"/>
              <w:spacing w:line="240" w:lineRule="auto"/>
              <w:ind w:left="280"/>
              <w:rPr>
                <w:sz w:val="24"/>
                <w:szCs w:val="24"/>
              </w:rPr>
            </w:pPr>
            <w:r w:rsidRPr="005A17CF">
              <w:rPr>
                <w:rFonts w:eastAsia="Cambria"/>
                <w:b/>
                <w:bCs/>
                <w:sz w:val="24"/>
                <w:szCs w:val="24"/>
              </w:rPr>
              <w:t>Имеют внутреннее или внешнее совмещение</w:t>
            </w:r>
          </w:p>
        </w:tc>
      </w:tr>
      <w:tr w:rsidR="00A25763" w:rsidRPr="005A17CF" w:rsidTr="00CB50C0">
        <w:trPr>
          <w:trHeight w:hRule="exact" w:val="266"/>
          <w:jc w:val="center"/>
        </w:trPr>
        <w:tc>
          <w:tcPr>
            <w:tcW w:w="2457" w:type="pct"/>
            <w:tcBorders>
              <w:top w:val="single" w:sz="4" w:space="0" w:color="auto"/>
              <w:left w:val="single" w:sz="4" w:space="0" w:color="auto"/>
            </w:tcBorders>
            <w:shd w:val="clear" w:color="auto" w:fill="FFFFFF"/>
            <w:vAlign w:val="bottom"/>
          </w:tcPr>
          <w:p w:rsidR="00A25763" w:rsidRPr="005A17CF" w:rsidRDefault="00EF0E9D" w:rsidP="005A17CF">
            <w:pPr>
              <w:pStyle w:val="a5"/>
              <w:shd w:val="clear" w:color="auto" w:fill="auto"/>
              <w:spacing w:line="240" w:lineRule="auto"/>
              <w:rPr>
                <w:sz w:val="24"/>
                <w:szCs w:val="24"/>
              </w:rPr>
            </w:pPr>
            <w:r w:rsidRPr="005A17CF">
              <w:rPr>
                <w:rFonts w:eastAsia="Cambria"/>
                <w:sz w:val="24"/>
                <w:szCs w:val="24"/>
              </w:rPr>
              <w:t>Директор</w:t>
            </w:r>
          </w:p>
        </w:tc>
        <w:tc>
          <w:tcPr>
            <w:tcW w:w="1269" w:type="pct"/>
            <w:tcBorders>
              <w:top w:val="single" w:sz="4" w:space="0" w:color="auto"/>
              <w:left w:val="single" w:sz="4" w:space="0" w:color="auto"/>
            </w:tcBorders>
            <w:shd w:val="clear" w:color="auto" w:fill="FFFFFF"/>
            <w:vAlign w:val="bottom"/>
          </w:tcPr>
          <w:p w:rsidR="00A25763" w:rsidRPr="005A17CF" w:rsidRDefault="00EF0E9D" w:rsidP="006417B7">
            <w:pPr>
              <w:pStyle w:val="a5"/>
              <w:shd w:val="clear" w:color="auto" w:fill="auto"/>
              <w:spacing w:line="240" w:lineRule="auto"/>
              <w:ind w:firstLine="1121"/>
              <w:rPr>
                <w:sz w:val="24"/>
                <w:szCs w:val="24"/>
              </w:rPr>
            </w:pPr>
            <w:r w:rsidRPr="005A17CF">
              <w:rPr>
                <w:rFonts w:eastAsia="Cambria"/>
                <w:sz w:val="24"/>
                <w:szCs w:val="24"/>
              </w:rPr>
              <w:t>1</w:t>
            </w:r>
          </w:p>
        </w:tc>
        <w:tc>
          <w:tcPr>
            <w:tcW w:w="1274" w:type="pct"/>
            <w:tcBorders>
              <w:top w:val="single" w:sz="4" w:space="0" w:color="auto"/>
              <w:left w:val="single" w:sz="4" w:space="0" w:color="auto"/>
              <w:right w:val="single" w:sz="4" w:space="0" w:color="auto"/>
            </w:tcBorders>
            <w:shd w:val="clear" w:color="auto" w:fill="FFFFFF"/>
            <w:vAlign w:val="bottom"/>
          </w:tcPr>
          <w:p w:rsidR="00A25763" w:rsidRPr="005A17CF" w:rsidRDefault="00797349" w:rsidP="006417B7">
            <w:pPr>
              <w:pStyle w:val="a5"/>
              <w:shd w:val="clear" w:color="auto" w:fill="auto"/>
              <w:spacing w:line="240" w:lineRule="auto"/>
              <w:jc w:val="center"/>
              <w:rPr>
                <w:sz w:val="24"/>
                <w:szCs w:val="24"/>
              </w:rPr>
            </w:pPr>
            <w:r w:rsidRPr="005A17CF">
              <w:rPr>
                <w:sz w:val="24"/>
                <w:szCs w:val="24"/>
              </w:rPr>
              <w:t>1</w:t>
            </w:r>
          </w:p>
        </w:tc>
      </w:tr>
      <w:tr w:rsidR="00A25763" w:rsidRPr="005A17CF" w:rsidTr="00CB50C0">
        <w:trPr>
          <w:trHeight w:hRule="exact" w:val="271"/>
          <w:jc w:val="center"/>
        </w:trPr>
        <w:tc>
          <w:tcPr>
            <w:tcW w:w="2457" w:type="pct"/>
            <w:tcBorders>
              <w:top w:val="single" w:sz="4" w:space="0" w:color="auto"/>
              <w:left w:val="single" w:sz="4" w:space="0" w:color="auto"/>
            </w:tcBorders>
            <w:shd w:val="clear" w:color="auto" w:fill="FFFFFF"/>
            <w:vAlign w:val="bottom"/>
          </w:tcPr>
          <w:p w:rsidR="00A25763" w:rsidRPr="005A17CF" w:rsidRDefault="00EF0E9D" w:rsidP="005A17CF">
            <w:pPr>
              <w:pStyle w:val="a5"/>
              <w:shd w:val="clear" w:color="auto" w:fill="auto"/>
              <w:spacing w:line="240" w:lineRule="auto"/>
              <w:rPr>
                <w:sz w:val="24"/>
                <w:szCs w:val="24"/>
              </w:rPr>
            </w:pPr>
            <w:r w:rsidRPr="005A17CF">
              <w:rPr>
                <w:rFonts w:eastAsia="Cambria"/>
                <w:sz w:val="24"/>
                <w:szCs w:val="24"/>
              </w:rPr>
              <w:lastRenderedPageBreak/>
              <w:t>Заместители директора</w:t>
            </w:r>
          </w:p>
        </w:tc>
        <w:tc>
          <w:tcPr>
            <w:tcW w:w="1269" w:type="pct"/>
            <w:tcBorders>
              <w:top w:val="single" w:sz="4" w:space="0" w:color="auto"/>
              <w:left w:val="single" w:sz="4" w:space="0" w:color="auto"/>
            </w:tcBorders>
            <w:shd w:val="clear" w:color="auto" w:fill="FFFFFF"/>
            <w:vAlign w:val="bottom"/>
          </w:tcPr>
          <w:p w:rsidR="00A25763" w:rsidRPr="005A17CF" w:rsidRDefault="006417B7" w:rsidP="006417B7">
            <w:pPr>
              <w:pStyle w:val="a5"/>
              <w:shd w:val="clear" w:color="auto" w:fill="auto"/>
              <w:spacing w:line="240" w:lineRule="auto"/>
              <w:ind w:firstLine="1121"/>
              <w:rPr>
                <w:sz w:val="24"/>
                <w:szCs w:val="24"/>
              </w:rPr>
            </w:pPr>
            <w:r>
              <w:rPr>
                <w:rFonts w:eastAsia="Cambria"/>
                <w:sz w:val="24"/>
                <w:szCs w:val="24"/>
              </w:rPr>
              <w:t xml:space="preserve"> 2</w:t>
            </w:r>
          </w:p>
        </w:tc>
        <w:tc>
          <w:tcPr>
            <w:tcW w:w="1274" w:type="pct"/>
            <w:tcBorders>
              <w:top w:val="single" w:sz="4" w:space="0" w:color="auto"/>
              <w:left w:val="single" w:sz="4" w:space="0" w:color="auto"/>
              <w:right w:val="single" w:sz="4" w:space="0" w:color="auto"/>
            </w:tcBorders>
            <w:shd w:val="clear" w:color="auto" w:fill="FFFFFF"/>
            <w:vAlign w:val="bottom"/>
          </w:tcPr>
          <w:p w:rsidR="00A25763" w:rsidRPr="005A17CF" w:rsidRDefault="006417B7" w:rsidP="006417B7">
            <w:pPr>
              <w:pStyle w:val="a5"/>
              <w:shd w:val="clear" w:color="auto" w:fill="auto"/>
              <w:spacing w:line="240" w:lineRule="auto"/>
              <w:jc w:val="center"/>
              <w:rPr>
                <w:sz w:val="24"/>
                <w:szCs w:val="24"/>
              </w:rPr>
            </w:pPr>
            <w:r>
              <w:rPr>
                <w:sz w:val="24"/>
                <w:szCs w:val="24"/>
              </w:rPr>
              <w:t>1</w:t>
            </w:r>
          </w:p>
        </w:tc>
      </w:tr>
      <w:tr w:rsidR="00A25763" w:rsidRPr="005A17CF" w:rsidTr="00CB50C0">
        <w:trPr>
          <w:trHeight w:hRule="exact" w:val="271"/>
          <w:jc w:val="center"/>
        </w:trPr>
        <w:tc>
          <w:tcPr>
            <w:tcW w:w="2457" w:type="pct"/>
            <w:tcBorders>
              <w:top w:val="single" w:sz="4" w:space="0" w:color="auto"/>
              <w:left w:val="single" w:sz="4" w:space="0" w:color="auto"/>
            </w:tcBorders>
            <w:shd w:val="clear" w:color="auto" w:fill="FFFFFF"/>
            <w:vAlign w:val="bottom"/>
          </w:tcPr>
          <w:p w:rsidR="00A25763" w:rsidRPr="005A17CF" w:rsidRDefault="00EF0E9D" w:rsidP="005A17CF">
            <w:pPr>
              <w:pStyle w:val="a5"/>
              <w:shd w:val="clear" w:color="auto" w:fill="auto"/>
              <w:spacing w:line="240" w:lineRule="auto"/>
              <w:rPr>
                <w:sz w:val="24"/>
                <w:szCs w:val="24"/>
              </w:rPr>
            </w:pPr>
            <w:r w:rsidRPr="005A17CF">
              <w:rPr>
                <w:rFonts w:eastAsia="Cambria"/>
                <w:sz w:val="24"/>
                <w:szCs w:val="24"/>
              </w:rPr>
              <w:t>Педагогические работники</w:t>
            </w:r>
          </w:p>
        </w:tc>
        <w:tc>
          <w:tcPr>
            <w:tcW w:w="1269" w:type="pct"/>
            <w:tcBorders>
              <w:top w:val="single" w:sz="4" w:space="0" w:color="auto"/>
              <w:left w:val="single" w:sz="4" w:space="0" w:color="auto"/>
            </w:tcBorders>
            <w:shd w:val="clear" w:color="auto" w:fill="FFFFFF"/>
            <w:vAlign w:val="bottom"/>
          </w:tcPr>
          <w:p w:rsidR="00A25763" w:rsidRPr="005A17CF" w:rsidRDefault="00245603" w:rsidP="006417B7">
            <w:pPr>
              <w:pStyle w:val="a5"/>
              <w:shd w:val="clear" w:color="auto" w:fill="auto"/>
              <w:spacing w:line="240" w:lineRule="auto"/>
              <w:ind w:firstLine="1121"/>
              <w:rPr>
                <w:sz w:val="24"/>
                <w:szCs w:val="24"/>
              </w:rPr>
            </w:pPr>
            <w:r>
              <w:rPr>
                <w:rFonts w:eastAsia="Cambria"/>
                <w:sz w:val="24"/>
                <w:szCs w:val="24"/>
              </w:rPr>
              <w:t>9</w:t>
            </w:r>
          </w:p>
        </w:tc>
        <w:tc>
          <w:tcPr>
            <w:tcW w:w="1274" w:type="pct"/>
            <w:tcBorders>
              <w:top w:val="single" w:sz="4" w:space="0" w:color="auto"/>
              <w:left w:val="single" w:sz="4" w:space="0" w:color="auto"/>
              <w:right w:val="single" w:sz="4" w:space="0" w:color="auto"/>
            </w:tcBorders>
            <w:shd w:val="clear" w:color="auto" w:fill="FFFFFF"/>
            <w:vAlign w:val="bottom"/>
          </w:tcPr>
          <w:p w:rsidR="00A25763" w:rsidRPr="005A17CF" w:rsidRDefault="006417B7" w:rsidP="006417B7">
            <w:pPr>
              <w:pStyle w:val="a5"/>
              <w:shd w:val="clear" w:color="auto" w:fill="auto"/>
              <w:spacing w:line="240" w:lineRule="auto"/>
              <w:jc w:val="center"/>
              <w:rPr>
                <w:sz w:val="24"/>
                <w:szCs w:val="24"/>
              </w:rPr>
            </w:pPr>
            <w:r>
              <w:rPr>
                <w:sz w:val="24"/>
                <w:szCs w:val="24"/>
              </w:rPr>
              <w:t>2</w:t>
            </w:r>
          </w:p>
        </w:tc>
      </w:tr>
      <w:tr w:rsidR="00A25763" w:rsidRPr="005A17CF" w:rsidTr="00CB50C0">
        <w:trPr>
          <w:trHeight w:hRule="exact" w:val="266"/>
          <w:jc w:val="center"/>
        </w:trPr>
        <w:tc>
          <w:tcPr>
            <w:tcW w:w="2457" w:type="pct"/>
            <w:tcBorders>
              <w:top w:val="single" w:sz="4" w:space="0" w:color="auto"/>
              <w:left w:val="single" w:sz="4" w:space="0" w:color="auto"/>
            </w:tcBorders>
            <w:shd w:val="clear" w:color="auto" w:fill="FFFFFF"/>
            <w:vAlign w:val="bottom"/>
          </w:tcPr>
          <w:p w:rsidR="00A25763" w:rsidRPr="005A17CF" w:rsidRDefault="00EF0E9D" w:rsidP="005A17CF">
            <w:pPr>
              <w:pStyle w:val="a5"/>
              <w:shd w:val="clear" w:color="auto" w:fill="auto"/>
              <w:spacing w:line="240" w:lineRule="auto"/>
              <w:rPr>
                <w:sz w:val="24"/>
                <w:szCs w:val="24"/>
              </w:rPr>
            </w:pPr>
            <w:r w:rsidRPr="005A17CF">
              <w:rPr>
                <w:rFonts w:eastAsia="Cambria"/>
                <w:sz w:val="24"/>
                <w:szCs w:val="24"/>
              </w:rPr>
              <w:t>В том числе учителя</w:t>
            </w:r>
          </w:p>
        </w:tc>
        <w:tc>
          <w:tcPr>
            <w:tcW w:w="1269" w:type="pct"/>
            <w:tcBorders>
              <w:top w:val="single" w:sz="4" w:space="0" w:color="auto"/>
              <w:left w:val="single" w:sz="4" w:space="0" w:color="auto"/>
            </w:tcBorders>
            <w:shd w:val="clear" w:color="auto" w:fill="FFFFFF"/>
            <w:vAlign w:val="bottom"/>
          </w:tcPr>
          <w:p w:rsidR="00A25763" w:rsidRPr="005A17CF" w:rsidRDefault="00245603" w:rsidP="006417B7">
            <w:pPr>
              <w:pStyle w:val="a5"/>
              <w:shd w:val="clear" w:color="auto" w:fill="auto"/>
              <w:spacing w:line="240" w:lineRule="auto"/>
              <w:ind w:firstLine="1121"/>
              <w:rPr>
                <w:sz w:val="24"/>
                <w:szCs w:val="24"/>
              </w:rPr>
            </w:pPr>
            <w:r>
              <w:rPr>
                <w:sz w:val="24"/>
                <w:szCs w:val="24"/>
              </w:rPr>
              <w:t xml:space="preserve"> 9</w:t>
            </w:r>
          </w:p>
        </w:tc>
        <w:tc>
          <w:tcPr>
            <w:tcW w:w="1274" w:type="pct"/>
            <w:tcBorders>
              <w:top w:val="single" w:sz="4" w:space="0" w:color="auto"/>
              <w:left w:val="single" w:sz="4" w:space="0" w:color="auto"/>
              <w:right w:val="single" w:sz="4" w:space="0" w:color="auto"/>
            </w:tcBorders>
            <w:shd w:val="clear" w:color="auto" w:fill="FFFFFF"/>
            <w:vAlign w:val="bottom"/>
          </w:tcPr>
          <w:p w:rsidR="00A25763" w:rsidRPr="005A17CF" w:rsidRDefault="006417B7" w:rsidP="006417B7">
            <w:pPr>
              <w:pStyle w:val="a5"/>
              <w:shd w:val="clear" w:color="auto" w:fill="auto"/>
              <w:spacing w:line="240" w:lineRule="auto"/>
              <w:jc w:val="center"/>
              <w:rPr>
                <w:sz w:val="24"/>
                <w:szCs w:val="24"/>
              </w:rPr>
            </w:pPr>
            <w:r>
              <w:rPr>
                <w:sz w:val="24"/>
                <w:szCs w:val="24"/>
              </w:rPr>
              <w:t>2</w:t>
            </w:r>
          </w:p>
        </w:tc>
      </w:tr>
      <w:tr w:rsidR="00A25763" w:rsidRPr="005A17CF" w:rsidTr="00CB50C0">
        <w:trPr>
          <w:trHeight w:hRule="exact" w:val="276"/>
          <w:jc w:val="center"/>
        </w:trPr>
        <w:tc>
          <w:tcPr>
            <w:tcW w:w="2457" w:type="pct"/>
            <w:tcBorders>
              <w:top w:val="single" w:sz="4" w:space="0" w:color="auto"/>
              <w:left w:val="single" w:sz="4" w:space="0" w:color="auto"/>
            </w:tcBorders>
            <w:shd w:val="clear" w:color="auto" w:fill="FFFFFF"/>
            <w:vAlign w:val="bottom"/>
          </w:tcPr>
          <w:p w:rsidR="00A25763" w:rsidRPr="005A17CF" w:rsidRDefault="00EF0E9D" w:rsidP="005A17CF">
            <w:pPr>
              <w:pStyle w:val="a5"/>
              <w:shd w:val="clear" w:color="auto" w:fill="auto"/>
              <w:spacing w:line="240" w:lineRule="auto"/>
              <w:rPr>
                <w:sz w:val="24"/>
                <w:szCs w:val="24"/>
              </w:rPr>
            </w:pPr>
            <w:r w:rsidRPr="005A17CF">
              <w:rPr>
                <w:rFonts w:eastAsia="Cambria"/>
                <w:sz w:val="24"/>
                <w:szCs w:val="24"/>
              </w:rPr>
              <w:t>Начальные классы</w:t>
            </w:r>
          </w:p>
        </w:tc>
        <w:tc>
          <w:tcPr>
            <w:tcW w:w="1269" w:type="pct"/>
            <w:tcBorders>
              <w:top w:val="single" w:sz="4" w:space="0" w:color="auto"/>
              <w:left w:val="single" w:sz="4" w:space="0" w:color="auto"/>
            </w:tcBorders>
            <w:shd w:val="clear" w:color="auto" w:fill="FFFFFF"/>
            <w:vAlign w:val="bottom"/>
          </w:tcPr>
          <w:p w:rsidR="00A25763" w:rsidRPr="005A17CF" w:rsidRDefault="006417B7" w:rsidP="006417B7">
            <w:pPr>
              <w:pStyle w:val="a5"/>
              <w:shd w:val="clear" w:color="auto" w:fill="auto"/>
              <w:spacing w:line="240" w:lineRule="auto"/>
              <w:ind w:firstLine="1121"/>
              <w:rPr>
                <w:sz w:val="24"/>
                <w:szCs w:val="24"/>
              </w:rPr>
            </w:pPr>
            <w:r>
              <w:rPr>
                <w:sz w:val="24"/>
                <w:szCs w:val="24"/>
              </w:rPr>
              <w:t xml:space="preserve"> 2 </w:t>
            </w:r>
          </w:p>
        </w:tc>
        <w:tc>
          <w:tcPr>
            <w:tcW w:w="1274" w:type="pct"/>
            <w:tcBorders>
              <w:top w:val="single" w:sz="4" w:space="0" w:color="auto"/>
              <w:left w:val="single" w:sz="4" w:space="0" w:color="auto"/>
              <w:right w:val="single" w:sz="4" w:space="0" w:color="auto"/>
            </w:tcBorders>
            <w:shd w:val="clear" w:color="auto" w:fill="FFFFFF"/>
            <w:vAlign w:val="bottom"/>
          </w:tcPr>
          <w:p w:rsidR="00A25763" w:rsidRPr="005A17CF" w:rsidRDefault="00797349" w:rsidP="006417B7">
            <w:pPr>
              <w:pStyle w:val="a5"/>
              <w:shd w:val="clear" w:color="auto" w:fill="auto"/>
              <w:spacing w:line="240" w:lineRule="auto"/>
              <w:jc w:val="center"/>
              <w:rPr>
                <w:sz w:val="24"/>
                <w:szCs w:val="24"/>
              </w:rPr>
            </w:pPr>
            <w:r w:rsidRPr="005A17CF">
              <w:rPr>
                <w:sz w:val="24"/>
                <w:szCs w:val="24"/>
              </w:rPr>
              <w:t>2</w:t>
            </w:r>
          </w:p>
        </w:tc>
      </w:tr>
      <w:tr w:rsidR="00A25763" w:rsidRPr="005A17CF" w:rsidTr="00CB50C0">
        <w:trPr>
          <w:trHeight w:hRule="exact" w:val="266"/>
          <w:jc w:val="center"/>
        </w:trPr>
        <w:tc>
          <w:tcPr>
            <w:tcW w:w="2457" w:type="pct"/>
            <w:tcBorders>
              <w:top w:val="single" w:sz="4" w:space="0" w:color="auto"/>
              <w:left w:val="single" w:sz="4" w:space="0" w:color="auto"/>
            </w:tcBorders>
            <w:shd w:val="clear" w:color="auto" w:fill="FFFFFF"/>
            <w:vAlign w:val="bottom"/>
          </w:tcPr>
          <w:p w:rsidR="00A25763" w:rsidRPr="005A17CF" w:rsidRDefault="00EF0E9D" w:rsidP="005A17CF">
            <w:pPr>
              <w:pStyle w:val="a5"/>
              <w:shd w:val="clear" w:color="auto" w:fill="auto"/>
              <w:spacing w:line="240" w:lineRule="auto"/>
              <w:rPr>
                <w:sz w:val="24"/>
                <w:szCs w:val="24"/>
              </w:rPr>
            </w:pPr>
            <w:r w:rsidRPr="005A17CF">
              <w:rPr>
                <w:rFonts w:eastAsia="Cambria"/>
                <w:sz w:val="24"/>
                <w:szCs w:val="24"/>
              </w:rPr>
              <w:t>Русский язык и литература</w:t>
            </w:r>
          </w:p>
        </w:tc>
        <w:tc>
          <w:tcPr>
            <w:tcW w:w="1269" w:type="pct"/>
            <w:tcBorders>
              <w:top w:val="single" w:sz="4" w:space="0" w:color="auto"/>
              <w:left w:val="single" w:sz="4" w:space="0" w:color="auto"/>
            </w:tcBorders>
            <w:shd w:val="clear" w:color="auto" w:fill="FFFFFF"/>
            <w:vAlign w:val="bottom"/>
          </w:tcPr>
          <w:p w:rsidR="00A25763" w:rsidRPr="005A17CF" w:rsidRDefault="006417B7" w:rsidP="006417B7">
            <w:pPr>
              <w:pStyle w:val="a5"/>
              <w:shd w:val="clear" w:color="auto" w:fill="auto"/>
              <w:spacing w:line="240" w:lineRule="auto"/>
              <w:ind w:left="1180"/>
              <w:rPr>
                <w:sz w:val="24"/>
                <w:szCs w:val="24"/>
              </w:rPr>
            </w:pPr>
            <w:r>
              <w:rPr>
                <w:sz w:val="24"/>
                <w:szCs w:val="24"/>
              </w:rPr>
              <w:t>1</w:t>
            </w:r>
          </w:p>
        </w:tc>
        <w:tc>
          <w:tcPr>
            <w:tcW w:w="1274" w:type="pct"/>
            <w:tcBorders>
              <w:top w:val="single" w:sz="4" w:space="0" w:color="auto"/>
              <w:left w:val="single" w:sz="4" w:space="0" w:color="auto"/>
              <w:right w:val="single" w:sz="4" w:space="0" w:color="auto"/>
            </w:tcBorders>
            <w:shd w:val="clear" w:color="auto" w:fill="FFFFFF"/>
            <w:vAlign w:val="bottom"/>
          </w:tcPr>
          <w:p w:rsidR="00A25763" w:rsidRPr="005A17CF" w:rsidRDefault="00797349" w:rsidP="006417B7">
            <w:pPr>
              <w:pStyle w:val="a5"/>
              <w:shd w:val="clear" w:color="auto" w:fill="auto"/>
              <w:spacing w:line="240" w:lineRule="auto"/>
              <w:jc w:val="center"/>
              <w:rPr>
                <w:sz w:val="24"/>
                <w:szCs w:val="24"/>
              </w:rPr>
            </w:pPr>
            <w:r w:rsidRPr="005A17CF">
              <w:rPr>
                <w:sz w:val="24"/>
                <w:szCs w:val="24"/>
              </w:rPr>
              <w:t>0</w:t>
            </w:r>
          </w:p>
        </w:tc>
      </w:tr>
      <w:tr w:rsidR="00A25763" w:rsidRPr="005A17CF" w:rsidTr="00CB50C0">
        <w:trPr>
          <w:trHeight w:hRule="exact" w:val="271"/>
          <w:jc w:val="center"/>
        </w:trPr>
        <w:tc>
          <w:tcPr>
            <w:tcW w:w="2457" w:type="pct"/>
            <w:tcBorders>
              <w:top w:val="single" w:sz="4" w:space="0" w:color="auto"/>
              <w:left w:val="single" w:sz="4" w:space="0" w:color="auto"/>
            </w:tcBorders>
            <w:shd w:val="clear" w:color="auto" w:fill="FFFFFF"/>
            <w:vAlign w:val="bottom"/>
          </w:tcPr>
          <w:p w:rsidR="00A25763" w:rsidRPr="005A17CF" w:rsidRDefault="00EF0E9D" w:rsidP="005A17CF">
            <w:pPr>
              <w:pStyle w:val="a5"/>
              <w:shd w:val="clear" w:color="auto" w:fill="auto"/>
              <w:spacing w:line="240" w:lineRule="auto"/>
              <w:rPr>
                <w:sz w:val="24"/>
                <w:szCs w:val="24"/>
              </w:rPr>
            </w:pPr>
            <w:r w:rsidRPr="005A17CF">
              <w:rPr>
                <w:rFonts w:eastAsia="Cambria"/>
                <w:sz w:val="24"/>
                <w:szCs w:val="24"/>
              </w:rPr>
              <w:t>История, обществознание</w:t>
            </w:r>
          </w:p>
        </w:tc>
        <w:tc>
          <w:tcPr>
            <w:tcW w:w="1269" w:type="pct"/>
            <w:tcBorders>
              <w:top w:val="single" w:sz="4" w:space="0" w:color="auto"/>
              <w:left w:val="single" w:sz="4" w:space="0" w:color="auto"/>
            </w:tcBorders>
            <w:shd w:val="clear" w:color="auto" w:fill="FFFFFF"/>
            <w:vAlign w:val="bottom"/>
          </w:tcPr>
          <w:p w:rsidR="00A25763" w:rsidRPr="005A17CF" w:rsidRDefault="006417B7" w:rsidP="006417B7">
            <w:pPr>
              <w:pStyle w:val="a5"/>
              <w:shd w:val="clear" w:color="auto" w:fill="auto"/>
              <w:spacing w:line="240" w:lineRule="auto"/>
              <w:ind w:left="1180"/>
              <w:rPr>
                <w:sz w:val="24"/>
                <w:szCs w:val="24"/>
              </w:rPr>
            </w:pPr>
            <w:r>
              <w:rPr>
                <w:sz w:val="24"/>
                <w:szCs w:val="24"/>
              </w:rPr>
              <w:t>1</w:t>
            </w:r>
          </w:p>
        </w:tc>
        <w:tc>
          <w:tcPr>
            <w:tcW w:w="1274" w:type="pct"/>
            <w:tcBorders>
              <w:top w:val="single" w:sz="4" w:space="0" w:color="auto"/>
              <w:left w:val="single" w:sz="4" w:space="0" w:color="auto"/>
              <w:right w:val="single" w:sz="4" w:space="0" w:color="auto"/>
            </w:tcBorders>
            <w:shd w:val="clear" w:color="auto" w:fill="FFFFFF"/>
            <w:vAlign w:val="center"/>
          </w:tcPr>
          <w:p w:rsidR="00A25763" w:rsidRPr="005A17CF" w:rsidRDefault="00797349" w:rsidP="006417B7">
            <w:pPr>
              <w:pStyle w:val="a5"/>
              <w:shd w:val="clear" w:color="auto" w:fill="auto"/>
              <w:spacing w:line="240" w:lineRule="auto"/>
              <w:jc w:val="center"/>
              <w:rPr>
                <w:sz w:val="24"/>
                <w:szCs w:val="24"/>
              </w:rPr>
            </w:pPr>
            <w:r w:rsidRPr="005A17CF">
              <w:rPr>
                <w:sz w:val="24"/>
                <w:szCs w:val="24"/>
              </w:rPr>
              <w:t>0</w:t>
            </w:r>
          </w:p>
        </w:tc>
      </w:tr>
      <w:tr w:rsidR="00A25763" w:rsidRPr="005A17CF" w:rsidTr="00CB50C0">
        <w:trPr>
          <w:trHeight w:hRule="exact" w:val="281"/>
          <w:jc w:val="center"/>
        </w:trPr>
        <w:tc>
          <w:tcPr>
            <w:tcW w:w="2457" w:type="pct"/>
            <w:tcBorders>
              <w:top w:val="single" w:sz="4" w:space="0" w:color="auto"/>
              <w:left w:val="single" w:sz="4" w:space="0" w:color="auto"/>
              <w:bottom w:val="single" w:sz="4" w:space="0" w:color="auto"/>
            </w:tcBorders>
            <w:shd w:val="clear" w:color="auto" w:fill="FFFFFF"/>
            <w:vAlign w:val="bottom"/>
          </w:tcPr>
          <w:p w:rsidR="00A25763" w:rsidRPr="005A17CF" w:rsidRDefault="00EF0E9D" w:rsidP="005A17CF">
            <w:pPr>
              <w:pStyle w:val="a5"/>
              <w:shd w:val="clear" w:color="auto" w:fill="auto"/>
              <w:spacing w:line="240" w:lineRule="auto"/>
              <w:rPr>
                <w:sz w:val="24"/>
                <w:szCs w:val="24"/>
              </w:rPr>
            </w:pPr>
            <w:r w:rsidRPr="005A17CF">
              <w:rPr>
                <w:rFonts w:eastAsia="Cambria"/>
                <w:sz w:val="24"/>
                <w:szCs w:val="24"/>
              </w:rPr>
              <w:t>Математика,</w:t>
            </w:r>
            <w:r w:rsidR="00245603">
              <w:rPr>
                <w:rFonts w:eastAsia="Cambria"/>
                <w:sz w:val="24"/>
                <w:szCs w:val="24"/>
              </w:rPr>
              <w:t xml:space="preserve"> </w:t>
            </w:r>
            <w:r w:rsidRPr="005A17CF">
              <w:rPr>
                <w:rFonts w:eastAsia="Cambria"/>
                <w:sz w:val="24"/>
                <w:szCs w:val="24"/>
              </w:rPr>
              <w:t>геометрия</w:t>
            </w:r>
          </w:p>
        </w:tc>
        <w:tc>
          <w:tcPr>
            <w:tcW w:w="1269" w:type="pct"/>
            <w:tcBorders>
              <w:top w:val="single" w:sz="4" w:space="0" w:color="auto"/>
              <w:left w:val="single" w:sz="4" w:space="0" w:color="auto"/>
              <w:bottom w:val="single" w:sz="4" w:space="0" w:color="auto"/>
            </w:tcBorders>
            <w:shd w:val="clear" w:color="auto" w:fill="FFFFFF"/>
            <w:vAlign w:val="bottom"/>
          </w:tcPr>
          <w:p w:rsidR="00A25763" w:rsidRPr="005A17CF" w:rsidRDefault="006417B7" w:rsidP="006417B7">
            <w:pPr>
              <w:pStyle w:val="a5"/>
              <w:shd w:val="clear" w:color="auto" w:fill="auto"/>
              <w:spacing w:line="240" w:lineRule="auto"/>
              <w:ind w:left="1180"/>
              <w:rPr>
                <w:sz w:val="24"/>
                <w:szCs w:val="24"/>
              </w:rPr>
            </w:pPr>
            <w:r>
              <w:rPr>
                <w:sz w:val="24"/>
                <w:szCs w:val="24"/>
              </w:rPr>
              <w:t>1</w:t>
            </w:r>
          </w:p>
        </w:tc>
        <w:tc>
          <w:tcPr>
            <w:tcW w:w="1274" w:type="pct"/>
            <w:tcBorders>
              <w:top w:val="single" w:sz="4" w:space="0" w:color="auto"/>
              <w:left w:val="single" w:sz="4" w:space="0" w:color="auto"/>
              <w:bottom w:val="single" w:sz="4" w:space="0" w:color="auto"/>
              <w:right w:val="single" w:sz="4" w:space="0" w:color="auto"/>
            </w:tcBorders>
            <w:shd w:val="clear" w:color="auto" w:fill="FFFFFF"/>
            <w:vAlign w:val="bottom"/>
          </w:tcPr>
          <w:p w:rsidR="00A25763" w:rsidRPr="005A17CF" w:rsidRDefault="006417B7" w:rsidP="006417B7">
            <w:pPr>
              <w:pStyle w:val="a5"/>
              <w:shd w:val="clear" w:color="auto" w:fill="auto"/>
              <w:spacing w:line="240" w:lineRule="auto"/>
              <w:jc w:val="center"/>
              <w:rPr>
                <w:sz w:val="24"/>
                <w:szCs w:val="24"/>
              </w:rPr>
            </w:pPr>
            <w:r>
              <w:rPr>
                <w:sz w:val="24"/>
                <w:szCs w:val="24"/>
              </w:rPr>
              <w:t>0</w:t>
            </w:r>
          </w:p>
        </w:tc>
      </w:tr>
      <w:tr w:rsidR="00A25763" w:rsidRPr="005A17CF" w:rsidTr="00CB50C0">
        <w:trPr>
          <w:trHeight w:hRule="exact" w:val="276"/>
          <w:jc w:val="center"/>
        </w:trPr>
        <w:tc>
          <w:tcPr>
            <w:tcW w:w="2457" w:type="pct"/>
            <w:tcBorders>
              <w:top w:val="single" w:sz="4" w:space="0" w:color="auto"/>
              <w:left w:val="single" w:sz="4" w:space="0" w:color="auto"/>
            </w:tcBorders>
            <w:shd w:val="clear" w:color="auto" w:fill="FFFFFF"/>
            <w:vAlign w:val="bottom"/>
          </w:tcPr>
          <w:p w:rsidR="00A25763" w:rsidRPr="005A17CF" w:rsidRDefault="00EF0E9D" w:rsidP="005A17CF">
            <w:pPr>
              <w:pStyle w:val="a5"/>
              <w:shd w:val="clear" w:color="auto" w:fill="auto"/>
              <w:spacing w:line="240" w:lineRule="auto"/>
              <w:rPr>
                <w:sz w:val="24"/>
                <w:szCs w:val="24"/>
              </w:rPr>
            </w:pPr>
            <w:r w:rsidRPr="005A17CF">
              <w:rPr>
                <w:sz w:val="24"/>
                <w:szCs w:val="24"/>
              </w:rPr>
              <w:br w:type="page"/>
            </w:r>
            <w:r w:rsidRPr="005A17CF">
              <w:rPr>
                <w:rFonts w:eastAsia="Cambria"/>
                <w:sz w:val="24"/>
                <w:szCs w:val="24"/>
              </w:rPr>
              <w:t>Информатика</w:t>
            </w:r>
          </w:p>
        </w:tc>
        <w:tc>
          <w:tcPr>
            <w:tcW w:w="1269" w:type="pct"/>
            <w:tcBorders>
              <w:top w:val="single" w:sz="4" w:space="0" w:color="auto"/>
              <w:left w:val="single" w:sz="4" w:space="0" w:color="auto"/>
            </w:tcBorders>
            <w:shd w:val="clear" w:color="auto" w:fill="FFFFFF"/>
            <w:vAlign w:val="bottom"/>
          </w:tcPr>
          <w:p w:rsidR="00A25763" w:rsidRPr="005A17CF" w:rsidRDefault="00494862" w:rsidP="006417B7">
            <w:pPr>
              <w:pStyle w:val="a5"/>
              <w:shd w:val="clear" w:color="auto" w:fill="auto"/>
              <w:spacing w:line="240" w:lineRule="auto"/>
              <w:ind w:left="1180"/>
              <w:rPr>
                <w:sz w:val="24"/>
                <w:szCs w:val="24"/>
              </w:rPr>
            </w:pPr>
            <w:r w:rsidRPr="005A17CF">
              <w:rPr>
                <w:sz w:val="24"/>
                <w:szCs w:val="24"/>
              </w:rPr>
              <w:t>1</w:t>
            </w:r>
          </w:p>
        </w:tc>
        <w:tc>
          <w:tcPr>
            <w:tcW w:w="1274" w:type="pct"/>
            <w:tcBorders>
              <w:top w:val="single" w:sz="4" w:space="0" w:color="auto"/>
              <w:left w:val="single" w:sz="4" w:space="0" w:color="auto"/>
              <w:right w:val="single" w:sz="4" w:space="0" w:color="auto"/>
            </w:tcBorders>
            <w:shd w:val="clear" w:color="auto" w:fill="FFFFFF"/>
            <w:vAlign w:val="center"/>
          </w:tcPr>
          <w:p w:rsidR="00A25763" w:rsidRPr="005A17CF" w:rsidRDefault="00797349" w:rsidP="006417B7">
            <w:pPr>
              <w:pStyle w:val="a5"/>
              <w:shd w:val="clear" w:color="auto" w:fill="auto"/>
              <w:spacing w:line="240" w:lineRule="auto"/>
              <w:jc w:val="center"/>
              <w:rPr>
                <w:sz w:val="24"/>
                <w:szCs w:val="24"/>
              </w:rPr>
            </w:pPr>
            <w:r w:rsidRPr="005A17CF">
              <w:rPr>
                <w:sz w:val="24"/>
                <w:szCs w:val="24"/>
              </w:rPr>
              <w:t>0</w:t>
            </w:r>
          </w:p>
        </w:tc>
      </w:tr>
      <w:tr w:rsidR="00A25763" w:rsidRPr="005A17CF" w:rsidTr="00CB50C0">
        <w:trPr>
          <w:trHeight w:hRule="exact" w:val="271"/>
          <w:jc w:val="center"/>
        </w:trPr>
        <w:tc>
          <w:tcPr>
            <w:tcW w:w="2457" w:type="pct"/>
            <w:tcBorders>
              <w:top w:val="single" w:sz="4" w:space="0" w:color="auto"/>
              <w:left w:val="single" w:sz="4" w:space="0" w:color="auto"/>
            </w:tcBorders>
            <w:shd w:val="clear" w:color="auto" w:fill="FFFFFF"/>
            <w:vAlign w:val="center"/>
          </w:tcPr>
          <w:p w:rsidR="00A25763" w:rsidRPr="005A17CF" w:rsidRDefault="00EF0E9D" w:rsidP="005A17CF">
            <w:pPr>
              <w:pStyle w:val="a5"/>
              <w:shd w:val="clear" w:color="auto" w:fill="auto"/>
              <w:spacing w:line="240" w:lineRule="auto"/>
              <w:rPr>
                <w:sz w:val="24"/>
                <w:szCs w:val="24"/>
              </w:rPr>
            </w:pPr>
            <w:r w:rsidRPr="005A17CF">
              <w:rPr>
                <w:rFonts w:eastAsia="Cambria"/>
                <w:sz w:val="24"/>
                <w:szCs w:val="24"/>
              </w:rPr>
              <w:t>Физика</w:t>
            </w:r>
          </w:p>
        </w:tc>
        <w:tc>
          <w:tcPr>
            <w:tcW w:w="1269" w:type="pct"/>
            <w:tcBorders>
              <w:top w:val="single" w:sz="4" w:space="0" w:color="auto"/>
              <w:left w:val="single" w:sz="4" w:space="0" w:color="auto"/>
            </w:tcBorders>
            <w:shd w:val="clear" w:color="auto" w:fill="FFFFFF"/>
            <w:vAlign w:val="bottom"/>
          </w:tcPr>
          <w:p w:rsidR="00A25763" w:rsidRPr="005A17CF" w:rsidRDefault="00494862" w:rsidP="006417B7">
            <w:pPr>
              <w:pStyle w:val="a5"/>
              <w:shd w:val="clear" w:color="auto" w:fill="auto"/>
              <w:spacing w:line="240" w:lineRule="auto"/>
              <w:ind w:left="1180"/>
              <w:rPr>
                <w:sz w:val="24"/>
                <w:szCs w:val="24"/>
              </w:rPr>
            </w:pPr>
            <w:r w:rsidRPr="005A17CF">
              <w:rPr>
                <w:sz w:val="24"/>
                <w:szCs w:val="24"/>
              </w:rPr>
              <w:t>1</w:t>
            </w:r>
          </w:p>
        </w:tc>
        <w:tc>
          <w:tcPr>
            <w:tcW w:w="1274" w:type="pct"/>
            <w:tcBorders>
              <w:top w:val="single" w:sz="4" w:space="0" w:color="auto"/>
              <w:left w:val="single" w:sz="4" w:space="0" w:color="auto"/>
              <w:right w:val="single" w:sz="4" w:space="0" w:color="auto"/>
            </w:tcBorders>
            <w:shd w:val="clear" w:color="auto" w:fill="FFFFFF"/>
            <w:vAlign w:val="center"/>
          </w:tcPr>
          <w:p w:rsidR="00A25763" w:rsidRPr="005A17CF" w:rsidRDefault="006417B7" w:rsidP="006417B7">
            <w:pPr>
              <w:pStyle w:val="a5"/>
              <w:shd w:val="clear" w:color="auto" w:fill="auto"/>
              <w:spacing w:line="240" w:lineRule="auto"/>
              <w:jc w:val="center"/>
              <w:rPr>
                <w:sz w:val="24"/>
                <w:szCs w:val="24"/>
              </w:rPr>
            </w:pPr>
            <w:r>
              <w:rPr>
                <w:sz w:val="24"/>
                <w:szCs w:val="24"/>
              </w:rPr>
              <w:t>0</w:t>
            </w:r>
          </w:p>
        </w:tc>
      </w:tr>
      <w:tr w:rsidR="00A25763" w:rsidRPr="005A17CF" w:rsidTr="00CB50C0">
        <w:trPr>
          <w:trHeight w:hRule="exact" w:val="271"/>
          <w:jc w:val="center"/>
        </w:trPr>
        <w:tc>
          <w:tcPr>
            <w:tcW w:w="2457" w:type="pct"/>
            <w:tcBorders>
              <w:top w:val="single" w:sz="4" w:space="0" w:color="auto"/>
              <w:left w:val="single" w:sz="4" w:space="0" w:color="auto"/>
            </w:tcBorders>
            <w:shd w:val="clear" w:color="auto" w:fill="FFFFFF"/>
            <w:vAlign w:val="center"/>
          </w:tcPr>
          <w:p w:rsidR="00A25763" w:rsidRPr="005A17CF" w:rsidRDefault="00EF0E9D" w:rsidP="005A17CF">
            <w:pPr>
              <w:pStyle w:val="a5"/>
              <w:shd w:val="clear" w:color="auto" w:fill="auto"/>
              <w:spacing w:line="240" w:lineRule="auto"/>
              <w:rPr>
                <w:sz w:val="24"/>
                <w:szCs w:val="24"/>
              </w:rPr>
            </w:pPr>
            <w:r w:rsidRPr="005A17CF">
              <w:rPr>
                <w:rFonts w:eastAsia="Cambria"/>
                <w:sz w:val="24"/>
                <w:szCs w:val="24"/>
              </w:rPr>
              <w:t>Технология</w:t>
            </w:r>
          </w:p>
        </w:tc>
        <w:tc>
          <w:tcPr>
            <w:tcW w:w="1269" w:type="pct"/>
            <w:tcBorders>
              <w:top w:val="single" w:sz="4" w:space="0" w:color="auto"/>
              <w:left w:val="single" w:sz="4" w:space="0" w:color="auto"/>
            </w:tcBorders>
            <w:shd w:val="clear" w:color="auto" w:fill="FFFFFF"/>
            <w:vAlign w:val="bottom"/>
          </w:tcPr>
          <w:p w:rsidR="00A25763" w:rsidRPr="005A17CF" w:rsidRDefault="00494862" w:rsidP="006417B7">
            <w:pPr>
              <w:pStyle w:val="a5"/>
              <w:shd w:val="clear" w:color="auto" w:fill="auto"/>
              <w:spacing w:line="240" w:lineRule="auto"/>
              <w:ind w:left="1180"/>
              <w:rPr>
                <w:sz w:val="24"/>
                <w:szCs w:val="24"/>
              </w:rPr>
            </w:pPr>
            <w:r w:rsidRPr="005A17CF">
              <w:rPr>
                <w:sz w:val="24"/>
                <w:szCs w:val="24"/>
              </w:rPr>
              <w:t>2</w:t>
            </w:r>
          </w:p>
        </w:tc>
        <w:tc>
          <w:tcPr>
            <w:tcW w:w="1274" w:type="pct"/>
            <w:tcBorders>
              <w:top w:val="single" w:sz="4" w:space="0" w:color="auto"/>
              <w:left w:val="single" w:sz="4" w:space="0" w:color="auto"/>
              <w:right w:val="single" w:sz="4" w:space="0" w:color="auto"/>
            </w:tcBorders>
            <w:shd w:val="clear" w:color="auto" w:fill="FFFFFF"/>
            <w:vAlign w:val="center"/>
          </w:tcPr>
          <w:p w:rsidR="00A25763" w:rsidRPr="005A17CF" w:rsidRDefault="00797349" w:rsidP="006417B7">
            <w:pPr>
              <w:pStyle w:val="a5"/>
              <w:shd w:val="clear" w:color="auto" w:fill="auto"/>
              <w:spacing w:line="240" w:lineRule="auto"/>
              <w:jc w:val="center"/>
              <w:rPr>
                <w:sz w:val="24"/>
                <w:szCs w:val="24"/>
              </w:rPr>
            </w:pPr>
            <w:r w:rsidRPr="005A17CF">
              <w:rPr>
                <w:sz w:val="24"/>
                <w:szCs w:val="24"/>
              </w:rPr>
              <w:t>1</w:t>
            </w:r>
          </w:p>
        </w:tc>
      </w:tr>
      <w:tr w:rsidR="00A25763" w:rsidRPr="005A17CF" w:rsidTr="00CB50C0">
        <w:trPr>
          <w:trHeight w:hRule="exact" w:val="266"/>
          <w:jc w:val="center"/>
        </w:trPr>
        <w:tc>
          <w:tcPr>
            <w:tcW w:w="2457" w:type="pct"/>
            <w:tcBorders>
              <w:top w:val="single" w:sz="4" w:space="0" w:color="auto"/>
              <w:left w:val="single" w:sz="4" w:space="0" w:color="auto"/>
            </w:tcBorders>
            <w:shd w:val="clear" w:color="auto" w:fill="FFFFFF"/>
            <w:vAlign w:val="bottom"/>
          </w:tcPr>
          <w:p w:rsidR="00A25763" w:rsidRPr="005A17CF" w:rsidRDefault="00EF0E9D" w:rsidP="005A17CF">
            <w:pPr>
              <w:pStyle w:val="a5"/>
              <w:shd w:val="clear" w:color="auto" w:fill="auto"/>
              <w:spacing w:line="240" w:lineRule="auto"/>
              <w:rPr>
                <w:sz w:val="24"/>
                <w:szCs w:val="24"/>
              </w:rPr>
            </w:pPr>
            <w:r w:rsidRPr="005A17CF">
              <w:rPr>
                <w:rFonts w:eastAsia="Cambria"/>
                <w:sz w:val="24"/>
                <w:szCs w:val="24"/>
              </w:rPr>
              <w:t>География</w:t>
            </w:r>
          </w:p>
        </w:tc>
        <w:tc>
          <w:tcPr>
            <w:tcW w:w="1269" w:type="pct"/>
            <w:tcBorders>
              <w:top w:val="single" w:sz="4" w:space="0" w:color="auto"/>
              <w:left w:val="single" w:sz="4" w:space="0" w:color="auto"/>
            </w:tcBorders>
            <w:shd w:val="clear" w:color="auto" w:fill="FFFFFF"/>
            <w:vAlign w:val="bottom"/>
          </w:tcPr>
          <w:p w:rsidR="00A25763" w:rsidRPr="005A17CF" w:rsidRDefault="00494862" w:rsidP="006417B7">
            <w:pPr>
              <w:pStyle w:val="a5"/>
              <w:shd w:val="clear" w:color="auto" w:fill="auto"/>
              <w:spacing w:line="240" w:lineRule="auto"/>
              <w:ind w:left="1180"/>
              <w:rPr>
                <w:sz w:val="24"/>
                <w:szCs w:val="24"/>
              </w:rPr>
            </w:pPr>
            <w:r w:rsidRPr="005A17CF">
              <w:rPr>
                <w:sz w:val="24"/>
                <w:szCs w:val="24"/>
              </w:rPr>
              <w:t>1</w:t>
            </w:r>
          </w:p>
        </w:tc>
        <w:tc>
          <w:tcPr>
            <w:tcW w:w="1274" w:type="pct"/>
            <w:tcBorders>
              <w:top w:val="single" w:sz="4" w:space="0" w:color="auto"/>
              <w:left w:val="single" w:sz="4" w:space="0" w:color="auto"/>
              <w:right w:val="single" w:sz="4" w:space="0" w:color="auto"/>
            </w:tcBorders>
            <w:shd w:val="clear" w:color="auto" w:fill="FFFFFF"/>
            <w:vAlign w:val="center"/>
          </w:tcPr>
          <w:p w:rsidR="00A25763" w:rsidRPr="005A17CF" w:rsidRDefault="00797349" w:rsidP="006417B7">
            <w:pPr>
              <w:pStyle w:val="a5"/>
              <w:shd w:val="clear" w:color="auto" w:fill="auto"/>
              <w:spacing w:line="240" w:lineRule="auto"/>
              <w:jc w:val="center"/>
              <w:rPr>
                <w:sz w:val="24"/>
                <w:szCs w:val="24"/>
              </w:rPr>
            </w:pPr>
            <w:r w:rsidRPr="005A17CF">
              <w:rPr>
                <w:sz w:val="24"/>
                <w:szCs w:val="24"/>
              </w:rPr>
              <w:t>1</w:t>
            </w:r>
          </w:p>
        </w:tc>
      </w:tr>
      <w:tr w:rsidR="00A25763" w:rsidRPr="005A17CF" w:rsidTr="00CB50C0">
        <w:trPr>
          <w:trHeight w:hRule="exact" w:val="271"/>
          <w:jc w:val="center"/>
        </w:trPr>
        <w:tc>
          <w:tcPr>
            <w:tcW w:w="2457" w:type="pct"/>
            <w:tcBorders>
              <w:top w:val="single" w:sz="4" w:space="0" w:color="auto"/>
              <w:left w:val="single" w:sz="4" w:space="0" w:color="auto"/>
            </w:tcBorders>
            <w:shd w:val="clear" w:color="auto" w:fill="FFFFFF"/>
            <w:vAlign w:val="bottom"/>
          </w:tcPr>
          <w:p w:rsidR="00A25763" w:rsidRPr="005A17CF" w:rsidRDefault="00EF0E9D" w:rsidP="005A17CF">
            <w:pPr>
              <w:pStyle w:val="a5"/>
              <w:shd w:val="clear" w:color="auto" w:fill="auto"/>
              <w:spacing w:line="240" w:lineRule="auto"/>
              <w:rPr>
                <w:sz w:val="24"/>
                <w:szCs w:val="24"/>
              </w:rPr>
            </w:pPr>
            <w:r w:rsidRPr="005A17CF">
              <w:rPr>
                <w:rFonts w:eastAsia="Cambria"/>
                <w:sz w:val="24"/>
                <w:szCs w:val="24"/>
              </w:rPr>
              <w:t>Музыка</w:t>
            </w:r>
          </w:p>
        </w:tc>
        <w:tc>
          <w:tcPr>
            <w:tcW w:w="1269" w:type="pct"/>
            <w:tcBorders>
              <w:top w:val="single" w:sz="4" w:space="0" w:color="auto"/>
              <w:left w:val="single" w:sz="4" w:space="0" w:color="auto"/>
            </w:tcBorders>
            <w:shd w:val="clear" w:color="auto" w:fill="FFFFFF"/>
            <w:vAlign w:val="bottom"/>
          </w:tcPr>
          <w:p w:rsidR="00A25763" w:rsidRPr="005A17CF" w:rsidRDefault="00494862" w:rsidP="006417B7">
            <w:pPr>
              <w:pStyle w:val="a5"/>
              <w:shd w:val="clear" w:color="auto" w:fill="auto"/>
              <w:spacing w:line="240" w:lineRule="auto"/>
              <w:ind w:left="1180"/>
              <w:rPr>
                <w:sz w:val="24"/>
                <w:szCs w:val="24"/>
              </w:rPr>
            </w:pPr>
            <w:r w:rsidRPr="005A17CF">
              <w:rPr>
                <w:sz w:val="24"/>
                <w:szCs w:val="24"/>
              </w:rPr>
              <w:t>1</w:t>
            </w:r>
          </w:p>
        </w:tc>
        <w:tc>
          <w:tcPr>
            <w:tcW w:w="1274" w:type="pct"/>
            <w:tcBorders>
              <w:top w:val="single" w:sz="4" w:space="0" w:color="auto"/>
              <w:left w:val="single" w:sz="4" w:space="0" w:color="auto"/>
              <w:right w:val="single" w:sz="4" w:space="0" w:color="auto"/>
            </w:tcBorders>
            <w:shd w:val="clear" w:color="auto" w:fill="FFFFFF"/>
            <w:vAlign w:val="bottom"/>
          </w:tcPr>
          <w:p w:rsidR="00A25763" w:rsidRPr="005A17CF" w:rsidRDefault="00797349" w:rsidP="006417B7">
            <w:pPr>
              <w:pStyle w:val="a5"/>
              <w:shd w:val="clear" w:color="auto" w:fill="auto"/>
              <w:spacing w:line="240" w:lineRule="auto"/>
              <w:jc w:val="center"/>
              <w:rPr>
                <w:sz w:val="24"/>
                <w:szCs w:val="24"/>
              </w:rPr>
            </w:pPr>
            <w:r w:rsidRPr="005A17CF">
              <w:rPr>
                <w:sz w:val="24"/>
                <w:szCs w:val="24"/>
              </w:rPr>
              <w:t>1</w:t>
            </w:r>
          </w:p>
        </w:tc>
      </w:tr>
      <w:tr w:rsidR="00A25763" w:rsidRPr="005A17CF" w:rsidTr="00CB50C0">
        <w:trPr>
          <w:trHeight w:hRule="exact" w:val="271"/>
          <w:jc w:val="center"/>
        </w:trPr>
        <w:tc>
          <w:tcPr>
            <w:tcW w:w="2457" w:type="pct"/>
            <w:tcBorders>
              <w:top w:val="single" w:sz="4" w:space="0" w:color="auto"/>
              <w:left w:val="single" w:sz="4" w:space="0" w:color="auto"/>
            </w:tcBorders>
            <w:shd w:val="clear" w:color="auto" w:fill="FFFFFF"/>
            <w:vAlign w:val="bottom"/>
          </w:tcPr>
          <w:p w:rsidR="00A25763" w:rsidRPr="005A17CF" w:rsidRDefault="00EF0E9D" w:rsidP="005A17CF">
            <w:pPr>
              <w:pStyle w:val="a5"/>
              <w:shd w:val="clear" w:color="auto" w:fill="auto"/>
              <w:spacing w:line="240" w:lineRule="auto"/>
              <w:rPr>
                <w:sz w:val="24"/>
                <w:szCs w:val="24"/>
              </w:rPr>
            </w:pPr>
            <w:r w:rsidRPr="005A17CF">
              <w:rPr>
                <w:rFonts w:eastAsia="Cambria"/>
                <w:sz w:val="24"/>
                <w:szCs w:val="24"/>
              </w:rPr>
              <w:t>Физическая культура</w:t>
            </w:r>
          </w:p>
        </w:tc>
        <w:tc>
          <w:tcPr>
            <w:tcW w:w="1269" w:type="pct"/>
            <w:tcBorders>
              <w:top w:val="single" w:sz="4" w:space="0" w:color="auto"/>
              <w:left w:val="single" w:sz="4" w:space="0" w:color="auto"/>
            </w:tcBorders>
            <w:shd w:val="clear" w:color="auto" w:fill="FFFFFF"/>
            <w:vAlign w:val="bottom"/>
          </w:tcPr>
          <w:p w:rsidR="00A25763" w:rsidRPr="005A17CF" w:rsidRDefault="006417B7" w:rsidP="006417B7">
            <w:pPr>
              <w:pStyle w:val="a5"/>
              <w:shd w:val="clear" w:color="auto" w:fill="auto"/>
              <w:spacing w:line="240" w:lineRule="auto"/>
              <w:ind w:left="1180"/>
              <w:rPr>
                <w:sz w:val="24"/>
                <w:szCs w:val="24"/>
              </w:rPr>
            </w:pPr>
            <w:r>
              <w:rPr>
                <w:sz w:val="24"/>
                <w:szCs w:val="24"/>
              </w:rPr>
              <w:t>1</w:t>
            </w:r>
          </w:p>
        </w:tc>
        <w:tc>
          <w:tcPr>
            <w:tcW w:w="1274" w:type="pct"/>
            <w:tcBorders>
              <w:top w:val="single" w:sz="4" w:space="0" w:color="auto"/>
              <w:left w:val="single" w:sz="4" w:space="0" w:color="auto"/>
              <w:right w:val="single" w:sz="4" w:space="0" w:color="auto"/>
            </w:tcBorders>
            <w:shd w:val="clear" w:color="auto" w:fill="FFFFFF"/>
            <w:vAlign w:val="bottom"/>
          </w:tcPr>
          <w:p w:rsidR="00A25763" w:rsidRPr="005A17CF" w:rsidRDefault="00797349" w:rsidP="006417B7">
            <w:pPr>
              <w:pStyle w:val="a5"/>
              <w:shd w:val="clear" w:color="auto" w:fill="auto"/>
              <w:spacing w:line="240" w:lineRule="auto"/>
              <w:jc w:val="center"/>
              <w:rPr>
                <w:sz w:val="24"/>
                <w:szCs w:val="24"/>
              </w:rPr>
            </w:pPr>
            <w:r w:rsidRPr="005A17CF">
              <w:rPr>
                <w:sz w:val="24"/>
                <w:szCs w:val="24"/>
              </w:rPr>
              <w:t>1</w:t>
            </w:r>
          </w:p>
        </w:tc>
      </w:tr>
      <w:tr w:rsidR="00A25763" w:rsidRPr="005A17CF" w:rsidTr="00CB50C0">
        <w:trPr>
          <w:trHeight w:hRule="exact" w:val="271"/>
          <w:jc w:val="center"/>
        </w:trPr>
        <w:tc>
          <w:tcPr>
            <w:tcW w:w="2457" w:type="pct"/>
            <w:tcBorders>
              <w:top w:val="single" w:sz="4" w:space="0" w:color="auto"/>
              <w:left w:val="single" w:sz="4" w:space="0" w:color="auto"/>
            </w:tcBorders>
            <w:shd w:val="clear" w:color="auto" w:fill="FFFFFF"/>
            <w:vAlign w:val="center"/>
          </w:tcPr>
          <w:p w:rsidR="00A25763" w:rsidRPr="005A17CF" w:rsidRDefault="00EF0E9D" w:rsidP="005A17CF">
            <w:pPr>
              <w:pStyle w:val="a5"/>
              <w:shd w:val="clear" w:color="auto" w:fill="auto"/>
              <w:spacing w:line="240" w:lineRule="auto"/>
              <w:rPr>
                <w:sz w:val="24"/>
                <w:szCs w:val="24"/>
              </w:rPr>
            </w:pPr>
            <w:r w:rsidRPr="005A17CF">
              <w:rPr>
                <w:rFonts w:eastAsia="Cambria"/>
                <w:sz w:val="24"/>
                <w:szCs w:val="24"/>
              </w:rPr>
              <w:t>ИЗО</w:t>
            </w:r>
          </w:p>
        </w:tc>
        <w:tc>
          <w:tcPr>
            <w:tcW w:w="1269" w:type="pct"/>
            <w:tcBorders>
              <w:top w:val="single" w:sz="4" w:space="0" w:color="auto"/>
              <w:left w:val="single" w:sz="4" w:space="0" w:color="auto"/>
            </w:tcBorders>
            <w:shd w:val="clear" w:color="auto" w:fill="FFFFFF"/>
            <w:vAlign w:val="bottom"/>
          </w:tcPr>
          <w:p w:rsidR="00A25763" w:rsidRPr="005A17CF" w:rsidRDefault="00494862" w:rsidP="006417B7">
            <w:pPr>
              <w:pStyle w:val="a5"/>
              <w:shd w:val="clear" w:color="auto" w:fill="auto"/>
              <w:spacing w:line="240" w:lineRule="auto"/>
              <w:ind w:left="1180"/>
              <w:rPr>
                <w:sz w:val="24"/>
                <w:szCs w:val="24"/>
              </w:rPr>
            </w:pPr>
            <w:r w:rsidRPr="005A17CF">
              <w:rPr>
                <w:sz w:val="24"/>
                <w:szCs w:val="24"/>
              </w:rPr>
              <w:t>1</w:t>
            </w:r>
          </w:p>
        </w:tc>
        <w:tc>
          <w:tcPr>
            <w:tcW w:w="1274" w:type="pct"/>
            <w:tcBorders>
              <w:top w:val="single" w:sz="4" w:space="0" w:color="auto"/>
              <w:left w:val="single" w:sz="4" w:space="0" w:color="auto"/>
              <w:right w:val="single" w:sz="4" w:space="0" w:color="auto"/>
            </w:tcBorders>
            <w:shd w:val="clear" w:color="auto" w:fill="FFFFFF"/>
            <w:vAlign w:val="center"/>
          </w:tcPr>
          <w:p w:rsidR="00A25763" w:rsidRPr="005A17CF" w:rsidRDefault="00797349" w:rsidP="006417B7">
            <w:pPr>
              <w:pStyle w:val="a5"/>
              <w:shd w:val="clear" w:color="auto" w:fill="auto"/>
              <w:spacing w:line="240" w:lineRule="auto"/>
              <w:jc w:val="center"/>
              <w:rPr>
                <w:sz w:val="24"/>
                <w:szCs w:val="24"/>
              </w:rPr>
            </w:pPr>
            <w:r w:rsidRPr="005A17CF">
              <w:rPr>
                <w:sz w:val="24"/>
                <w:szCs w:val="24"/>
              </w:rPr>
              <w:t>0</w:t>
            </w:r>
          </w:p>
        </w:tc>
      </w:tr>
      <w:tr w:rsidR="00A25763" w:rsidRPr="005A17CF" w:rsidTr="00CB50C0">
        <w:trPr>
          <w:trHeight w:hRule="exact" w:val="271"/>
          <w:jc w:val="center"/>
        </w:trPr>
        <w:tc>
          <w:tcPr>
            <w:tcW w:w="2457" w:type="pct"/>
            <w:tcBorders>
              <w:top w:val="single" w:sz="4" w:space="0" w:color="auto"/>
              <w:left w:val="single" w:sz="4" w:space="0" w:color="auto"/>
            </w:tcBorders>
            <w:shd w:val="clear" w:color="auto" w:fill="FFFFFF"/>
            <w:vAlign w:val="center"/>
          </w:tcPr>
          <w:p w:rsidR="00A25763" w:rsidRPr="005A17CF" w:rsidRDefault="00A42714" w:rsidP="005A17CF">
            <w:pPr>
              <w:pStyle w:val="a5"/>
              <w:shd w:val="clear" w:color="auto" w:fill="auto"/>
              <w:spacing w:line="240" w:lineRule="auto"/>
              <w:rPr>
                <w:sz w:val="24"/>
                <w:szCs w:val="24"/>
              </w:rPr>
            </w:pPr>
            <w:r>
              <w:rPr>
                <w:rFonts w:eastAsia="Cambria"/>
                <w:sz w:val="24"/>
                <w:szCs w:val="24"/>
              </w:rPr>
              <w:t>ОБЗР</w:t>
            </w:r>
          </w:p>
        </w:tc>
        <w:tc>
          <w:tcPr>
            <w:tcW w:w="1269" w:type="pct"/>
            <w:tcBorders>
              <w:top w:val="single" w:sz="4" w:space="0" w:color="auto"/>
              <w:left w:val="single" w:sz="4" w:space="0" w:color="auto"/>
            </w:tcBorders>
            <w:shd w:val="clear" w:color="auto" w:fill="FFFFFF"/>
            <w:vAlign w:val="bottom"/>
          </w:tcPr>
          <w:p w:rsidR="00A25763" w:rsidRPr="005A17CF" w:rsidRDefault="00494862" w:rsidP="006417B7">
            <w:pPr>
              <w:pStyle w:val="a5"/>
              <w:shd w:val="clear" w:color="auto" w:fill="auto"/>
              <w:spacing w:line="240" w:lineRule="auto"/>
              <w:ind w:left="1180"/>
              <w:rPr>
                <w:sz w:val="24"/>
                <w:szCs w:val="24"/>
              </w:rPr>
            </w:pPr>
            <w:r w:rsidRPr="005A17CF">
              <w:rPr>
                <w:sz w:val="24"/>
                <w:szCs w:val="24"/>
              </w:rPr>
              <w:t>1</w:t>
            </w:r>
          </w:p>
        </w:tc>
        <w:tc>
          <w:tcPr>
            <w:tcW w:w="1274" w:type="pct"/>
            <w:tcBorders>
              <w:top w:val="single" w:sz="4" w:space="0" w:color="auto"/>
              <w:left w:val="single" w:sz="4" w:space="0" w:color="auto"/>
              <w:right w:val="single" w:sz="4" w:space="0" w:color="auto"/>
            </w:tcBorders>
            <w:shd w:val="clear" w:color="auto" w:fill="FFFFFF"/>
            <w:vAlign w:val="center"/>
          </w:tcPr>
          <w:p w:rsidR="00A25763" w:rsidRPr="005A17CF" w:rsidRDefault="00797349" w:rsidP="006417B7">
            <w:pPr>
              <w:pStyle w:val="a5"/>
              <w:shd w:val="clear" w:color="auto" w:fill="auto"/>
              <w:spacing w:line="240" w:lineRule="auto"/>
              <w:jc w:val="center"/>
              <w:rPr>
                <w:sz w:val="24"/>
                <w:szCs w:val="24"/>
              </w:rPr>
            </w:pPr>
            <w:r w:rsidRPr="005A17CF">
              <w:rPr>
                <w:sz w:val="24"/>
                <w:szCs w:val="24"/>
              </w:rPr>
              <w:t>1</w:t>
            </w:r>
          </w:p>
        </w:tc>
      </w:tr>
      <w:tr w:rsidR="00A25763" w:rsidRPr="005A17CF" w:rsidTr="00CB50C0">
        <w:trPr>
          <w:trHeight w:hRule="exact" w:val="266"/>
          <w:jc w:val="center"/>
        </w:trPr>
        <w:tc>
          <w:tcPr>
            <w:tcW w:w="2457" w:type="pct"/>
            <w:tcBorders>
              <w:top w:val="single" w:sz="4" w:space="0" w:color="auto"/>
              <w:left w:val="single" w:sz="4" w:space="0" w:color="auto"/>
            </w:tcBorders>
            <w:shd w:val="clear" w:color="auto" w:fill="FFFFFF"/>
            <w:vAlign w:val="bottom"/>
          </w:tcPr>
          <w:p w:rsidR="00A25763" w:rsidRPr="005A17CF" w:rsidRDefault="00EF0E9D" w:rsidP="005A17CF">
            <w:pPr>
              <w:pStyle w:val="a5"/>
              <w:shd w:val="clear" w:color="auto" w:fill="auto"/>
              <w:spacing w:line="240" w:lineRule="auto"/>
              <w:rPr>
                <w:sz w:val="24"/>
                <w:szCs w:val="24"/>
              </w:rPr>
            </w:pPr>
            <w:r w:rsidRPr="005A17CF">
              <w:rPr>
                <w:rFonts w:eastAsia="Cambria"/>
                <w:sz w:val="24"/>
                <w:szCs w:val="24"/>
              </w:rPr>
              <w:t>Иностранные языки</w:t>
            </w:r>
          </w:p>
        </w:tc>
        <w:tc>
          <w:tcPr>
            <w:tcW w:w="1269" w:type="pct"/>
            <w:tcBorders>
              <w:top w:val="single" w:sz="4" w:space="0" w:color="auto"/>
              <w:left w:val="single" w:sz="4" w:space="0" w:color="auto"/>
            </w:tcBorders>
            <w:shd w:val="clear" w:color="auto" w:fill="FFFFFF"/>
            <w:vAlign w:val="bottom"/>
          </w:tcPr>
          <w:p w:rsidR="00A25763" w:rsidRPr="005A17CF" w:rsidRDefault="006417B7" w:rsidP="006417B7">
            <w:pPr>
              <w:pStyle w:val="a5"/>
              <w:shd w:val="clear" w:color="auto" w:fill="auto"/>
              <w:spacing w:line="240" w:lineRule="auto"/>
              <w:ind w:left="1180"/>
              <w:rPr>
                <w:sz w:val="24"/>
                <w:szCs w:val="24"/>
              </w:rPr>
            </w:pPr>
            <w:r>
              <w:rPr>
                <w:sz w:val="24"/>
                <w:szCs w:val="24"/>
              </w:rPr>
              <w:t>1</w:t>
            </w:r>
          </w:p>
        </w:tc>
        <w:tc>
          <w:tcPr>
            <w:tcW w:w="1274" w:type="pct"/>
            <w:tcBorders>
              <w:top w:val="single" w:sz="4" w:space="0" w:color="auto"/>
              <w:left w:val="single" w:sz="4" w:space="0" w:color="auto"/>
              <w:right w:val="single" w:sz="4" w:space="0" w:color="auto"/>
            </w:tcBorders>
            <w:shd w:val="clear" w:color="auto" w:fill="FFFFFF"/>
            <w:vAlign w:val="bottom"/>
          </w:tcPr>
          <w:p w:rsidR="00A25763" w:rsidRPr="005A17CF" w:rsidRDefault="006417B7" w:rsidP="006417B7">
            <w:pPr>
              <w:pStyle w:val="a5"/>
              <w:shd w:val="clear" w:color="auto" w:fill="auto"/>
              <w:spacing w:line="240" w:lineRule="auto"/>
              <w:jc w:val="center"/>
              <w:rPr>
                <w:sz w:val="24"/>
                <w:szCs w:val="24"/>
              </w:rPr>
            </w:pPr>
            <w:r>
              <w:rPr>
                <w:sz w:val="24"/>
                <w:szCs w:val="24"/>
              </w:rPr>
              <w:t>1</w:t>
            </w:r>
          </w:p>
        </w:tc>
      </w:tr>
      <w:tr w:rsidR="00A25763" w:rsidRPr="005A17CF" w:rsidTr="00CB50C0">
        <w:trPr>
          <w:trHeight w:hRule="exact" w:val="271"/>
          <w:jc w:val="center"/>
        </w:trPr>
        <w:tc>
          <w:tcPr>
            <w:tcW w:w="2457" w:type="pct"/>
            <w:tcBorders>
              <w:top w:val="single" w:sz="4" w:space="0" w:color="auto"/>
              <w:left w:val="single" w:sz="4" w:space="0" w:color="auto"/>
            </w:tcBorders>
            <w:shd w:val="clear" w:color="auto" w:fill="FFFFFF"/>
            <w:vAlign w:val="center"/>
          </w:tcPr>
          <w:p w:rsidR="00A25763" w:rsidRPr="005A17CF" w:rsidRDefault="00EF0E9D" w:rsidP="005A17CF">
            <w:pPr>
              <w:pStyle w:val="a5"/>
              <w:shd w:val="clear" w:color="auto" w:fill="auto"/>
              <w:spacing w:line="240" w:lineRule="auto"/>
              <w:rPr>
                <w:sz w:val="24"/>
                <w:szCs w:val="24"/>
              </w:rPr>
            </w:pPr>
            <w:r w:rsidRPr="005A17CF">
              <w:rPr>
                <w:rFonts w:eastAsia="Cambria"/>
                <w:sz w:val="24"/>
                <w:szCs w:val="24"/>
              </w:rPr>
              <w:t>Химия</w:t>
            </w:r>
          </w:p>
        </w:tc>
        <w:tc>
          <w:tcPr>
            <w:tcW w:w="1269" w:type="pct"/>
            <w:tcBorders>
              <w:top w:val="single" w:sz="4" w:space="0" w:color="auto"/>
              <w:left w:val="single" w:sz="4" w:space="0" w:color="auto"/>
            </w:tcBorders>
            <w:shd w:val="clear" w:color="auto" w:fill="FFFFFF"/>
            <w:vAlign w:val="bottom"/>
          </w:tcPr>
          <w:p w:rsidR="00A25763" w:rsidRPr="005A17CF" w:rsidRDefault="00A42714" w:rsidP="00A42714">
            <w:pPr>
              <w:pStyle w:val="a5"/>
              <w:shd w:val="clear" w:color="auto" w:fill="auto"/>
              <w:spacing w:line="240" w:lineRule="auto"/>
              <w:rPr>
                <w:sz w:val="24"/>
                <w:szCs w:val="24"/>
              </w:rPr>
            </w:pPr>
            <w:r>
              <w:rPr>
                <w:sz w:val="24"/>
                <w:szCs w:val="24"/>
              </w:rPr>
              <w:t xml:space="preserve">                    </w:t>
            </w:r>
            <w:r w:rsidR="00494862" w:rsidRPr="005A17CF">
              <w:rPr>
                <w:sz w:val="24"/>
                <w:szCs w:val="24"/>
              </w:rPr>
              <w:t>1</w:t>
            </w:r>
          </w:p>
        </w:tc>
        <w:tc>
          <w:tcPr>
            <w:tcW w:w="1274" w:type="pct"/>
            <w:tcBorders>
              <w:top w:val="single" w:sz="4" w:space="0" w:color="auto"/>
              <w:left w:val="single" w:sz="4" w:space="0" w:color="auto"/>
              <w:right w:val="single" w:sz="4" w:space="0" w:color="auto"/>
            </w:tcBorders>
            <w:shd w:val="clear" w:color="auto" w:fill="FFFFFF"/>
            <w:vAlign w:val="bottom"/>
          </w:tcPr>
          <w:p w:rsidR="00A25763" w:rsidRPr="005A17CF" w:rsidRDefault="00797349" w:rsidP="006417B7">
            <w:pPr>
              <w:pStyle w:val="a5"/>
              <w:shd w:val="clear" w:color="auto" w:fill="auto"/>
              <w:spacing w:line="240" w:lineRule="auto"/>
              <w:jc w:val="center"/>
              <w:rPr>
                <w:sz w:val="24"/>
                <w:szCs w:val="24"/>
              </w:rPr>
            </w:pPr>
            <w:r w:rsidRPr="005A17CF">
              <w:rPr>
                <w:sz w:val="24"/>
                <w:szCs w:val="24"/>
              </w:rPr>
              <w:t>0</w:t>
            </w:r>
          </w:p>
        </w:tc>
      </w:tr>
      <w:tr w:rsidR="00A25763" w:rsidRPr="005A17CF" w:rsidTr="00CB50C0">
        <w:trPr>
          <w:trHeight w:hRule="exact" w:val="271"/>
          <w:jc w:val="center"/>
        </w:trPr>
        <w:tc>
          <w:tcPr>
            <w:tcW w:w="2457" w:type="pct"/>
            <w:tcBorders>
              <w:top w:val="single" w:sz="4" w:space="0" w:color="auto"/>
              <w:left w:val="single" w:sz="4" w:space="0" w:color="auto"/>
            </w:tcBorders>
            <w:shd w:val="clear" w:color="auto" w:fill="FFFFFF"/>
            <w:vAlign w:val="center"/>
          </w:tcPr>
          <w:p w:rsidR="00A25763" w:rsidRPr="005A17CF" w:rsidRDefault="00EF0E9D" w:rsidP="005A17CF">
            <w:pPr>
              <w:pStyle w:val="a5"/>
              <w:shd w:val="clear" w:color="auto" w:fill="auto"/>
              <w:spacing w:line="240" w:lineRule="auto"/>
              <w:rPr>
                <w:sz w:val="24"/>
                <w:szCs w:val="24"/>
              </w:rPr>
            </w:pPr>
            <w:r w:rsidRPr="005A17CF">
              <w:rPr>
                <w:rFonts w:eastAsia="Cambria"/>
                <w:sz w:val="24"/>
                <w:szCs w:val="24"/>
              </w:rPr>
              <w:t>Биология</w:t>
            </w:r>
          </w:p>
        </w:tc>
        <w:tc>
          <w:tcPr>
            <w:tcW w:w="1269" w:type="pct"/>
            <w:tcBorders>
              <w:top w:val="single" w:sz="4" w:space="0" w:color="auto"/>
              <w:left w:val="single" w:sz="4" w:space="0" w:color="auto"/>
            </w:tcBorders>
            <w:shd w:val="clear" w:color="auto" w:fill="FFFFFF"/>
            <w:vAlign w:val="bottom"/>
          </w:tcPr>
          <w:p w:rsidR="00A25763" w:rsidRPr="005A17CF" w:rsidRDefault="006417B7" w:rsidP="006417B7">
            <w:pPr>
              <w:pStyle w:val="a5"/>
              <w:shd w:val="clear" w:color="auto" w:fill="auto"/>
              <w:spacing w:line="240" w:lineRule="auto"/>
              <w:ind w:firstLine="1263"/>
              <w:rPr>
                <w:sz w:val="24"/>
                <w:szCs w:val="24"/>
              </w:rPr>
            </w:pPr>
            <w:r>
              <w:rPr>
                <w:sz w:val="24"/>
                <w:szCs w:val="24"/>
              </w:rPr>
              <w:t>1</w:t>
            </w:r>
          </w:p>
        </w:tc>
        <w:tc>
          <w:tcPr>
            <w:tcW w:w="1274" w:type="pct"/>
            <w:tcBorders>
              <w:top w:val="single" w:sz="4" w:space="0" w:color="auto"/>
              <w:left w:val="single" w:sz="4" w:space="0" w:color="auto"/>
              <w:right w:val="single" w:sz="4" w:space="0" w:color="auto"/>
            </w:tcBorders>
            <w:shd w:val="clear" w:color="auto" w:fill="FFFFFF"/>
            <w:vAlign w:val="center"/>
          </w:tcPr>
          <w:p w:rsidR="00A25763" w:rsidRPr="005A17CF" w:rsidRDefault="00797349" w:rsidP="006417B7">
            <w:pPr>
              <w:pStyle w:val="a5"/>
              <w:shd w:val="clear" w:color="auto" w:fill="auto"/>
              <w:spacing w:line="240" w:lineRule="auto"/>
              <w:jc w:val="center"/>
              <w:rPr>
                <w:sz w:val="24"/>
                <w:szCs w:val="24"/>
              </w:rPr>
            </w:pPr>
            <w:r w:rsidRPr="005A17CF">
              <w:rPr>
                <w:sz w:val="24"/>
                <w:szCs w:val="24"/>
              </w:rPr>
              <w:t>0</w:t>
            </w:r>
          </w:p>
        </w:tc>
      </w:tr>
      <w:tr w:rsidR="00A25763" w:rsidRPr="005A17CF" w:rsidTr="00CB50C0">
        <w:trPr>
          <w:trHeight w:hRule="exact" w:val="271"/>
          <w:jc w:val="center"/>
        </w:trPr>
        <w:tc>
          <w:tcPr>
            <w:tcW w:w="2457" w:type="pct"/>
            <w:tcBorders>
              <w:top w:val="single" w:sz="4" w:space="0" w:color="auto"/>
              <w:left w:val="single" w:sz="4" w:space="0" w:color="auto"/>
            </w:tcBorders>
            <w:shd w:val="clear" w:color="auto" w:fill="FFFFFF"/>
            <w:vAlign w:val="center"/>
          </w:tcPr>
          <w:p w:rsidR="00A25763" w:rsidRPr="005A17CF" w:rsidRDefault="00EF0E9D" w:rsidP="005A17CF">
            <w:pPr>
              <w:pStyle w:val="a5"/>
              <w:shd w:val="clear" w:color="auto" w:fill="auto"/>
              <w:spacing w:line="240" w:lineRule="auto"/>
              <w:rPr>
                <w:sz w:val="24"/>
                <w:szCs w:val="24"/>
              </w:rPr>
            </w:pPr>
            <w:r w:rsidRPr="005A17CF">
              <w:rPr>
                <w:rFonts w:eastAsia="Cambria"/>
                <w:sz w:val="24"/>
                <w:szCs w:val="24"/>
              </w:rPr>
              <w:t>Английский язык</w:t>
            </w:r>
          </w:p>
        </w:tc>
        <w:tc>
          <w:tcPr>
            <w:tcW w:w="1269" w:type="pct"/>
            <w:tcBorders>
              <w:top w:val="single" w:sz="4" w:space="0" w:color="auto"/>
              <w:left w:val="single" w:sz="4" w:space="0" w:color="auto"/>
            </w:tcBorders>
            <w:shd w:val="clear" w:color="auto" w:fill="FFFFFF"/>
            <w:vAlign w:val="center"/>
          </w:tcPr>
          <w:p w:rsidR="00A25763" w:rsidRPr="005A17CF" w:rsidRDefault="006417B7" w:rsidP="006417B7">
            <w:pPr>
              <w:pStyle w:val="a5"/>
              <w:shd w:val="clear" w:color="auto" w:fill="auto"/>
              <w:spacing w:line="240" w:lineRule="auto"/>
              <w:ind w:firstLine="1263"/>
              <w:rPr>
                <w:sz w:val="24"/>
                <w:szCs w:val="24"/>
              </w:rPr>
            </w:pPr>
            <w:r>
              <w:rPr>
                <w:sz w:val="24"/>
                <w:szCs w:val="24"/>
              </w:rPr>
              <w:t>1</w:t>
            </w:r>
          </w:p>
        </w:tc>
        <w:tc>
          <w:tcPr>
            <w:tcW w:w="1274" w:type="pct"/>
            <w:tcBorders>
              <w:top w:val="single" w:sz="4" w:space="0" w:color="auto"/>
              <w:left w:val="single" w:sz="4" w:space="0" w:color="auto"/>
              <w:right w:val="single" w:sz="4" w:space="0" w:color="auto"/>
            </w:tcBorders>
            <w:shd w:val="clear" w:color="auto" w:fill="FFFFFF"/>
            <w:vAlign w:val="center"/>
          </w:tcPr>
          <w:p w:rsidR="00A25763" w:rsidRPr="005A17CF" w:rsidRDefault="00797349" w:rsidP="006417B7">
            <w:pPr>
              <w:pStyle w:val="a5"/>
              <w:shd w:val="clear" w:color="auto" w:fill="auto"/>
              <w:spacing w:line="240" w:lineRule="auto"/>
              <w:jc w:val="center"/>
              <w:rPr>
                <w:sz w:val="24"/>
                <w:szCs w:val="24"/>
              </w:rPr>
            </w:pPr>
            <w:r w:rsidRPr="005A17CF">
              <w:rPr>
                <w:sz w:val="24"/>
                <w:szCs w:val="24"/>
              </w:rPr>
              <w:t>0</w:t>
            </w:r>
          </w:p>
        </w:tc>
      </w:tr>
      <w:tr w:rsidR="00A25763" w:rsidRPr="005A17CF" w:rsidTr="00CB50C0">
        <w:trPr>
          <w:trHeight w:hRule="exact" w:val="271"/>
          <w:jc w:val="center"/>
        </w:trPr>
        <w:tc>
          <w:tcPr>
            <w:tcW w:w="2457" w:type="pct"/>
            <w:tcBorders>
              <w:top w:val="single" w:sz="4" w:space="0" w:color="auto"/>
              <w:left w:val="single" w:sz="4" w:space="0" w:color="auto"/>
            </w:tcBorders>
            <w:shd w:val="clear" w:color="auto" w:fill="FFFFFF"/>
            <w:vAlign w:val="bottom"/>
          </w:tcPr>
          <w:p w:rsidR="00A25763" w:rsidRPr="005A17CF" w:rsidRDefault="00EF0E9D" w:rsidP="005A17CF">
            <w:pPr>
              <w:pStyle w:val="a5"/>
              <w:shd w:val="clear" w:color="auto" w:fill="auto"/>
              <w:spacing w:line="240" w:lineRule="auto"/>
              <w:rPr>
                <w:sz w:val="24"/>
                <w:szCs w:val="24"/>
              </w:rPr>
            </w:pPr>
            <w:r w:rsidRPr="005A17CF">
              <w:rPr>
                <w:rFonts w:eastAsia="Cambria"/>
                <w:sz w:val="24"/>
                <w:szCs w:val="24"/>
              </w:rPr>
              <w:t>Педагог- психолог</w:t>
            </w:r>
          </w:p>
        </w:tc>
        <w:tc>
          <w:tcPr>
            <w:tcW w:w="1269" w:type="pct"/>
            <w:tcBorders>
              <w:top w:val="single" w:sz="4" w:space="0" w:color="auto"/>
              <w:left w:val="single" w:sz="4" w:space="0" w:color="auto"/>
            </w:tcBorders>
            <w:shd w:val="clear" w:color="auto" w:fill="FFFFFF"/>
            <w:vAlign w:val="bottom"/>
          </w:tcPr>
          <w:p w:rsidR="00A25763" w:rsidRPr="005A17CF" w:rsidRDefault="00797349" w:rsidP="006417B7">
            <w:pPr>
              <w:pStyle w:val="a5"/>
              <w:shd w:val="clear" w:color="auto" w:fill="auto"/>
              <w:spacing w:line="240" w:lineRule="auto"/>
              <w:ind w:firstLine="1263"/>
              <w:rPr>
                <w:sz w:val="24"/>
                <w:szCs w:val="24"/>
              </w:rPr>
            </w:pPr>
            <w:r w:rsidRPr="005A17CF">
              <w:rPr>
                <w:sz w:val="24"/>
                <w:szCs w:val="24"/>
              </w:rPr>
              <w:t>1</w:t>
            </w:r>
          </w:p>
        </w:tc>
        <w:tc>
          <w:tcPr>
            <w:tcW w:w="1274" w:type="pct"/>
            <w:tcBorders>
              <w:top w:val="single" w:sz="4" w:space="0" w:color="auto"/>
              <w:left w:val="single" w:sz="4" w:space="0" w:color="auto"/>
              <w:right w:val="single" w:sz="4" w:space="0" w:color="auto"/>
            </w:tcBorders>
            <w:shd w:val="clear" w:color="auto" w:fill="FFFFFF"/>
            <w:vAlign w:val="bottom"/>
          </w:tcPr>
          <w:p w:rsidR="00A25763" w:rsidRPr="005A17CF" w:rsidRDefault="00797349" w:rsidP="006417B7">
            <w:pPr>
              <w:pStyle w:val="a5"/>
              <w:shd w:val="clear" w:color="auto" w:fill="auto"/>
              <w:spacing w:line="240" w:lineRule="auto"/>
              <w:jc w:val="center"/>
              <w:rPr>
                <w:sz w:val="24"/>
                <w:szCs w:val="24"/>
              </w:rPr>
            </w:pPr>
            <w:r w:rsidRPr="005A17CF">
              <w:rPr>
                <w:sz w:val="24"/>
                <w:szCs w:val="24"/>
              </w:rPr>
              <w:t>0</w:t>
            </w:r>
          </w:p>
        </w:tc>
      </w:tr>
      <w:tr w:rsidR="00A25763" w:rsidRPr="005A17CF" w:rsidTr="00CB50C0">
        <w:trPr>
          <w:trHeight w:hRule="exact" w:val="281"/>
          <w:jc w:val="center"/>
        </w:trPr>
        <w:tc>
          <w:tcPr>
            <w:tcW w:w="2457" w:type="pct"/>
            <w:tcBorders>
              <w:top w:val="single" w:sz="4" w:space="0" w:color="auto"/>
              <w:left w:val="single" w:sz="4" w:space="0" w:color="auto"/>
              <w:bottom w:val="single" w:sz="4" w:space="0" w:color="auto"/>
            </w:tcBorders>
            <w:shd w:val="clear" w:color="auto" w:fill="FFFFFF"/>
            <w:vAlign w:val="bottom"/>
          </w:tcPr>
          <w:p w:rsidR="00A25763" w:rsidRPr="005A17CF" w:rsidRDefault="00EF0E9D" w:rsidP="005A17CF">
            <w:pPr>
              <w:pStyle w:val="a5"/>
              <w:shd w:val="clear" w:color="auto" w:fill="auto"/>
              <w:spacing w:line="240" w:lineRule="auto"/>
              <w:rPr>
                <w:sz w:val="24"/>
                <w:szCs w:val="24"/>
              </w:rPr>
            </w:pPr>
            <w:r w:rsidRPr="005A17CF">
              <w:rPr>
                <w:rFonts w:eastAsia="Cambria"/>
                <w:sz w:val="24"/>
                <w:szCs w:val="24"/>
              </w:rPr>
              <w:t>Социальный педагог</w:t>
            </w:r>
          </w:p>
        </w:tc>
        <w:tc>
          <w:tcPr>
            <w:tcW w:w="1269" w:type="pct"/>
            <w:tcBorders>
              <w:top w:val="single" w:sz="4" w:space="0" w:color="auto"/>
              <w:left w:val="single" w:sz="4" w:space="0" w:color="auto"/>
              <w:bottom w:val="single" w:sz="4" w:space="0" w:color="auto"/>
            </w:tcBorders>
            <w:shd w:val="clear" w:color="auto" w:fill="FFFFFF"/>
            <w:vAlign w:val="bottom"/>
          </w:tcPr>
          <w:p w:rsidR="00A25763" w:rsidRPr="005A17CF" w:rsidRDefault="00494862" w:rsidP="006417B7">
            <w:pPr>
              <w:pStyle w:val="a5"/>
              <w:shd w:val="clear" w:color="auto" w:fill="auto"/>
              <w:spacing w:line="240" w:lineRule="auto"/>
              <w:ind w:firstLine="1263"/>
              <w:rPr>
                <w:sz w:val="24"/>
                <w:szCs w:val="24"/>
              </w:rPr>
            </w:pPr>
            <w:r w:rsidRPr="005A17CF">
              <w:rPr>
                <w:sz w:val="24"/>
                <w:szCs w:val="24"/>
              </w:rPr>
              <w:t>1</w:t>
            </w:r>
          </w:p>
        </w:tc>
        <w:tc>
          <w:tcPr>
            <w:tcW w:w="1274" w:type="pct"/>
            <w:tcBorders>
              <w:top w:val="single" w:sz="4" w:space="0" w:color="auto"/>
              <w:left w:val="single" w:sz="4" w:space="0" w:color="auto"/>
              <w:bottom w:val="single" w:sz="4" w:space="0" w:color="auto"/>
              <w:right w:val="single" w:sz="4" w:space="0" w:color="auto"/>
            </w:tcBorders>
            <w:shd w:val="clear" w:color="auto" w:fill="FFFFFF"/>
            <w:vAlign w:val="bottom"/>
          </w:tcPr>
          <w:p w:rsidR="00A25763" w:rsidRPr="005A17CF" w:rsidRDefault="00797349" w:rsidP="006417B7">
            <w:pPr>
              <w:pStyle w:val="a5"/>
              <w:shd w:val="clear" w:color="auto" w:fill="auto"/>
              <w:spacing w:line="240" w:lineRule="auto"/>
              <w:jc w:val="center"/>
              <w:rPr>
                <w:sz w:val="24"/>
                <w:szCs w:val="24"/>
              </w:rPr>
            </w:pPr>
            <w:r w:rsidRPr="005A17CF">
              <w:rPr>
                <w:sz w:val="24"/>
                <w:szCs w:val="24"/>
              </w:rPr>
              <w:t>0</w:t>
            </w:r>
          </w:p>
        </w:tc>
      </w:tr>
    </w:tbl>
    <w:p w:rsidR="00862D30" w:rsidRPr="00862D30" w:rsidRDefault="00EF0E9D" w:rsidP="00862D30">
      <w:pPr>
        <w:pStyle w:val="a7"/>
        <w:shd w:val="clear" w:color="auto" w:fill="auto"/>
        <w:ind w:left="187"/>
        <w:rPr>
          <w:sz w:val="24"/>
          <w:szCs w:val="24"/>
        </w:rPr>
      </w:pPr>
      <w:r w:rsidRPr="005A17CF">
        <w:rPr>
          <w:rFonts w:eastAsia="Cambria"/>
          <w:b/>
          <w:bCs/>
          <w:color w:val="000000"/>
          <w:sz w:val="24"/>
          <w:szCs w:val="24"/>
          <w:u w:val="single"/>
        </w:rPr>
        <w:t>Вывод:</w:t>
      </w:r>
      <w:r w:rsidR="00494862" w:rsidRPr="005A17CF">
        <w:rPr>
          <w:rFonts w:eastAsia="Cambria"/>
          <w:color w:val="000000"/>
          <w:sz w:val="24"/>
          <w:szCs w:val="24"/>
        </w:rPr>
        <w:t xml:space="preserve">. </w:t>
      </w:r>
      <w:r w:rsidR="00A42714" w:rsidRPr="005A17CF">
        <w:rPr>
          <w:rFonts w:eastAsia="Cambria"/>
          <w:color w:val="000000"/>
          <w:sz w:val="24"/>
          <w:szCs w:val="24"/>
        </w:rPr>
        <w:t>Н</w:t>
      </w:r>
      <w:r w:rsidR="00494862" w:rsidRPr="005A17CF">
        <w:rPr>
          <w:rFonts w:eastAsia="Cambria"/>
          <w:color w:val="000000"/>
          <w:sz w:val="24"/>
          <w:szCs w:val="24"/>
        </w:rPr>
        <w:t>а 202</w:t>
      </w:r>
      <w:r w:rsidR="00A42714">
        <w:rPr>
          <w:rFonts w:eastAsia="Cambria"/>
          <w:color w:val="000000"/>
          <w:sz w:val="24"/>
          <w:szCs w:val="24"/>
        </w:rPr>
        <w:t>4</w:t>
      </w:r>
      <w:r w:rsidR="00494862" w:rsidRPr="005A17CF">
        <w:rPr>
          <w:rFonts w:eastAsia="Cambria"/>
          <w:color w:val="000000"/>
          <w:sz w:val="24"/>
          <w:szCs w:val="24"/>
        </w:rPr>
        <w:t>-202</w:t>
      </w:r>
      <w:r w:rsidR="00A42714">
        <w:rPr>
          <w:rFonts w:eastAsia="Cambria"/>
          <w:color w:val="000000"/>
          <w:sz w:val="24"/>
          <w:szCs w:val="24"/>
        </w:rPr>
        <w:t>5</w:t>
      </w:r>
      <w:r w:rsidRPr="005A17CF">
        <w:rPr>
          <w:rFonts w:eastAsia="Cambria"/>
          <w:color w:val="000000"/>
          <w:sz w:val="24"/>
          <w:szCs w:val="24"/>
        </w:rPr>
        <w:t xml:space="preserve"> учебного года штат педагогических сотрудников был укомплектован полностью.</w:t>
      </w:r>
      <w:bookmarkStart w:id="8" w:name="bookmark8"/>
      <w:bookmarkStart w:id="9" w:name="bookmark9"/>
    </w:p>
    <w:p w:rsidR="00862D30" w:rsidRDefault="00862D30" w:rsidP="00862D30">
      <w:pPr>
        <w:widowControl/>
        <w:spacing w:after="200" w:line="276" w:lineRule="auto"/>
        <w:contextualSpacing/>
        <w:rPr>
          <w:rFonts w:ascii="Times New Roman" w:eastAsia="Calibri" w:hAnsi="Times New Roman" w:cs="Times New Roman"/>
          <w:color w:val="auto"/>
          <w:lang w:eastAsia="en-US" w:bidi="ar-SA"/>
        </w:rPr>
      </w:pPr>
      <w:r w:rsidRPr="00862D30">
        <w:rPr>
          <w:rFonts w:ascii="Times New Roman" w:eastAsia="Calibri" w:hAnsi="Times New Roman" w:cs="Times New Roman"/>
          <w:color w:val="auto"/>
          <w:lang w:eastAsia="en-US" w:bidi="ar-SA"/>
        </w:rPr>
        <w:t>Образование</w:t>
      </w:r>
    </w:p>
    <w:tbl>
      <w:tblPr>
        <w:tblW w:w="1341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9"/>
        <w:gridCol w:w="1449"/>
        <w:gridCol w:w="1288"/>
        <w:gridCol w:w="1173"/>
        <w:gridCol w:w="1402"/>
        <w:gridCol w:w="1174"/>
        <w:gridCol w:w="1288"/>
        <w:gridCol w:w="1192"/>
        <w:gridCol w:w="1498"/>
        <w:gridCol w:w="1498"/>
      </w:tblGrid>
      <w:tr w:rsidR="00CB50C0" w:rsidRPr="006417B7" w:rsidTr="006417B7">
        <w:trPr>
          <w:trHeight w:val="897"/>
        </w:trPr>
        <w:tc>
          <w:tcPr>
            <w:tcW w:w="1449" w:type="dxa"/>
            <w:vMerge w:val="restart"/>
          </w:tcPr>
          <w:p w:rsidR="00CB50C0" w:rsidRPr="006417B7" w:rsidRDefault="00CB50C0"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Учебные годы</w:t>
            </w:r>
          </w:p>
        </w:tc>
        <w:tc>
          <w:tcPr>
            <w:tcW w:w="1449" w:type="dxa"/>
            <w:vMerge w:val="restart"/>
          </w:tcPr>
          <w:p w:rsidR="00CB50C0" w:rsidRPr="006417B7" w:rsidRDefault="00CB50C0"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Всего учителей</w:t>
            </w:r>
          </w:p>
          <w:p w:rsidR="00CB50C0" w:rsidRPr="006417B7" w:rsidRDefault="00CB50C0"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(на конец</w:t>
            </w:r>
          </w:p>
          <w:p w:rsidR="00CB50C0" w:rsidRPr="006417B7" w:rsidRDefault="00CB50C0"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уч. года)</w:t>
            </w:r>
          </w:p>
        </w:tc>
        <w:tc>
          <w:tcPr>
            <w:tcW w:w="2461" w:type="dxa"/>
            <w:gridSpan w:val="2"/>
          </w:tcPr>
          <w:p w:rsidR="00CB50C0" w:rsidRPr="006417B7" w:rsidRDefault="00CB50C0"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Имеют высшее образование</w:t>
            </w:r>
          </w:p>
        </w:tc>
        <w:tc>
          <w:tcPr>
            <w:tcW w:w="2576" w:type="dxa"/>
            <w:gridSpan w:val="2"/>
          </w:tcPr>
          <w:p w:rsidR="00CB50C0" w:rsidRPr="006417B7" w:rsidRDefault="00CB50C0"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Имеют среднее специальное образование</w:t>
            </w:r>
          </w:p>
        </w:tc>
        <w:tc>
          <w:tcPr>
            <w:tcW w:w="1288" w:type="dxa"/>
            <w:vMerge w:val="restart"/>
          </w:tcPr>
          <w:p w:rsidR="00CB50C0" w:rsidRPr="006417B7" w:rsidRDefault="00CB50C0"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Общее среднее</w:t>
            </w:r>
          </w:p>
        </w:tc>
        <w:tc>
          <w:tcPr>
            <w:tcW w:w="1192" w:type="dxa"/>
            <w:vMerge w:val="restart"/>
          </w:tcPr>
          <w:p w:rsidR="00CB50C0" w:rsidRPr="006417B7" w:rsidRDefault="00CB50C0"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Обучаются заочно</w:t>
            </w:r>
          </w:p>
        </w:tc>
        <w:tc>
          <w:tcPr>
            <w:tcW w:w="1498" w:type="dxa"/>
            <w:vMerge w:val="restart"/>
          </w:tcPr>
          <w:p w:rsidR="00CB50C0" w:rsidRPr="006417B7" w:rsidRDefault="00CB50C0"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Прошли переподготовку</w:t>
            </w:r>
          </w:p>
        </w:tc>
        <w:tc>
          <w:tcPr>
            <w:tcW w:w="1498" w:type="dxa"/>
            <w:vMerge w:val="restart"/>
          </w:tcPr>
          <w:p w:rsidR="00CB50C0" w:rsidRPr="006417B7" w:rsidRDefault="00CB50C0" w:rsidP="006417B7">
            <w:pPr>
              <w:widowControl/>
              <w:rPr>
                <w:rFonts w:ascii="Times New Roman" w:eastAsia="Calibri" w:hAnsi="Times New Roman" w:cs="Times New Roman"/>
                <w:color w:val="auto"/>
                <w:lang w:eastAsia="en-US" w:bidi="ar-SA"/>
              </w:rPr>
            </w:pPr>
            <w:r w:rsidRPr="00862D30">
              <w:rPr>
                <w:rFonts w:ascii="Times New Roman" w:eastAsia="Calibri" w:hAnsi="Times New Roman" w:cs="Times New Roman"/>
                <w:color w:val="auto"/>
                <w:lang w:eastAsia="en-US" w:bidi="ar-SA"/>
              </w:rPr>
              <w:t>Имеют базовое не педагогическое образование, но прошли переподготовку</w:t>
            </w:r>
          </w:p>
        </w:tc>
      </w:tr>
      <w:tr w:rsidR="00CB50C0" w:rsidRPr="006417B7" w:rsidTr="006417B7">
        <w:trPr>
          <w:trHeight w:val="310"/>
        </w:trPr>
        <w:tc>
          <w:tcPr>
            <w:tcW w:w="1449" w:type="dxa"/>
            <w:vMerge/>
          </w:tcPr>
          <w:p w:rsidR="00CB50C0" w:rsidRPr="006417B7" w:rsidRDefault="00CB50C0" w:rsidP="006417B7">
            <w:pPr>
              <w:widowControl/>
              <w:rPr>
                <w:rFonts w:ascii="Times New Roman" w:eastAsia="Calibri" w:hAnsi="Times New Roman" w:cs="Times New Roman"/>
                <w:color w:val="auto"/>
                <w:lang w:eastAsia="en-US" w:bidi="ar-SA"/>
              </w:rPr>
            </w:pPr>
          </w:p>
        </w:tc>
        <w:tc>
          <w:tcPr>
            <w:tcW w:w="1449" w:type="dxa"/>
            <w:vMerge/>
          </w:tcPr>
          <w:p w:rsidR="00CB50C0" w:rsidRPr="006417B7" w:rsidRDefault="00CB50C0" w:rsidP="006417B7">
            <w:pPr>
              <w:widowControl/>
              <w:rPr>
                <w:rFonts w:ascii="Times New Roman" w:eastAsia="Calibri" w:hAnsi="Times New Roman" w:cs="Times New Roman"/>
                <w:color w:val="auto"/>
                <w:lang w:eastAsia="en-US" w:bidi="ar-SA"/>
              </w:rPr>
            </w:pPr>
          </w:p>
        </w:tc>
        <w:tc>
          <w:tcPr>
            <w:tcW w:w="1288" w:type="dxa"/>
          </w:tcPr>
          <w:p w:rsidR="00CB50C0" w:rsidRPr="006417B7" w:rsidRDefault="00CB50C0"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пед-кое</w:t>
            </w:r>
          </w:p>
        </w:tc>
        <w:tc>
          <w:tcPr>
            <w:tcW w:w="1173" w:type="dxa"/>
          </w:tcPr>
          <w:p w:rsidR="00CB50C0" w:rsidRPr="006417B7" w:rsidRDefault="00CB50C0"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другое</w:t>
            </w:r>
          </w:p>
        </w:tc>
        <w:tc>
          <w:tcPr>
            <w:tcW w:w="1402" w:type="dxa"/>
          </w:tcPr>
          <w:p w:rsidR="00CB50C0" w:rsidRPr="006417B7" w:rsidRDefault="00CB50C0"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пед-кое</w:t>
            </w:r>
          </w:p>
        </w:tc>
        <w:tc>
          <w:tcPr>
            <w:tcW w:w="1174" w:type="dxa"/>
          </w:tcPr>
          <w:p w:rsidR="00CB50C0" w:rsidRPr="006417B7" w:rsidRDefault="00CB50C0"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другое</w:t>
            </w:r>
          </w:p>
        </w:tc>
        <w:tc>
          <w:tcPr>
            <w:tcW w:w="1288" w:type="dxa"/>
            <w:vMerge/>
          </w:tcPr>
          <w:p w:rsidR="00CB50C0" w:rsidRPr="006417B7" w:rsidRDefault="00CB50C0" w:rsidP="006417B7">
            <w:pPr>
              <w:widowControl/>
              <w:rPr>
                <w:rFonts w:ascii="Times New Roman" w:eastAsia="Calibri" w:hAnsi="Times New Roman" w:cs="Times New Roman"/>
                <w:color w:val="auto"/>
                <w:lang w:eastAsia="en-US" w:bidi="ar-SA"/>
              </w:rPr>
            </w:pPr>
          </w:p>
        </w:tc>
        <w:tc>
          <w:tcPr>
            <w:tcW w:w="1192" w:type="dxa"/>
            <w:vMerge/>
          </w:tcPr>
          <w:p w:rsidR="00CB50C0" w:rsidRPr="006417B7" w:rsidRDefault="00CB50C0" w:rsidP="006417B7">
            <w:pPr>
              <w:widowControl/>
              <w:rPr>
                <w:rFonts w:ascii="Times New Roman" w:eastAsia="Calibri" w:hAnsi="Times New Roman" w:cs="Times New Roman"/>
                <w:color w:val="auto"/>
                <w:lang w:eastAsia="en-US" w:bidi="ar-SA"/>
              </w:rPr>
            </w:pPr>
          </w:p>
        </w:tc>
        <w:tc>
          <w:tcPr>
            <w:tcW w:w="1498" w:type="dxa"/>
            <w:vMerge/>
          </w:tcPr>
          <w:p w:rsidR="00CB50C0" w:rsidRPr="006417B7" w:rsidRDefault="00CB50C0" w:rsidP="006417B7">
            <w:pPr>
              <w:widowControl/>
              <w:rPr>
                <w:rFonts w:ascii="Times New Roman" w:eastAsia="Calibri" w:hAnsi="Times New Roman" w:cs="Times New Roman"/>
                <w:color w:val="auto"/>
                <w:lang w:eastAsia="en-US" w:bidi="ar-SA"/>
              </w:rPr>
            </w:pPr>
          </w:p>
        </w:tc>
        <w:tc>
          <w:tcPr>
            <w:tcW w:w="1498" w:type="dxa"/>
            <w:vMerge/>
          </w:tcPr>
          <w:p w:rsidR="00CB50C0" w:rsidRPr="006417B7" w:rsidRDefault="00CB50C0" w:rsidP="006417B7">
            <w:pPr>
              <w:widowControl/>
              <w:rPr>
                <w:rFonts w:ascii="Times New Roman" w:eastAsia="Calibri" w:hAnsi="Times New Roman" w:cs="Times New Roman"/>
                <w:color w:val="auto"/>
                <w:lang w:eastAsia="en-US" w:bidi="ar-SA"/>
              </w:rPr>
            </w:pPr>
          </w:p>
        </w:tc>
      </w:tr>
      <w:tr w:rsidR="006417B7" w:rsidRPr="006417B7" w:rsidTr="006417B7">
        <w:trPr>
          <w:trHeight w:val="293"/>
        </w:trPr>
        <w:tc>
          <w:tcPr>
            <w:tcW w:w="1449" w:type="dxa"/>
          </w:tcPr>
          <w:p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2020-2021</w:t>
            </w:r>
          </w:p>
        </w:tc>
        <w:tc>
          <w:tcPr>
            <w:tcW w:w="1449" w:type="dxa"/>
          </w:tcPr>
          <w:p w:rsidR="006417B7" w:rsidRPr="006417B7" w:rsidRDefault="006417B7" w:rsidP="00A42714">
            <w:pPr>
              <w:widowControl/>
              <w:jc w:val="center"/>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8</w:t>
            </w:r>
          </w:p>
        </w:tc>
        <w:tc>
          <w:tcPr>
            <w:tcW w:w="1288" w:type="dxa"/>
          </w:tcPr>
          <w:p w:rsidR="006417B7" w:rsidRPr="006417B7" w:rsidRDefault="006417B7" w:rsidP="00A42714">
            <w:pPr>
              <w:widowControl/>
              <w:jc w:val="center"/>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4</w:t>
            </w:r>
          </w:p>
        </w:tc>
        <w:tc>
          <w:tcPr>
            <w:tcW w:w="1173" w:type="dxa"/>
          </w:tcPr>
          <w:p w:rsidR="006417B7" w:rsidRPr="006417B7" w:rsidRDefault="006417B7" w:rsidP="00A42714">
            <w:pPr>
              <w:widowControl/>
              <w:jc w:val="center"/>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w:t>
            </w:r>
          </w:p>
        </w:tc>
        <w:tc>
          <w:tcPr>
            <w:tcW w:w="1402" w:type="dxa"/>
          </w:tcPr>
          <w:p w:rsidR="006417B7" w:rsidRPr="006417B7" w:rsidRDefault="006417B7" w:rsidP="00A42714">
            <w:pPr>
              <w:widowControl/>
              <w:jc w:val="center"/>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4</w:t>
            </w:r>
          </w:p>
        </w:tc>
        <w:tc>
          <w:tcPr>
            <w:tcW w:w="1174" w:type="dxa"/>
          </w:tcPr>
          <w:p w:rsidR="006417B7" w:rsidRPr="006417B7" w:rsidRDefault="006417B7" w:rsidP="00A42714">
            <w:pPr>
              <w:widowControl/>
              <w:jc w:val="center"/>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w:t>
            </w:r>
          </w:p>
        </w:tc>
        <w:tc>
          <w:tcPr>
            <w:tcW w:w="1288" w:type="dxa"/>
          </w:tcPr>
          <w:p w:rsidR="006417B7" w:rsidRPr="006417B7" w:rsidRDefault="006417B7" w:rsidP="00A42714">
            <w:pPr>
              <w:widowControl/>
              <w:jc w:val="center"/>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w:t>
            </w:r>
          </w:p>
        </w:tc>
        <w:tc>
          <w:tcPr>
            <w:tcW w:w="1192" w:type="dxa"/>
          </w:tcPr>
          <w:p w:rsidR="006417B7" w:rsidRPr="006417B7" w:rsidRDefault="006417B7" w:rsidP="00A42714">
            <w:pPr>
              <w:widowControl/>
              <w:jc w:val="center"/>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w:t>
            </w:r>
          </w:p>
        </w:tc>
        <w:tc>
          <w:tcPr>
            <w:tcW w:w="1498" w:type="dxa"/>
          </w:tcPr>
          <w:p w:rsidR="006417B7" w:rsidRPr="006417B7" w:rsidRDefault="006417B7" w:rsidP="00A42714">
            <w:pPr>
              <w:widowControl/>
              <w:jc w:val="center"/>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w:t>
            </w:r>
          </w:p>
        </w:tc>
        <w:tc>
          <w:tcPr>
            <w:tcW w:w="1498" w:type="dxa"/>
          </w:tcPr>
          <w:p w:rsidR="006417B7" w:rsidRPr="006417B7" w:rsidRDefault="00CB50C0" w:rsidP="00A42714">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w:t>
            </w:r>
          </w:p>
        </w:tc>
      </w:tr>
      <w:tr w:rsidR="006417B7" w:rsidRPr="006417B7" w:rsidTr="006417B7">
        <w:trPr>
          <w:trHeight w:val="293"/>
        </w:trPr>
        <w:tc>
          <w:tcPr>
            <w:tcW w:w="1449" w:type="dxa"/>
          </w:tcPr>
          <w:p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2021-2022</w:t>
            </w:r>
          </w:p>
        </w:tc>
        <w:tc>
          <w:tcPr>
            <w:tcW w:w="1449" w:type="dxa"/>
          </w:tcPr>
          <w:p w:rsidR="006417B7" w:rsidRPr="006417B7" w:rsidRDefault="006417B7" w:rsidP="00A42714">
            <w:pPr>
              <w:widowControl/>
              <w:jc w:val="center"/>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8</w:t>
            </w:r>
          </w:p>
        </w:tc>
        <w:tc>
          <w:tcPr>
            <w:tcW w:w="1288" w:type="dxa"/>
          </w:tcPr>
          <w:p w:rsidR="006417B7" w:rsidRPr="006417B7" w:rsidRDefault="006417B7" w:rsidP="00A42714">
            <w:pPr>
              <w:widowControl/>
              <w:jc w:val="center"/>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5</w:t>
            </w:r>
          </w:p>
        </w:tc>
        <w:tc>
          <w:tcPr>
            <w:tcW w:w="1173" w:type="dxa"/>
          </w:tcPr>
          <w:p w:rsidR="006417B7" w:rsidRPr="006417B7" w:rsidRDefault="006417B7" w:rsidP="00A42714">
            <w:pPr>
              <w:widowControl/>
              <w:jc w:val="center"/>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w:t>
            </w:r>
          </w:p>
        </w:tc>
        <w:tc>
          <w:tcPr>
            <w:tcW w:w="1402" w:type="dxa"/>
          </w:tcPr>
          <w:p w:rsidR="006417B7" w:rsidRPr="006417B7" w:rsidRDefault="006417B7" w:rsidP="00A42714">
            <w:pPr>
              <w:widowControl/>
              <w:jc w:val="center"/>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3</w:t>
            </w:r>
          </w:p>
        </w:tc>
        <w:tc>
          <w:tcPr>
            <w:tcW w:w="1174" w:type="dxa"/>
          </w:tcPr>
          <w:p w:rsidR="006417B7" w:rsidRPr="006417B7" w:rsidRDefault="006417B7" w:rsidP="00A42714">
            <w:pPr>
              <w:widowControl/>
              <w:jc w:val="center"/>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w:t>
            </w:r>
          </w:p>
        </w:tc>
        <w:tc>
          <w:tcPr>
            <w:tcW w:w="1288" w:type="dxa"/>
          </w:tcPr>
          <w:p w:rsidR="006417B7" w:rsidRPr="006417B7" w:rsidRDefault="006417B7" w:rsidP="00A42714">
            <w:pPr>
              <w:widowControl/>
              <w:jc w:val="center"/>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w:t>
            </w:r>
          </w:p>
        </w:tc>
        <w:tc>
          <w:tcPr>
            <w:tcW w:w="1192" w:type="dxa"/>
          </w:tcPr>
          <w:p w:rsidR="006417B7" w:rsidRPr="006417B7" w:rsidRDefault="006417B7" w:rsidP="00A42714">
            <w:pPr>
              <w:widowControl/>
              <w:jc w:val="center"/>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w:t>
            </w:r>
          </w:p>
        </w:tc>
        <w:tc>
          <w:tcPr>
            <w:tcW w:w="1498" w:type="dxa"/>
          </w:tcPr>
          <w:p w:rsidR="006417B7" w:rsidRPr="006417B7" w:rsidRDefault="006417B7" w:rsidP="00A42714">
            <w:pPr>
              <w:widowControl/>
              <w:jc w:val="center"/>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w:t>
            </w:r>
          </w:p>
        </w:tc>
        <w:tc>
          <w:tcPr>
            <w:tcW w:w="1498" w:type="dxa"/>
          </w:tcPr>
          <w:p w:rsidR="006417B7" w:rsidRPr="006417B7" w:rsidRDefault="00CB50C0" w:rsidP="00A42714">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w:t>
            </w:r>
          </w:p>
        </w:tc>
      </w:tr>
      <w:tr w:rsidR="00594CEE" w:rsidRPr="006417B7" w:rsidTr="006417B7">
        <w:trPr>
          <w:trHeight w:val="293"/>
        </w:trPr>
        <w:tc>
          <w:tcPr>
            <w:tcW w:w="1449" w:type="dxa"/>
          </w:tcPr>
          <w:p w:rsidR="00594CEE" w:rsidRPr="006417B7" w:rsidRDefault="00594CEE" w:rsidP="00594CEE">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202</w:t>
            </w:r>
            <w:r>
              <w:rPr>
                <w:rFonts w:ascii="Times New Roman" w:eastAsia="Calibri" w:hAnsi="Times New Roman" w:cs="Times New Roman"/>
                <w:color w:val="auto"/>
                <w:lang w:eastAsia="en-US" w:bidi="ar-SA"/>
              </w:rPr>
              <w:t>2</w:t>
            </w:r>
            <w:r w:rsidRPr="006417B7">
              <w:rPr>
                <w:rFonts w:ascii="Times New Roman" w:eastAsia="Calibri" w:hAnsi="Times New Roman" w:cs="Times New Roman"/>
                <w:color w:val="auto"/>
                <w:lang w:eastAsia="en-US" w:bidi="ar-SA"/>
              </w:rPr>
              <w:t>-202</w:t>
            </w:r>
            <w:r>
              <w:rPr>
                <w:rFonts w:ascii="Times New Roman" w:eastAsia="Calibri" w:hAnsi="Times New Roman" w:cs="Times New Roman"/>
                <w:color w:val="auto"/>
                <w:lang w:eastAsia="en-US" w:bidi="ar-SA"/>
              </w:rPr>
              <w:t>3</w:t>
            </w:r>
          </w:p>
        </w:tc>
        <w:tc>
          <w:tcPr>
            <w:tcW w:w="1449" w:type="dxa"/>
          </w:tcPr>
          <w:p w:rsidR="00594CEE" w:rsidRPr="006417B7" w:rsidRDefault="00594CEE" w:rsidP="00A42714">
            <w:pPr>
              <w:widowControl/>
              <w:jc w:val="center"/>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8</w:t>
            </w:r>
          </w:p>
        </w:tc>
        <w:tc>
          <w:tcPr>
            <w:tcW w:w="1288" w:type="dxa"/>
          </w:tcPr>
          <w:p w:rsidR="00594CEE" w:rsidRPr="006417B7" w:rsidRDefault="00594CEE" w:rsidP="00A42714">
            <w:pPr>
              <w:widowControl/>
              <w:jc w:val="center"/>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5</w:t>
            </w:r>
          </w:p>
        </w:tc>
        <w:tc>
          <w:tcPr>
            <w:tcW w:w="1173" w:type="dxa"/>
          </w:tcPr>
          <w:p w:rsidR="00594CEE" w:rsidRPr="006417B7" w:rsidRDefault="00594CEE" w:rsidP="00A42714">
            <w:pPr>
              <w:widowControl/>
              <w:jc w:val="center"/>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w:t>
            </w:r>
          </w:p>
        </w:tc>
        <w:tc>
          <w:tcPr>
            <w:tcW w:w="1402" w:type="dxa"/>
          </w:tcPr>
          <w:p w:rsidR="00594CEE" w:rsidRPr="006417B7" w:rsidRDefault="00594CEE" w:rsidP="00A42714">
            <w:pPr>
              <w:widowControl/>
              <w:jc w:val="center"/>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3</w:t>
            </w:r>
          </w:p>
        </w:tc>
        <w:tc>
          <w:tcPr>
            <w:tcW w:w="1174" w:type="dxa"/>
          </w:tcPr>
          <w:p w:rsidR="00594CEE" w:rsidRPr="006417B7" w:rsidRDefault="00594CEE" w:rsidP="00A42714">
            <w:pPr>
              <w:widowControl/>
              <w:jc w:val="center"/>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w:t>
            </w:r>
          </w:p>
        </w:tc>
        <w:tc>
          <w:tcPr>
            <w:tcW w:w="1288" w:type="dxa"/>
          </w:tcPr>
          <w:p w:rsidR="00594CEE" w:rsidRPr="006417B7" w:rsidRDefault="00594CEE" w:rsidP="00A42714">
            <w:pPr>
              <w:widowControl/>
              <w:jc w:val="center"/>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w:t>
            </w:r>
          </w:p>
        </w:tc>
        <w:tc>
          <w:tcPr>
            <w:tcW w:w="1192" w:type="dxa"/>
          </w:tcPr>
          <w:p w:rsidR="00594CEE" w:rsidRPr="006417B7" w:rsidRDefault="00594CEE" w:rsidP="00A42714">
            <w:pPr>
              <w:widowControl/>
              <w:jc w:val="center"/>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w:t>
            </w:r>
          </w:p>
        </w:tc>
        <w:tc>
          <w:tcPr>
            <w:tcW w:w="1498" w:type="dxa"/>
          </w:tcPr>
          <w:p w:rsidR="00594CEE" w:rsidRPr="006417B7" w:rsidRDefault="00594CEE" w:rsidP="00A42714">
            <w:pPr>
              <w:widowControl/>
              <w:jc w:val="center"/>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w:t>
            </w:r>
          </w:p>
        </w:tc>
        <w:tc>
          <w:tcPr>
            <w:tcW w:w="1498" w:type="dxa"/>
          </w:tcPr>
          <w:p w:rsidR="00594CEE" w:rsidRPr="006417B7" w:rsidRDefault="00594CEE" w:rsidP="00A42714">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w:t>
            </w:r>
          </w:p>
        </w:tc>
      </w:tr>
      <w:tr w:rsidR="008E5814" w:rsidRPr="006417B7" w:rsidTr="006417B7">
        <w:trPr>
          <w:trHeight w:val="293"/>
        </w:trPr>
        <w:tc>
          <w:tcPr>
            <w:tcW w:w="1449" w:type="dxa"/>
          </w:tcPr>
          <w:p w:rsidR="008E5814" w:rsidRPr="006417B7" w:rsidRDefault="008E5814" w:rsidP="00594CEE">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2023-2024</w:t>
            </w:r>
          </w:p>
        </w:tc>
        <w:tc>
          <w:tcPr>
            <w:tcW w:w="1449" w:type="dxa"/>
          </w:tcPr>
          <w:p w:rsidR="008E5814" w:rsidRPr="006417B7" w:rsidRDefault="008E5814" w:rsidP="00A42714">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9</w:t>
            </w:r>
          </w:p>
        </w:tc>
        <w:tc>
          <w:tcPr>
            <w:tcW w:w="1288" w:type="dxa"/>
          </w:tcPr>
          <w:p w:rsidR="008E5814" w:rsidRPr="006417B7" w:rsidRDefault="008E5814" w:rsidP="00A42714">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w:t>
            </w:r>
          </w:p>
        </w:tc>
        <w:tc>
          <w:tcPr>
            <w:tcW w:w="1173" w:type="dxa"/>
          </w:tcPr>
          <w:p w:rsidR="008E5814" w:rsidRPr="006417B7" w:rsidRDefault="008E5814" w:rsidP="00A42714">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w:t>
            </w:r>
          </w:p>
        </w:tc>
        <w:tc>
          <w:tcPr>
            <w:tcW w:w="1402" w:type="dxa"/>
          </w:tcPr>
          <w:p w:rsidR="008E5814" w:rsidRPr="006417B7" w:rsidRDefault="008E5814" w:rsidP="00A42714">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w:t>
            </w:r>
          </w:p>
        </w:tc>
        <w:tc>
          <w:tcPr>
            <w:tcW w:w="1174" w:type="dxa"/>
          </w:tcPr>
          <w:p w:rsidR="008E5814" w:rsidRPr="006417B7" w:rsidRDefault="008E5814" w:rsidP="00A42714">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w:t>
            </w:r>
          </w:p>
        </w:tc>
        <w:tc>
          <w:tcPr>
            <w:tcW w:w="1288" w:type="dxa"/>
          </w:tcPr>
          <w:p w:rsidR="008E5814" w:rsidRPr="006417B7" w:rsidRDefault="008E5814" w:rsidP="00A42714">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w:t>
            </w:r>
          </w:p>
        </w:tc>
        <w:tc>
          <w:tcPr>
            <w:tcW w:w="1192" w:type="dxa"/>
          </w:tcPr>
          <w:p w:rsidR="008E5814" w:rsidRPr="006417B7" w:rsidRDefault="008E5814" w:rsidP="00A42714">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w:t>
            </w:r>
          </w:p>
        </w:tc>
        <w:tc>
          <w:tcPr>
            <w:tcW w:w="1498" w:type="dxa"/>
          </w:tcPr>
          <w:p w:rsidR="008E5814" w:rsidRPr="006417B7" w:rsidRDefault="008E5814" w:rsidP="00A42714">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w:t>
            </w:r>
          </w:p>
        </w:tc>
        <w:tc>
          <w:tcPr>
            <w:tcW w:w="1498" w:type="dxa"/>
          </w:tcPr>
          <w:p w:rsidR="008E5814" w:rsidRDefault="008E5814" w:rsidP="00A42714">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w:t>
            </w:r>
          </w:p>
        </w:tc>
      </w:tr>
      <w:tr w:rsidR="00A42714" w:rsidRPr="006417B7" w:rsidTr="006417B7">
        <w:trPr>
          <w:trHeight w:val="293"/>
        </w:trPr>
        <w:tc>
          <w:tcPr>
            <w:tcW w:w="1449" w:type="dxa"/>
          </w:tcPr>
          <w:p w:rsidR="00A42714" w:rsidRPr="00A42714" w:rsidRDefault="00A42714" w:rsidP="00A42714">
            <w:pPr>
              <w:widowControl/>
              <w:rPr>
                <w:rFonts w:ascii="Times New Roman" w:eastAsia="Calibri" w:hAnsi="Times New Roman" w:cs="Times New Roman"/>
                <w:color w:val="auto"/>
                <w:lang w:eastAsia="en-US" w:bidi="ar-SA"/>
              </w:rPr>
            </w:pPr>
            <w:r w:rsidRPr="00A42714">
              <w:rPr>
                <w:rFonts w:ascii="Times New Roman" w:eastAsia="Calibri" w:hAnsi="Times New Roman" w:cs="Times New Roman"/>
                <w:color w:val="auto"/>
                <w:lang w:eastAsia="en-US" w:bidi="ar-SA"/>
              </w:rPr>
              <w:t>2024-2025</w:t>
            </w:r>
          </w:p>
        </w:tc>
        <w:tc>
          <w:tcPr>
            <w:tcW w:w="1449" w:type="dxa"/>
          </w:tcPr>
          <w:p w:rsidR="00A42714" w:rsidRPr="00A42714" w:rsidRDefault="00A42714" w:rsidP="00A42714">
            <w:pPr>
              <w:jc w:val="center"/>
              <w:rPr>
                <w:rFonts w:ascii="Times New Roman" w:eastAsia="Calibri" w:hAnsi="Times New Roman" w:cs="Times New Roman"/>
              </w:rPr>
            </w:pPr>
            <w:r w:rsidRPr="00A42714">
              <w:rPr>
                <w:rFonts w:ascii="Times New Roman" w:eastAsia="Calibri" w:hAnsi="Times New Roman" w:cs="Times New Roman"/>
              </w:rPr>
              <w:t>10</w:t>
            </w:r>
          </w:p>
        </w:tc>
        <w:tc>
          <w:tcPr>
            <w:tcW w:w="1288" w:type="dxa"/>
          </w:tcPr>
          <w:p w:rsidR="00A42714" w:rsidRPr="00A42714" w:rsidRDefault="00A42714" w:rsidP="00A42714">
            <w:pPr>
              <w:jc w:val="center"/>
              <w:rPr>
                <w:rFonts w:ascii="Times New Roman" w:hAnsi="Times New Roman" w:cs="Times New Roman"/>
              </w:rPr>
            </w:pPr>
            <w:r w:rsidRPr="00A42714">
              <w:rPr>
                <w:rFonts w:ascii="Times New Roman" w:hAnsi="Times New Roman" w:cs="Times New Roman"/>
              </w:rPr>
              <w:t>8</w:t>
            </w:r>
          </w:p>
        </w:tc>
        <w:tc>
          <w:tcPr>
            <w:tcW w:w="1173" w:type="dxa"/>
          </w:tcPr>
          <w:p w:rsidR="00A42714" w:rsidRPr="00A42714" w:rsidRDefault="00A42714" w:rsidP="00A42714">
            <w:pPr>
              <w:jc w:val="center"/>
              <w:rPr>
                <w:rFonts w:ascii="Times New Roman" w:hAnsi="Times New Roman" w:cs="Times New Roman"/>
              </w:rPr>
            </w:pPr>
            <w:r>
              <w:rPr>
                <w:rFonts w:ascii="Times New Roman" w:hAnsi="Times New Roman" w:cs="Times New Roman"/>
              </w:rPr>
              <w:t>-</w:t>
            </w:r>
          </w:p>
        </w:tc>
        <w:tc>
          <w:tcPr>
            <w:tcW w:w="1402" w:type="dxa"/>
          </w:tcPr>
          <w:p w:rsidR="00A42714" w:rsidRPr="00A42714" w:rsidRDefault="00A42714" w:rsidP="00A42714">
            <w:pPr>
              <w:jc w:val="center"/>
              <w:rPr>
                <w:rFonts w:ascii="Times New Roman" w:hAnsi="Times New Roman" w:cs="Times New Roman"/>
              </w:rPr>
            </w:pPr>
            <w:r w:rsidRPr="00A42714">
              <w:rPr>
                <w:rFonts w:ascii="Times New Roman" w:hAnsi="Times New Roman" w:cs="Times New Roman"/>
              </w:rPr>
              <w:t>2</w:t>
            </w:r>
          </w:p>
        </w:tc>
        <w:tc>
          <w:tcPr>
            <w:tcW w:w="1174" w:type="dxa"/>
          </w:tcPr>
          <w:p w:rsidR="00A42714" w:rsidRPr="00A42714" w:rsidRDefault="00A42714" w:rsidP="00A42714">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w:t>
            </w:r>
          </w:p>
        </w:tc>
        <w:tc>
          <w:tcPr>
            <w:tcW w:w="1288" w:type="dxa"/>
          </w:tcPr>
          <w:p w:rsidR="00A42714" w:rsidRPr="00A42714" w:rsidRDefault="00A42714" w:rsidP="00A42714">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w:t>
            </w:r>
          </w:p>
        </w:tc>
        <w:tc>
          <w:tcPr>
            <w:tcW w:w="1192" w:type="dxa"/>
          </w:tcPr>
          <w:p w:rsidR="00A42714" w:rsidRPr="00A42714" w:rsidRDefault="00A42714" w:rsidP="00A42714">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w:t>
            </w:r>
          </w:p>
        </w:tc>
        <w:tc>
          <w:tcPr>
            <w:tcW w:w="1498" w:type="dxa"/>
          </w:tcPr>
          <w:p w:rsidR="00A42714" w:rsidRPr="00A42714" w:rsidRDefault="00A42714" w:rsidP="00A42714">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w:t>
            </w:r>
          </w:p>
        </w:tc>
        <w:tc>
          <w:tcPr>
            <w:tcW w:w="1498" w:type="dxa"/>
          </w:tcPr>
          <w:p w:rsidR="00A42714" w:rsidRPr="00A42714" w:rsidRDefault="00A42714" w:rsidP="00A42714">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w:t>
            </w:r>
          </w:p>
        </w:tc>
      </w:tr>
    </w:tbl>
    <w:p w:rsidR="00862D30" w:rsidRDefault="00862D30" w:rsidP="00862D30">
      <w:pPr>
        <w:widowControl/>
        <w:rPr>
          <w:rFonts w:ascii="Times New Roman" w:eastAsia="Calibri" w:hAnsi="Times New Roman" w:cs="Times New Roman"/>
          <w:color w:val="auto"/>
          <w:lang w:eastAsia="en-US" w:bidi="ar-SA"/>
        </w:rPr>
      </w:pPr>
      <w:r w:rsidRPr="00862D30">
        <w:rPr>
          <w:rFonts w:ascii="Times New Roman" w:eastAsia="Calibri" w:hAnsi="Times New Roman" w:cs="Times New Roman"/>
          <w:color w:val="auto"/>
          <w:lang w:eastAsia="en-US" w:bidi="ar-SA"/>
        </w:rPr>
        <w:t xml:space="preserve">Аттестация </w:t>
      </w:r>
    </w:p>
    <w:tbl>
      <w:tblPr>
        <w:tblW w:w="134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17"/>
        <w:gridCol w:w="1239"/>
        <w:gridCol w:w="2103"/>
        <w:gridCol w:w="1278"/>
        <w:gridCol w:w="2064"/>
        <w:gridCol w:w="2183"/>
        <w:gridCol w:w="2431"/>
      </w:tblGrid>
      <w:tr w:rsidR="006417B7" w:rsidRPr="006417B7" w:rsidTr="00CB50C0">
        <w:trPr>
          <w:trHeight w:val="799"/>
        </w:trPr>
        <w:tc>
          <w:tcPr>
            <w:tcW w:w="2117" w:type="dxa"/>
            <w:vMerge w:val="restart"/>
          </w:tcPr>
          <w:p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lastRenderedPageBreak/>
              <w:t>Учебные годы</w:t>
            </w:r>
          </w:p>
        </w:tc>
        <w:tc>
          <w:tcPr>
            <w:tcW w:w="3342" w:type="dxa"/>
            <w:gridSpan w:val="2"/>
          </w:tcPr>
          <w:p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Высшая квалификационная категория</w:t>
            </w:r>
          </w:p>
        </w:tc>
        <w:tc>
          <w:tcPr>
            <w:tcW w:w="3342" w:type="dxa"/>
            <w:gridSpan w:val="2"/>
          </w:tcPr>
          <w:p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Первая квалификационная категория</w:t>
            </w:r>
          </w:p>
        </w:tc>
        <w:tc>
          <w:tcPr>
            <w:tcW w:w="2183" w:type="dxa"/>
            <w:vMerge w:val="restart"/>
          </w:tcPr>
          <w:p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Аттестованы на соответствие занимаемой должности</w:t>
            </w:r>
          </w:p>
        </w:tc>
        <w:tc>
          <w:tcPr>
            <w:tcW w:w="2431" w:type="dxa"/>
            <w:vMerge w:val="restart"/>
          </w:tcPr>
          <w:p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Не аттестованы (причина)</w:t>
            </w:r>
          </w:p>
        </w:tc>
      </w:tr>
      <w:tr w:rsidR="006417B7" w:rsidRPr="006417B7" w:rsidTr="00CB50C0">
        <w:trPr>
          <w:trHeight w:val="538"/>
        </w:trPr>
        <w:tc>
          <w:tcPr>
            <w:tcW w:w="2117" w:type="dxa"/>
            <w:vMerge/>
          </w:tcPr>
          <w:p w:rsidR="006417B7" w:rsidRPr="006417B7" w:rsidRDefault="006417B7" w:rsidP="006417B7">
            <w:pPr>
              <w:widowControl/>
              <w:rPr>
                <w:rFonts w:ascii="Times New Roman" w:eastAsia="Calibri" w:hAnsi="Times New Roman" w:cs="Times New Roman"/>
                <w:color w:val="auto"/>
                <w:lang w:eastAsia="en-US" w:bidi="ar-SA"/>
              </w:rPr>
            </w:pPr>
          </w:p>
        </w:tc>
        <w:tc>
          <w:tcPr>
            <w:tcW w:w="1239" w:type="dxa"/>
          </w:tcPr>
          <w:p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Всего</w:t>
            </w:r>
          </w:p>
        </w:tc>
        <w:tc>
          <w:tcPr>
            <w:tcW w:w="2103" w:type="dxa"/>
          </w:tcPr>
          <w:p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Получили в течение уч.г.</w:t>
            </w:r>
          </w:p>
        </w:tc>
        <w:tc>
          <w:tcPr>
            <w:tcW w:w="1278" w:type="dxa"/>
          </w:tcPr>
          <w:p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всего</w:t>
            </w:r>
          </w:p>
        </w:tc>
        <w:tc>
          <w:tcPr>
            <w:tcW w:w="2064" w:type="dxa"/>
          </w:tcPr>
          <w:p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Получили в течение уч.г.</w:t>
            </w:r>
          </w:p>
        </w:tc>
        <w:tc>
          <w:tcPr>
            <w:tcW w:w="2183" w:type="dxa"/>
            <w:vMerge/>
          </w:tcPr>
          <w:p w:rsidR="006417B7" w:rsidRPr="006417B7" w:rsidRDefault="006417B7" w:rsidP="006417B7">
            <w:pPr>
              <w:widowControl/>
              <w:rPr>
                <w:rFonts w:ascii="Times New Roman" w:eastAsia="Calibri" w:hAnsi="Times New Roman" w:cs="Times New Roman"/>
                <w:color w:val="auto"/>
                <w:lang w:eastAsia="en-US" w:bidi="ar-SA"/>
              </w:rPr>
            </w:pPr>
          </w:p>
        </w:tc>
        <w:tc>
          <w:tcPr>
            <w:tcW w:w="2431" w:type="dxa"/>
            <w:vMerge/>
          </w:tcPr>
          <w:p w:rsidR="006417B7" w:rsidRPr="006417B7" w:rsidRDefault="006417B7" w:rsidP="006417B7">
            <w:pPr>
              <w:widowControl/>
              <w:rPr>
                <w:rFonts w:ascii="Times New Roman" w:eastAsia="Calibri" w:hAnsi="Times New Roman" w:cs="Times New Roman"/>
                <w:color w:val="auto"/>
                <w:lang w:eastAsia="en-US" w:bidi="ar-SA"/>
              </w:rPr>
            </w:pPr>
          </w:p>
        </w:tc>
      </w:tr>
      <w:tr w:rsidR="006417B7" w:rsidRPr="006417B7" w:rsidTr="00CB50C0">
        <w:trPr>
          <w:trHeight w:val="261"/>
        </w:trPr>
        <w:tc>
          <w:tcPr>
            <w:tcW w:w="2117" w:type="dxa"/>
          </w:tcPr>
          <w:p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2020-2021</w:t>
            </w:r>
          </w:p>
        </w:tc>
        <w:tc>
          <w:tcPr>
            <w:tcW w:w="1239" w:type="dxa"/>
            <w:vAlign w:val="center"/>
          </w:tcPr>
          <w:p w:rsidR="006417B7" w:rsidRPr="006417B7" w:rsidRDefault="006417B7" w:rsidP="006417B7">
            <w:pPr>
              <w:widowControl/>
              <w:jc w:val="center"/>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4</w:t>
            </w:r>
          </w:p>
        </w:tc>
        <w:tc>
          <w:tcPr>
            <w:tcW w:w="2103" w:type="dxa"/>
            <w:vAlign w:val="center"/>
          </w:tcPr>
          <w:p w:rsidR="006417B7" w:rsidRPr="006417B7" w:rsidRDefault="006417B7" w:rsidP="006417B7">
            <w:pPr>
              <w:widowControl/>
              <w:jc w:val="center"/>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0</w:t>
            </w:r>
          </w:p>
        </w:tc>
        <w:tc>
          <w:tcPr>
            <w:tcW w:w="1278" w:type="dxa"/>
            <w:vAlign w:val="center"/>
          </w:tcPr>
          <w:p w:rsidR="006417B7" w:rsidRPr="006417B7" w:rsidRDefault="006417B7" w:rsidP="006417B7">
            <w:pPr>
              <w:widowControl/>
              <w:jc w:val="center"/>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4</w:t>
            </w:r>
          </w:p>
        </w:tc>
        <w:tc>
          <w:tcPr>
            <w:tcW w:w="2064" w:type="dxa"/>
            <w:vAlign w:val="center"/>
          </w:tcPr>
          <w:p w:rsidR="006417B7" w:rsidRPr="006417B7" w:rsidRDefault="006417B7" w:rsidP="006417B7">
            <w:pPr>
              <w:widowControl/>
              <w:jc w:val="center"/>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1</w:t>
            </w:r>
          </w:p>
        </w:tc>
        <w:tc>
          <w:tcPr>
            <w:tcW w:w="2183" w:type="dxa"/>
          </w:tcPr>
          <w:p w:rsidR="006417B7" w:rsidRPr="006417B7" w:rsidRDefault="006417B7" w:rsidP="006417B7">
            <w:pPr>
              <w:widowControl/>
              <w:jc w:val="center"/>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0</w:t>
            </w:r>
          </w:p>
        </w:tc>
        <w:tc>
          <w:tcPr>
            <w:tcW w:w="2431" w:type="dxa"/>
          </w:tcPr>
          <w:p w:rsidR="006417B7" w:rsidRPr="006417B7" w:rsidRDefault="006417B7" w:rsidP="006417B7">
            <w:pPr>
              <w:widowControl/>
              <w:jc w:val="center"/>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0</w:t>
            </w:r>
          </w:p>
        </w:tc>
      </w:tr>
      <w:tr w:rsidR="006417B7" w:rsidRPr="006417B7" w:rsidTr="00CB50C0">
        <w:trPr>
          <w:trHeight w:val="261"/>
        </w:trPr>
        <w:tc>
          <w:tcPr>
            <w:tcW w:w="2117" w:type="dxa"/>
          </w:tcPr>
          <w:p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2021-2022</w:t>
            </w:r>
          </w:p>
        </w:tc>
        <w:tc>
          <w:tcPr>
            <w:tcW w:w="1239" w:type="dxa"/>
            <w:vAlign w:val="center"/>
          </w:tcPr>
          <w:p w:rsidR="006417B7" w:rsidRPr="006417B7" w:rsidRDefault="006417B7" w:rsidP="006417B7">
            <w:pPr>
              <w:widowControl/>
              <w:jc w:val="center"/>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3</w:t>
            </w:r>
          </w:p>
        </w:tc>
        <w:tc>
          <w:tcPr>
            <w:tcW w:w="2103" w:type="dxa"/>
            <w:vAlign w:val="center"/>
          </w:tcPr>
          <w:p w:rsidR="006417B7" w:rsidRPr="006417B7" w:rsidRDefault="006417B7" w:rsidP="006417B7">
            <w:pPr>
              <w:widowControl/>
              <w:jc w:val="center"/>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0</w:t>
            </w:r>
          </w:p>
        </w:tc>
        <w:tc>
          <w:tcPr>
            <w:tcW w:w="1278" w:type="dxa"/>
            <w:vAlign w:val="center"/>
          </w:tcPr>
          <w:p w:rsidR="006417B7" w:rsidRPr="006417B7" w:rsidRDefault="006417B7" w:rsidP="006417B7">
            <w:pPr>
              <w:widowControl/>
              <w:jc w:val="center"/>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4</w:t>
            </w:r>
          </w:p>
        </w:tc>
        <w:tc>
          <w:tcPr>
            <w:tcW w:w="2064" w:type="dxa"/>
            <w:vAlign w:val="center"/>
          </w:tcPr>
          <w:p w:rsidR="006417B7" w:rsidRPr="006417B7" w:rsidRDefault="006417B7" w:rsidP="006417B7">
            <w:pPr>
              <w:widowControl/>
              <w:jc w:val="center"/>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0</w:t>
            </w:r>
          </w:p>
        </w:tc>
        <w:tc>
          <w:tcPr>
            <w:tcW w:w="2183" w:type="dxa"/>
          </w:tcPr>
          <w:p w:rsidR="006417B7" w:rsidRPr="006417B7" w:rsidRDefault="006417B7" w:rsidP="006417B7">
            <w:pPr>
              <w:widowControl/>
              <w:jc w:val="center"/>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0</w:t>
            </w:r>
          </w:p>
        </w:tc>
        <w:tc>
          <w:tcPr>
            <w:tcW w:w="2431" w:type="dxa"/>
          </w:tcPr>
          <w:p w:rsidR="006417B7" w:rsidRPr="006417B7" w:rsidRDefault="006417B7" w:rsidP="006417B7">
            <w:pPr>
              <w:widowControl/>
              <w:jc w:val="center"/>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0</w:t>
            </w:r>
          </w:p>
        </w:tc>
      </w:tr>
      <w:tr w:rsidR="00594CEE" w:rsidRPr="006417B7" w:rsidTr="00CB50C0">
        <w:trPr>
          <w:trHeight w:val="261"/>
        </w:trPr>
        <w:tc>
          <w:tcPr>
            <w:tcW w:w="2117" w:type="dxa"/>
          </w:tcPr>
          <w:p w:rsidR="00594CEE" w:rsidRPr="006417B7" w:rsidRDefault="00594CEE"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202</w:t>
            </w:r>
            <w:r>
              <w:rPr>
                <w:rFonts w:ascii="Times New Roman" w:eastAsia="Calibri" w:hAnsi="Times New Roman" w:cs="Times New Roman"/>
                <w:color w:val="auto"/>
                <w:lang w:eastAsia="en-US" w:bidi="ar-SA"/>
              </w:rPr>
              <w:t>2</w:t>
            </w:r>
            <w:r w:rsidRPr="006417B7">
              <w:rPr>
                <w:rFonts w:ascii="Times New Roman" w:eastAsia="Calibri" w:hAnsi="Times New Roman" w:cs="Times New Roman"/>
                <w:color w:val="auto"/>
                <w:lang w:eastAsia="en-US" w:bidi="ar-SA"/>
              </w:rPr>
              <w:t>-202</w:t>
            </w:r>
            <w:r>
              <w:rPr>
                <w:rFonts w:ascii="Times New Roman" w:eastAsia="Calibri" w:hAnsi="Times New Roman" w:cs="Times New Roman"/>
                <w:color w:val="auto"/>
                <w:lang w:eastAsia="en-US" w:bidi="ar-SA"/>
              </w:rPr>
              <w:t>3</w:t>
            </w:r>
          </w:p>
        </w:tc>
        <w:tc>
          <w:tcPr>
            <w:tcW w:w="1239" w:type="dxa"/>
            <w:vAlign w:val="center"/>
          </w:tcPr>
          <w:p w:rsidR="00594CEE" w:rsidRPr="006417B7" w:rsidRDefault="00594CEE" w:rsidP="006417B7">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4</w:t>
            </w:r>
          </w:p>
        </w:tc>
        <w:tc>
          <w:tcPr>
            <w:tcW w:w="2103" w:type="dxa"/>
            <w:vAlign w:val="center"/>
          </w:tcPr>
          <w:p w:rsidR="00594CEE" w:rsidRPr="006417B7" w:rsidRDefault="00594CEE" w:rsidP="006417B7">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w:t>
            </w:r>
          </w:p>
        </w:tc>
        <w:tc>
          <w:tcPr>
            <w:tcW w:w="1278" w:type="dxa"/>
            <w:vAlign w:val="center"/>
          </w:tcPr>
          <w:p w:rsidR="00594CEE" w:rsidRPr="006417B7" w:rsidRDefault="00594CEE" w:rsidP="006417B7">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4</w:t>
            </w:r>
          </w:p>
        </w:tc>
        <w:tc>
          <w:tcPr>
            <w:tcW w:w="2064" w:type="dxa"/>
            <w:vAlign w:val="center"/>
          </w:tcPr>
          <w:p w:rsidR="00594CEE" w:rsidRPr="006417B7" w:rsidRDefault="00594CEE" w:rsidP="006417B7">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0</w:t>
            </w:r>
          </w:p>
        </w:tc>
        <w:tc>
          <w:tcPr>
            <w:tcW w:w="2183" w:type="dxa"/>
          </w:tcPr>
          <w:p w:rsidR="00594CEE" w:rsidRPr="006417B7" w:rsidRDefault="00594CEE" w:rsidP="006417B7">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0</w:t>
            </w:r>
          </w:p>
        </w:tc>
        <w:tc>
          <w:tcPr>
            <w:tcW w:w="2431" w:type="dxa"/>
          </w:tcPr>
          <w:p w:rsidR="00594CEE" w:rsidRPr="006417B7" w:rsidRDefault="00594CEE" w:rsidP="006417B7">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0</w:t>
            </w:r>
          </w:p>
        </w:tc>
      </w:tr>
      <w:tr w:rsidR="008E5814" w:rsidRPr="006417B7" w:rsidTr="00CB50C0">
        <w:trPr>
          <w:trHeight w:val="261"/>
        </w:trPr>
        <w:tc>
          <w:tcPr>
            <w:tcW w:w="2117" w:type="dxa"/>
          </w:tcPr>
          <w:p w:rsidR="008E5814" w:rsidRPr="006417B7" w:rsidRDefault="008E5814" w:rsidP="006417B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2023-2024</w:t>
            </w:r>
          </w:p>
        </w:tc>
        <w:tc>
          <w:tcPr>
            <w:tcW w:w="1239" w:type="dxa"/>
            <w:vAlign w:val="center"/>
          </w:tcPr>
          <w:p w:rsidR="008E5814" w:rsidRDefault="008E5814" w:rsidP="006417B7">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5</w:t>
            </w:r>
          </w:p>
        </w:tc>
        <w:tc>
          <w:tcPr>
            <w:tcW w:w="2103" w:type="dxa"/>
            <w:vAlign w:val="center"/>
          </w:tcPr>
          <w:p w:rsidR="008E5814" w:rsidRDefault="008E5814" w:rsidP="006417B7">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w:t>
            </w:r>
          </w:p>
        </w:tc>
        <w:tc>
          <w:tcPr>
            <w:tcW w:w="1278" w:type="dxa"/>
            <w:vAlign w:val="center"/>
          </w:tcPr>
          <w:p w:rsidR="008E5814" w:rsidRDefault="008E5814" w:rsidP="006417B7">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4</w:t>
            </w:r>
          </w:p>
        </w:tc>
        <w:tc>
          <w:tcPr>
            <w:tcW w:w="2064" w:type="dxa"/>
            <w:vAlign w:val="center"/>
          </w:tcPr>
          <w:p w:rsidR="008E5814" w:rsidRDefault="008E5814" w:rsidP="006417B7">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2</w:t>
            </w:r>
          </w:p>
        </w:tc>
        <w:tc>
          <w:tcPr>
            <w:tcW w:w="2183" w:type="dxa"/>
          </w:tcPr>
          <w:p w:rsidR="008E5814" w:rsidRDefault="008E5814" w:rsidP="006417B7">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0</w:t>
            </w:r>
          </w:p>
        </w:tc>
        <w:tc>
          <w:tcPr>
            <w:tcW w:w="2431" w:type="dxa"/>
          </w:tcPr>
          <w:p w:rsidR="008E5814" w:rsidRDefault="008E5814" w:rsidP="006417B7">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0</w:t>
            </w:r>
          </w:p>
        </w:tc>
      </w:tr>
      <w:tr w:rsidR="00A42714" w:rsidRPr="006417B7" w:rsidTr="00CB50C0">
        <w:trPr>
          <w:trHeight w:val="261"/>
        </w:trPr>
        <w:tc>
          <w:tcPr>
            <w:tcW w:w="2117" w:type="dxa"/>
          </w:tcPr>
          <w:p w:rsidR="00A42714" w:rsidRDefault="00A42714" w:rsidP="00A42714">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2024-2025</w:t>
            </w:r>
          </w:p>
        </w:tc>
        <w:tc>
          <w:tcPr>
            <w:tcW w:w="1239" w:type="dxa"/>
            <w:vAlign w:val="center"/>
          </w:tcPr>
          <w:p w:rsidR="00A42714" w:rsidRPr="00A42714" w:rsidRDefault="00A42714" w:rsidP="00A42714">
            <w:pPr>
              <w:jc w:val="center"/>
              <w:rPr>
                <w:rFonts w:ascii="Times New Roman" w:eastAsia="Calibri" w:hAnsi="Times New Roman" w:cs="Times New Roman"/>
              </w:rPr>
            </w:pPr>
            <w:r w:rsidRPr="00A42714">
              <w:rPr>
                <w:rFonts w:ascii="Times New Roman" w:eastAsia="Calibri" w:hAnsi="Times New Roman" w:cs="Times New Roman"/>
              </w:rPr>
              <w:t>8</w:t>
            </w:r>
          </w:p>
        </w:tc>
        <w:tc>
          <w:tcPr>
            <w:tcW w:w="2103" w:type="dxa"/>
            <w:vAlign w:val="center"/>
          </w:tcPr>
          <w:p w:rsidR="00A42714" w:rsidRPr="00A42714" w:rsidRDefault="00A42714" w:rsidP="00A42714">
            <w:pPr>
              <w:jc w:val="center"/>
              <w:rPr>
                <w:rFonts w:ascii="Times New Roman" w:eastAsia="Calibri" w:hAnsi="Times New Roman" w:cs="Times New Roman"/>
              </w:rPr>
            </w:pPr>
            <w:r w:rsidRPr="00A42714">
              <w:rPr>
                <w:rFonts w:ascii="Times New Roman" w:eastAsia="Calibri" w:hAnsi="Times New Roman" w:cs="Times New Roman"/>
              </w:rPr>
              <w:t>1</w:t>
            </w:r>
          </w:p>
        </w:tc>
        <w:tc>
          <w:tcPr>
            <w:tcW w:w="1278" w:type="dxa"/>
            <w:vAlign w:val="center"/>
          </w:tcPr>
          <w:p w:rsidR="00A42714" w:rsidRPr="00A42714" w:rsidRDefault="00A42714" w:rsidP="00A42714">
            <w:pPr>
              <w:jc w:val="center"/>
              <w:rPr>
                <w:rFonts w:ascii="Times New Roman" w:eastAsia="Calibri" w:hAnsi="Times New Roman" w:cs="Times New Roman"/>
              </w:rPr>
            </w:pPr>
            <w:r w:rsidRPr="00A42714">
              <w:rPr>
                <w:rFonts w:ascii="Times New Roman" w:eastAsia="Calibri" w:hAnsi="Times New Roman" w:cs="Times New Roman"/>
              </w:rPr>
              <w:t>2</w:t>
            </w:r>
          </w:p>
        </w:tc>
        <w:tc>
          <w:tcPr>
            <w:tcW w:w="2064" w:type="dxa"/>
            <w:vAlign w:val="center"/>
          </w:tcPr>
          <w:p w:rsidR="00A42714" w:rsidRPr="00A42714" w:rsidRDefault="00A42714" w:rsidP="00A42714">
            <w:pPr>
              <w:widowControl/>
              <w:jc w:val="center"/>
              <w:rPr>
                <w:rFonts w:ascii="Times New Roman" w:eastAsia="Calibri" w:hAnsi="Times New Roman" w:cs="Times New Roman"/>
                <w:color w:val="auto"/>
                <w:lang w:eastAsia="en-US" w:bidi="ar-SA"/>
              </w:rPr>
            </w:pPr>
          </w:p>
        </w:tc>
        <w:tc>
          <w:tcPr>
            <w:tcW w:w="2183" w:type="dxa"/>
          </w:tcPr>
          <w:p w:rsidR="00A42714" w:rsidRPr="00A42714" w:rsidRDefault="00A42714" w:rsidP="00A42714">
            <w:pPr>
              <w:widowControl/>
              <w:jc w:val="center"/>
              <w:rPr>
                <w:rFonts w:ascii="Times New Roman" w:eastAsia="Calibri" w:hAnsi="Times New Roman" w:cs="Times New Roman"/>
                <w:color w:val="auto"/>
                <w:lang w:eastAsia="en-US" w:bidi="ar-SA"/>
              </w:rPr>
            </w:pPr>
          </w:p>
        </w:tc>
        <w:tc>
          <w:tcPr>
            <w:tcW w:w="2431" w:type="dxa"/>
          </w:tcPr>
          <w:p w:rsidR="00A42714" w:rsidRPr="00A42714" w:rsidRDefault="00A42714" w:rsidP="00A42714">
            <w:pPr>
              <w:widowControl/>
              <w:jc w:val="center"/>
              <w:rPr>
                <w:rFonts w:ascii="Times New Roman" w:eastAsia="Calibri" w:hAnsi="Times New Roman" w:cs="Times New Roman"/>
                <w:color w:val="auto"/>
                <w:lang w:eastAsia="en-US" w:bidi="ar-SA"/>
              </w:rPr>
            </w:pPr>
          </w:p>
        </w:tc>
      </w:tr>
    </w:tbl>
    <w:p w:rsidR="00862D30" w:rsidRDefault="00862D30" w:rsidP="00862D30">
      <w:pPr>
        <w:widowControl/>
        <w:rPr>
          <w:rFonts w:ascii="Times New Roman" w:eastAsia="Calibri" w:hAnsi="Times New Roman" w:cs="Times New Roman"/>
          <w:color w:val="auto"/>
          <w:lang w:eastAsia="en-US" w:bidi="ar-SA"/>
        </w:rPr>
      </w:pPr>
      <w:r w:rsidRPr="00862D30">
        <w:rPr>
          <w:rFonts w:ascii="Times New Roman" w:eastAsia="Calibri" w:hAnsi="Times New Roman" w:cs="Times New Roman"/>
          <w:color w:val="auto"/>
          <w:lang w:eastAsia="en-US" w:bidi="ar-SA"/>
        </w:rPr>
        <w:t xml:space="preserve"> Стаж</w:t>
      </w:r>
    </w:p>
    <w:tbl>
      <w:tblPr>
        <w:tblW w:w="1343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20"/>
        <w:gridCol w:w="1273"/>
        <w:gridCol w:w="1273"/>
        <w:gridCol w:w="1540"/>
        <w:gridCol w:w="1540"/>
        <w:gridCol w:w="1643"/>
        <w:gridCol w:w="2205"/>
        <w:gridCol w:w="2139"/>
      </w:tblGrid>
      <w:tr w:rsidR="006417B7" w:rsidRPr="006417B7" w:rsidTr="00CB50C0">
        <w:trPr>
          <w:trHeight w:val="701"/>
        </w:trPr>
        <w:tc>
          <w:tcPr>
            <w:tcW w:w="1820" w:type="dxa"/>
          </w:tcPr>
          <w:p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Учебные годы</w:t>
            </w:r>
          </w:p>
        </w:tc>
        <w:tc>
          <w:tcPr>
            <w:tcW w:w="1273" w:type="dxa"/>
          </w:tcPr>
          <w:p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До 5 лет</w:t>
            </w:r>
          </w:p>
        </w:tc>
        <w:tc>
          <w:tcPr>
            <w:tcW w:w="1273" w:type="dxa"/>
          </w:tcPr>
          <w:p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От 5 до 10 лет</w:t>
            </w:r>
          </w:p>
        </w:tc>
        <w:tc>
          <w:tcPr>
            <w:tcW w:w="1540" w:type="dxa"/>
          </w:tcPr>
          <w:p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От 11 до 20 лет</w:t>
            </w:r>
          </w:p>
        </w:tc>
        <w:tc>
          <w:tcPr>
            <w:tcW w:w="1540" w:type="dxa"/>
          </w:tcPr>
          <w:p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От 21 до 25 лет</w:t>
            </w:r>
          </w:p>
        </w:tc>
        <w:tc>
          <w:tcPr>
            <w:tcW w:w="1643" w:type="dxa"/>
          </w:tcPr>
          <w:p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Свыше 25 лет</w:t>
            </w:r>
          </w:p>
        </w:tc>
        <w:tc>
          <w:tcPr>
            <w:tcW w:w="2205" w:type="dxa"/>
          </w:tcPr>
          <w:p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Молодые специалисты (0-3 года)</w:t>
            </w:r>
          </w:p>
        </w:tc>
        <w:tc>
          <w:tcPr>
            <w:tcW w:w="2139" w:type="dxa"/>
          </w:tcPr>
          <w:p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Пенсионеры (по возрасту)</w:t>
            </w:r>
          </w:p>
        </w:tc>
      </w:tr>
      <w:tr w:rsidR="006417B7" w:rsidRPr="006417B7" w:rsidTr="00CB50C0">
        <w:trPr>
          <w:trHeight w:val="267"/>
        </w:trPr>
        <w:tc>
          <w:tcPr>
            <w:tcW w:w="1820" w:type="dxa"/>
          </w:tcPr>
          <w:p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2020-2021</w:t>
            </w:r>
          </w:p>
        </w:tc>
        <w:tc>
          <w:tcPr>
            <w:tcW w:w="1273" w:type="dxa"/>
          </w:tcPr>
          <w:p w:rsidR="006417B7" w:rsidRPr="006417B7" w:rsidRDefault="006417B7" w:rsidP="006417B7">
            <w:pPr>
              <w:widowControl/>
              <w:rPr>
                <w:rFonts w:ascii="Times New Roman" w:eastAsia="Calibri" w:hAnsi="Times New Roman" w:cs="Times New Roman"/>
                <w:color w:val="auto"/>
                <w:sz w:val="28"/>
                <w:szCs w:val="28"/>
                <w:lang w:eastAsia="en-US" w:bidi="ar-SA"/>
              </w:rPr>
            </w:pPr>
            <w:r w:rsidRPr="006417B7">
              <w:rPr>
                <w:rFonts w:ascii="Times New Roman" w:eastAsia="Calibri" w:hAnsi="Times New Roman" w:cs="Times New Roman"/>
                <w:color w:val="auto"/>
                <w:sz w:val="28"/>
                <w:szCs w:val="28"/>
                <w:lang w:eastAsia="en-US" w:bidi="ar-SA"/>
              </w:rPr>
              <w:t>0</w:t>
            </w:r>
          </w:p>
        </w:tc>
        <w:tc>
          <w:tcPr>
            <w:tcW w:w="1273" w:type="dxa"/>
          </w:tcPr>
          <w:p w:rsidR="006417B7" w:rsidRPr="006417B7" w:rsidRDefault="006417B7" w:rsidP="006417B7">
            <w:pPr>
              <w:widowControl/>
              <w:rPr>
                <w:rFonts w:ascii="Times New Roman" w:eastAsia="Calibri" w:hAnsi="Times New Roman" w:cs="Times New Roman"/>
                <w:color w:val="auto"/>
                <w:sz w:val="28"/>
                <w:szCs w:val="28"/>
                <w:lang w:eastAsia="en-US" w:bidi="ar-SA"/>
              </w:rPr>
            </w:pPr>
            <w:r w:rsidRPr="006417B7">
              <w:rPr>
                <w:rFonts w:ascii="Times New Roman" w:eastAsia="Calibri" w:hAnsi="Times New Roman" w:cs="Times New Roman"/>
                <w:color w:val="auto"/>
                <w:sz w:val="28"/>
                <w:szCs w:val="28"/>
                <w:lang w:eastAsia="en-US" w:bidi="ar-SA"/>
              </w:rPr>
              <w:t>0</w:t>
            </w:r>
          </w:p>
        </w:tc>
        <w:tc>
          <w:tcPr>
            <w:tcW w:w="1540" w:type="dxa"/>
          </w:tcPr>
          <w:p w:rsidR="006417B7" w:rsidRPr="006417B7" w:rsidRDefault="006417B7" w:rsidP="006417B7">
            <w:pPr>
              <w:widowControl/>
              <w:rPr>
                <w:rFonts w:ascii="Times New Roman" w:eastAsia="Calibri" w:hAnsi="Times New Roman" w:cs="Times New Roman"/>
                <w:color w:val="auto"/>
                <w:sz w:val="28"/>
                <w:szCs w:val="28"/>
                <w:lang w:eastAsia="en-US" w:bidi="ar-SA"/>
              </w:rPr>
            </w:pPr>
            <w:r w:rsidRPr="006417B7">
              <w:rPr>
                <w:rFonts w:ascii="Times New Roman" w:eastAsia="Calibri" w:hAnsi="Times New Roman" w:cs="Times New Roman"/>
                <w:color w:val="auto"/>
                <w:sz w:val="28"/>
                <w:szCs w:val="28"/>
                <w:lang w:eastAsia="en-US" w:bidi="ar-SA"/>
              </w:rPr>
              <w:t>2</w:t>
            </w:r>
          </w:p>
        </w:tc>
        <w:tc>
          <w:tcPr>
            <w:tcW w:w="1540" w:type="dxa"/>
          </w:tcPr>
          <w:p w:rsidR="006417B7" w:rsidRPr="006417B7" w:rsidRDefault="006417B7" w:rsidP="006417B7">
            <w:pPr>
              <w:widowControl/>
              <w:rPr>
                <w:rFonts w:ascii="Times New Roman" w:eastAsia="Calibri" w:hAnsi="Times New Roman" w:cs="Times New Roman"/>
                <w:color w:val="auto"/>
                <w:sz w:val="28"/>
                <w:szCs w:val="28"/>
                <w:lang w:eastAsia="en-US" w:bidi="ar-SA"/>
              </w:rPr>
            </w:pPr>
            <w:r w:rsidRPr="006417B7">
              <w:rPr>
                <w:rFonts w:ascii="Times New Roman" w:eastAsia="Calibri" w:hAnsi="Times New Roman" w:cs="Times New Roman"/>
                <w:color w:val="auto"/>
                <w:sz w:val="28"/>
                <w:szCs w:val="28"/>
                <w:lang w:eastAsia="en-US" w:bidi="ar-SA"/>
              </w:rPr>
              <w:t>0</w:t>
            </w:r>
          </w:p>
        </w:tc>
        <w:tc>
          <w:tcPr>
            <w:tcW w:w="1643" w:type="dxa"/>
          </w:tcPr>
          <w:p w:rsidR="006417B7" w:rsidRPr="006417B7" w:rsidRDefault="006417B7" w:rsidP="006417B7">
            <w:pPr>
              <w:widowControl/>
              <w:rPr>
                <w:rFonts w:ascii="Times New Roman" w:eastAsia="Calibri" w:hAnsi="Times New Roman" w:cs="Times New Roman"/>
                <w:color w:val="auto"/>
                <w:sz w:val="28"/>
                <w:szCs w:val="28"/>
                <w:lang w:eastAsia="en-US" w:bidi="ar-SA"/>
              </w:rPr>
            </w:pPr>
            <w:r w:rsidRPr="006417B7">
              <w:rPr>
                <w:rFonts w:ascii="Times New Roman" w:eastAsia="Calibri" w:hAnsi="Times New Roman" w:cs="Times New Roman"/>
                <w:color w:val="auto"/>
                <w:sz w:val="28"/>
                <w:szCs w:val="28"/>
                <w:lang w:eastAsia="en-US" w:bidi="ar-SA"/>
              </w:rPr>
              <w:t>6</w:t>
            </w:r>
          </w:p>
        </w:tc>
        <w:tc>
          <w:tcPr>
            <w:tcW w:w="2205" w:type="dxa"/>
          </w:tcPr>
          <w:p w:rsidR="006417B7" w:rsidRPr="006417B7" w:rsidRDefault="006417B7" w:rsidP="006417B7">
            <w:pPr>
              <w:widowControl/>
              <w:rPr>
                <w:rFonts w:ascii="Times New Roman" w:eastAsia="Calibri" w:hAnsi="Times New Roman" w:cs="Times New Roman"/>
                <w:color w:val="auto"/>
                <w:sz w:val="28"/>
                <w:szCs w:val="28"/>
                <w:lang w:eastAsia="en-US" w:bidi="ar-SA"/>
              </w:rPr>
            </w:pPr>
            <w:r w:rsidRPr="006417B7">
              <w:rPr>
                <w:rFonts w:ascii="Times New Roman" w:eastAsia="Calibri" w:hAnsi="Times New Roman" w:cs="Times New Roman"/>
                <w:color w:val="auto"/>
                <w:sz w:val="28"/>
                <w:szCs w:val="28"/>
                <w:lang w:eastAsia="en-US" w:bidi="ar-SA"/>
              </w:rPr>
              <w:t>0</w:t>
            </w:r>
          </w:p>
        </w:tc>
        <w:tc>
          <w:tcPr>
            <w:tcW w:w="2139" w:type="dxa"/>
          </w:tcPr>
          <w:p w:rsidR="006417B7" w:rsidRPr="006417B7" w:rsidRDefault="006417B7" w:rsidP="006417B7">
            <w:pPr>
              <w:widowControl/>
              <w:rPr>
                <w:rFonts w:ascii="Times New Roman" w:eastAsia="Calibri" w:hAnsi="Times New Roman" w:cs="Times New Roman"/>
                <w:color w:val="auto"/>
                <w:sz w:val="28"/>
                <w:szCs w:val="28"/>
                <w:lang w:eastAsia="en-US" w:bidi="ar-SA"/>
              </w:rPr>
            </w:pPr>
            <w:r w:rsidRPr="006417B7">
              <w:rPr>
                <w:rFonts w:ascii="Times New Roman" w:eastAsia="Calibri" w:hAnsi="Times New Roman" w:cs="Times New Roman"/>
                <w:color w:val="auto"/>
                <w:sz w:val="28"/>
                <w:szCs w:val="28"/>
                <w:lang w:eastAsia="en-US" w:bidi="ar-SA"/>
              </w:rPr>
              <w:t>3</w:t>
            </w:r>
          </w:p>
        </w:tc>
      </w:tr>
      <w:tr w:rsidR="006417B7" w:rsidRPr="006417B7" w:rsidTr="00CB50C0">
        <w:trPr>
          <w:trHeight w:val="267"/>
        </w:trPr>
        <w:tc>
          <w:tcPr>
            <w:tcW w:w="1820" w:type="dxa"/>
          </w:tcPr>
          <w:p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2021-2022</w:t>
            </w:r>
          </w:p>
        </w:tc>
        <w:tc>
          <w:tcPr>
            <w:tcW w:w="1273" w:type="dxa"/>
          </w:tcPr>
          <w:p w:rsidR="006417B7" w:rsidRPr="006417B7" w:rsidRDefault="006417B7" w:rsidP="006417B7">
            <w:pPr>
              <w:widowControl/>
              <w:rPr>
                <w:rFonts w:ascii="Times New Roman" w:eastAsia="Calibri" w:hAnsi="Times New Roman" w:cs="Times New Roman"/>
                <w:color w:val="auto"/>
                <w:sz w:val="28"/>
                <w:szCs w:val="28"/>
                <w:lang w:eastAsia="en-US" w:bidi="ar-SA"/>
              </w:rPr>
            </w:pPr>
            <w:r w:rsidRPr="006417B7">
              <w:rPr>
                <w:rFonts w:ascii="Times New Roman" w:eastAsia="Calibri" w:hAnsi="Times New Roman" w:cs="Times New Roman"/>
                <w:color w:val="auto"/>
                <w:sz w:val="28"/>
                <w:szCs w:val="28"/>
                <w:lang w:eastAsia="en-US" w:bidi="ar-SA"/>
              </w:rPr>
              <w:t>0</w:t>
            </w:r>
          </w:p>
        </w:tc>
        <w:tc>
          <w:tcPr>
            <w:tcW w:w="1273" w:type="dxa"/>
          </w:tcPr>
          <w:p w:rsidR="006417B7" w:rsidRPr="006417B7" w:rsidRDefault="006417B7" w:rsidP="006417B7">
            <w:pPr>
              <w:widowControl/>
              <w:rPr>
                <w:rFonts w:ascii="Times New Roman" w:eastAsia="Calibri" w:hAnsi="Times New Roman" w:cs="Times New Roman"/>
                <w:color w:val="auto"/>
                <w:sz w:val="28"/>
                <w:szCs w:val="28"/>
                <w:lang w:eastAsia="en-US" w:bidi="ar-SA"/>
              </w:rPr>
            </w:pPr>
            <w:r w:rsidRPr="006417B7">
              <w:rPr>
                <w:rFonts w:ascii="Times New Roman" w:eastAsia="Calibri" w:hAnsi="Times New Roman" w:cs="Times New Roman"/>
                <w:color w:val="auto"/>
                <w:sz w:val="28"/>
                <w:szCs w:val="28"/>
                <w:lang w:eastAsia="en-US" w:bidi="ar-SA"/>
              </w:rPr>
              <w:t>0</w:t>
            </w:r>
          </w:p>
        </w:tc>
        <w:tc>
          <w:tcPr>
            <w:tcW w:w="1540" w:type="dxa"/>
          </w:tcPr>
          <w:p w:rsidR="006417B7" w:rsidRPr="006417B7" w:rsidRDefault="006417B7" w:rsidP="006417B7">
            <w:pPr>
              <w:widowControl/>
              <w:rPr>
                <w:rFonts w:ascii="Times New Roman" w:eastAsia="Calibri" w:hAnsi="Times New Roman" w:cs="Times New Roman"/>
                <w:color w:val="auto"/>
                <w:sz w:val="28"/>
                <w:szCs w:val="28"/>
                <w:lang w:eastAsia="en-US" w:bidi="ar-SA"/>
              </w:rPr>
            </w:pPr>
            <w:r w:rsidRPr="006417B7">
              <w:rPr>
                <w:rFonts w:ascii="Times New Roman" w:eastAsia="Calibri" w:hAnsi="Times New Roman" w:cs="Times New Roman"/>
                <w:color w:val="auto"/>
                <w:sz w:val="28"/>
                <w:szCs w:val="28"/>
                <w:lang w:eastAsia="en-US" w:bidi="ar-SA"/>
              </w:rPr>
              <w:t>1</w:t>
            </w:r>
          </w:p>
        </w:tc>
        <w:tc>
          <w:tcPr>
            <w:tcW w:w="1540" w:type="dxa"/>
          </w:tcPr>
          <w:p w:rsidR="006417B7" w:rsidRPr="006417B7" w:rsidRDefault="006417B7" w:rsidP="006417B7">
            <w:pPr>
              <w:widowControl/>
              <w:rPr>
                <w:rFonts w:ascii="Times New Roman" w:eastAsia="Calibri" w:hAnsi="Times New Roman" w:cs="Times New Roman"/>
                <w:color w:val="auto"/>
                <w:sz w:val="28"/>
                <w:szCs w:val="28"/>
                <w:lang w:eastAsia="en-US" w:bidi="ar-SA"/>
              </w:rPr>
            </w:pPr>
            <w:r w:rsidRPr="006417B7">
              <w:rPr>
                <w:rFonts w:ascii="Times New Roman" w:eastAsia="Calibri" w:hAnsi="Times New Roman" w:cs="Times New Roman"/>
                <w:color w:val="auto"/>
                <w:sz w:val="28"/>
                <w:szCs w:val="28"/>
                <w:lang w:eastAsia="en-US" w:bidi="ar-SA"/>
              </w:rPr>
              <w:t>0</w:t>
            </w:r>
          </w:p>
        </w:tc>
        <w:tc>
          <w:tcPr>
            <w:tcW w:w="1643" w:type="dxa"/>
          </w:tcPr>
          <w:p w:rsidR="006417B7" w:rsidRPr="006417B7" w:rsidRDefault="006417B7" w:rsidP="006417B7">
            <w:pPr>
              <w:widowControl/>
              <w:rPr>
                <w:rFonts w:ascii="Times New Roman" w:eastAsia="Calibri" w:hAnsi="Times New Roman" w:cs="Times New Roman"/>
                <w:color w:val="auto"/>
                <w:sz w:val="28"/>
                <w:szCs w:val="28"/>
                <w:lang w:eastAsia="en-US" w:bidi="ar-SA"/>
              </w:rPr>
            </w:pPr>
            <w:r w:rsidRPr="006417B7">
              <w:rPr>
                <w:rFonts w:ascii="Times New Roman" w:eastAsia="Calibri" w:hAnsi="Times New Roman" w:cs="Times New Roman"/>
                <w:color w:val="auto"/>
                <w:sz w:val="28"/>
                <w:szCs w:val="28"/>
                <w:lang w:eastAsia="en-US" w:bidi="ar-SA"/>
              </w:rPr>
              <w:t>7</w:t>
            </w:r>
          </w:p>
        </w:tc>
        <w:tc>
          <w:tcPr>
            <w:tcW w:w="2205" w:type="dxa"/>
          </w:tcPr>
          <w:p w:rsidR="006417B7" w:rsidRPr="006417B7" w:rsidRDefault="006417B7" w:rsidP="006417B7">
            <w:pPr>
              <w:widowControl/>
              <w:rPr>
                <w:rFonts w:ascii="Times New Roman" w:eastAsia="Calibri" w:hAnsi="Times New Roman" w:cs="Times New Roman"/>
                <w:color w:val="auto"/>
                <w:sz w:val="28"/>
                <w:szCs w:val="28"/>
                <w:lang w:eastAsia="en-US" w:bidi="ar-SA"/>
              </w:rPr>
            </w:pPr>
            <w:r w:rsidRPr="006417B7">
              <w:rPr>
                <w:rFonts w:ascii="Times New Roman" w:eastAsia="Calibri" w:hAnsi="Times New Roman" w:cs="Times New Roman"/>
                <w:color w:val="auto"/>
                <w:sz w:val="28"/>
                <w:szCs w:val="28"/>
                <w:lang w:eastAsia="en-US" w:bidi="ar-SA"/>
              </w:rPr>
              <w:t>0</w:t>
            </w:r>
          </w:p>
        </w:tc>
        <w:tc>
          <w:tcPr>
            <w:tcW w:w="2139" w:type="dxa"/>
          </w:tcPr>
          <w:p w:rsidR="006417B7" w:rsidRPr="006417B7" w:rsidRDefault="006417B7" w:rsidP="006417B7">
            <w:pPr>
              <w:widowControl/>
              <w:rPr>
                <w:rFonts w:ascii="Times New Roman" w:eastAsia="Calibri" w:hAnsi="Times New Roman" w:cs="Times New Roman"/>
                <w:color w:val="auto"/>
                <w:sz w:val="28"/>
                <w:szCs w:val="28"/>
                <w:lang w:eastAsia="en-US" w:bidi="ar-SA"/>
              </w:rPr>
            </w:pPr>
            <w:r w:rsidRPr="006417B7">
              <w:rPr>
                <w:rFonts w:ascii="Times New Roman" w:eastAsia="Calibri" w:hAnsi="Times New Roman" w:cs="Times New Roman"/>
                <w:color w:val="auto"/>
                <w:sz w:val="28"/>
                <w:szCs w:val="28"/>
                <w:lang w:eastAsia="en-US" w:bidi="ar-SA"/>
              </w:rPr>
              <w:t>3</w:t>
            </w:r>
          </w:p>
        </w:tc>
      </w:tr>
      <w:tr w:rsidR="00594CEE" w:rsidRPr="006417B7" w:rsidTr="00CB50C0">
        <w:trPr>
          <w:trHeight w:val="267"/>
        </w:trPr>
        <w:tc>
          <w:tcPr>
            <w:tcW w:w="1820" w:type="dxa"/>
          </w:tcPr>
          <w:p w:rsidR="00594CEE" w:rsidRPr="006417B7" w:rsidRDefault="00594CEE"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202</w:t>
            </w:r>
            <w:r>
              <w:rPr>
                <w:rFonts w:ascii="Times New Roman" w:eastAsia="Calibri" w:hAnsi="Times New Roman" w:cs="Times New Roman"/>
                <w:color w:val="auto"/>
                <w:lang w:eastAsia="en-US" w:bidi="ar-SA"/>
              </w:rPr>
              <w:t>2</w:t>
            </w:r>
            <w:r w:rsidRPr="006417B7">
              <w:rPr>
                <w:rFonts w:ascii="Times New Roman" w:eastAsia="Calibri" w:hAnsi="Times New Roman" w:cs="Times New Roman"/>
                <w:color w:val="auto"/>
                <w:lang w:eastAsia="en-US" w:bidi="ar-SA"/>
              </w:rPr>
              <w:t>-202</w:t>
            </w:r>
            <w:r>
              <w:rPr>
                <w:rFonts w:ascii="Times New Roman" w:eastAsia="Calibri" w:hAnsi="Times New Roman" w:cs="Times New Roman"/>
                <w:color w:val="auto"/>
                <w:lang w:eastAsia="en-US" w:bidi="ar-SA"/>
              </w:rPr>
              <w:t>3</w:t>
            </w:r>
          </w:p>
        </w:tc>
        <w:tc>
          <w:tcPr>
            <w:tcW w:w="1273" w:type="dxa"/>
          </w:tcPr>
          <w:p w:rsidR="00594CEE" w:rsidRPr="006417B7" w:rsidRDefault="00594CEE" w:rsidP="006417B7">
            <w:pPr>
              <w:widowControl/>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0</w:t>
            </w:r>
          </w:p>
        </w:tc>
        <w:tc>
          <w:tcPr>
            <w:tcW w:w="1273" w:type="dxa"/>
          </w:tcPr>
          <w:p w:rsidR="00594CEE" w:rsidRPr="006417B7" w:rsidRDefault="00594CEE" w:rsidP="006417B7">
            <w:pPr>
              <w:widowControl/>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1</w:t>
            </w:r>
          </w:p>
        </w:tc>
        <w:tc>
          <w:tcPr>
            <w:tcW w:w="1540" w:type="dxa"/>
          </w:tcPr>
          <w:p w:rsidR="00594CEE" w:rsidRPr="006417B7" w:rsidRDefault="00594CEE" w:rsidP="006417B7">
            <w:pPr>
              <w:widowControl/>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1</w:t>
            </w:r>
          </w:p>
        </w:tc>
        <w:tc>
          <w:tcPr>
            <w:tcW w:w="1540" w:type="dxa"/>
          </w:tcPr>
          <w:p w:rsidR="00594CEE" w:rsidRPr="006417B7" w:rsidRDefault="00594CEE" w:rsidP="006417B7">
            <w:pPr>
              <w:widowControl/>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0</w:t>
            </w:r>
          </w:p>
        </w:tc>
        <w:tc>
          <w:tcPr>
            <w:tcW w:w="1643" w:type="dxa"/>
          </w:tcPr>
          <w:p w:rsidR="00594CEE" w:rsidRPr="006417B7" w:rsidRDefault="00594CEE" w:rsidP="006417B7">
            <w:pPr>
              <w:widowControl/>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6</w:t>
            </w:r>
          </w:p>
        </w:tc>
        <w:tc>
          <w:tcPr>
            <w:tcW w:w="2205" w:type="dxa"/>
          </w:tcPr>
          <w:p w:rsidR="00594CEE" w:rsidRPr="006417B7" w:rsidRDefault="00594CEE" w:rsidP="006417B7">
            <w:pPr>
              <w:widowControl/>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0</w:t>
            </w:r>
          </w:p>
        </w:tc>
        <w:tc>
          <w:tcPr>
            <w:tcW w:w="2139" w:type="dxa"/>
          </w:tcPr>
          <w:p w:rsidR="00594CEE" w:rsidRPr="006417B7" w:rsidRDefault="008E5814" w:rsidP="006417B7">
            <w:pPr>
              <w:widowControl/>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0</w:t>
            </w:r>
          </w:p>
        </w:tc>
      </w:tr>
      <w:tr w:rsidR="008E5814" w:rsidRPr="006417B7" w:rsidTr="00CB50C0">
        <w:trPr>
          <w:trHeight w:val="267"/>
        </w:trPr>
        <w:tc>
          <w:tcPr>
            <w:tcW w:w="1820" w:type="dxa"/>
          </w:tcPr>
          <w:p w:rsidR="008E5814" w:rsidRPr="006417B7" w:rsidRDefault="008E5814" w:rsidP="006417B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2023-2024</w:t>
            </w:r>
          </w:p>
        </w:tc>
        <w:tc>
          <w:tcPr>
            <w:tcW w:w="1273" w:type="dxa"/>
          </w:tcPr>
          <w:p w:rsidR="008E5814" w:rsidRDefault="008E5814" w:rsidP="006417B7">
            <w:pPr>
              <w:widowControl/>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0</w:t>
            </w:r>
          </w:p>
        </w:tc>
        <w:tc>
          <w:tcPr>
            <w:tcW w:w="1273" w:type="dxa"/>
          </w:tcPr>
          <w:p w:rsidR="008E5814" w:rsidRDefault="008E5814" w:rsidP="006417B7">
            <w:pPr>
              <w:widowControl/>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1</w:t>
            </w:r>
          </w:p>
        </w:tc>
        <w:tc>
          <w:tcPr>
            <w:tcW w:w="1540" w:type="dxa"/>
          </w:tcPr>
          <w:p w:rsidR="008E5814" w:rsidRDefault="008E5814" w:rsidP="006417B7">
            <w:pPr>
              <w:widowControl/>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2</w:t>
            </w:r>
          </w:p>
        </w:tc>
        <w:tc>
          <w:tcPr>
            <w:tcW w:w="1540" w:type="dxa"/>
          </w:tcPr>
          <w:p w:rsidR="008E5814" w:rsidRDefault="008E5814" w:rsidP="006417B7">
            <w:pPr>
              <w:widowControl/>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0</w:t>
            </w:r>
          </w:p>
        </w:tc>
        <w:tc>
          <w:tcPr>
            <w:tcW w:w="1643" w:type="dxa"/>
          </w:tcPr>
          <w:p w:rsidR="008E5814" w:rsidRDefault="008E5814" w:rsidP="006417B7">
            <w:pPr>
              <w:widowControl/>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6</w:t>
            </w:r>
          </w:p>
        </w:tc>
        <w:tc>
          <w:tcPr>
            <w:tcW w:w="2205" w:type="dxa"/>
          </w:tcPr>
          <w:p w:rsidR="008E5814" w:rsidRDefault="008E5814" w:rsidP="006417B7">
            <w:pPr>
              <w:widowControl/>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0</w:t>
            </w:r>
          </w:p>
        </w:tc>
        <w:tc>
          <w:tcPr>
            <w:tcW w:w="2139" w:type="dxa"/>
          </w:tcPr>
          <w:p w:rsidR="008E5814" w:rsidRDefault="008E5814" w:rsidP="006417B7">
            <w:pPr>
              <w:widowControl/>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0</w:t>
            </w:r>
          </w:p>
        </w:tc>
      </w:tr>
      <w:tr w:rsidR="00A42714" w:rsidRPr="006417B7" w:rsidTr="00CB50C0">
        <w:trPr>
          <w:trHeight w:val="267"/>
        </w:trPr>
        <w:tc>
          <w:tcPr>
            <w:tcW w:w="1820" w:type="dxa"/>
          </w:tcPr>
          <w:p w:rsidR="00A42714" w:rsidRDefault="00A42714" w:rsidP="006417B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2024-2025</w:t>
            </w:r>
          </w:p>
        </w:tc>
        <w:tc>
          <w:tcPr>
            <w:tcW w:w="1273" w:type="dxa"/>
          </w:tcPr>
          <w:p w:rsidR="00A42714" w:rsidRDefault="00A42714" w:rsidP="006417B7">
            <w:pPr>
              <w:widowControl/>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0</w:t>
            </w:r>
          </w:p>
        </w:tc>
        <w:tc>
          <w:tcPr>
            <w:tcW w:w="1273" w:type="dxa"/>
          </w:tcPr>
          <w:p w:rsidR="00A42714" w:rsidRDefault="00A42714" w:rsidP="006417B7">
            <w:pPr>
              <w:widowControl/>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0</w:t>
            </w:r>
          </w:p>
        </w:tc>
        <w:tc>
          <w:tcPr>
            <w:tcW w:w="1540" w:type="dxa"/>
          </w:tcPr>
          <w:p w:rsidR="00A42714" w:rsidRDefault="00A42714" w:rsidP="006417B7">
            <w:pPr>
              <w:widowControl/>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2</w:t>
            </w:r>
          </w:p>
        </w:tc>
        <w:tc>
          <w:tcPr>
            <w:tcW w:w="1540" w:type="dxa"/>
          </w:tcPr>
          <w:p w:rsidR="00A42714" w:rsidRDefault="00A42714" w:rsidP="006417B7">
            <w:pPr>
              <w:widowControl/>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2</w:t>
            </w:r>
          </w:p>
        </w:tc>
        <w:tc>
          <w:tcPr>
            <w:tcW w:w="1643" w:type="dxa"/>
          </w:tcPr>
          <w:p w:rsidR="00A42714" w:rsidRDefault="00A42714" w:rsidP="006417B7">
            <w:pPr>
              <w:widowControl/>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4</w:t>
            </w:r>
          </w:p>
        </w:tc>
        <w:tc>
          <w:tcPr>
            <w:tcW w:w="2205" w:type="dxa"/>
          </w:tcPr>
          <w:p w:rsidR="00A42714" w:rsidRDefault="00A42714" w:rsidP="006417B7">
            <w:pPr>
              <w:widowControl/>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0</w:t>
            </w:r>
          </w:p>
        </w:tc>
        <w:tc>
          <w:tcPr>
            <w:tcW w:w="2139" w:type="dxa"/>
          </w:tcPr>
          <w:p w:rsidR="00A42714" w:rsidRDefault="00A42714" w:rsidP="006417B7">
            <w:pPr>
              <w:widowControl/>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2</w:t>
            </w:r>
          </w:p>
        </w:tc>
      </w:tr>
    </w:tbl>
    <w:p w:rsidR="006417B7" w:rsidRDefault="006417B7" w:rsidP="00862D30">
      <w:pPr>
        <w:widowControl/>
        <w:rPr>
          <w:rFonts w:ascii="Times New Roman" w:eastAsia="Calibri" w:hAnsi="Times New Roman" w:cs="Times New Roman"/>
          <w:color w:val="auto"/>
          <w:lang w:eastAsia="en-US" w:bidi="ar-SA"/>
        </w:rPr>
      </w:pPr>
    </w:p>
    <w:p w:rsidR="006417B7" w:rsidRPr="00862D30" w:rsidRDefault="006417B7" w:rsidP="00862D30">
      <w:pPr>
        <w:widowControl/>
        <w:rPr>
          <w:rFonts w:ascii="Times New Roman" w:eastAsia="Calibri" w:hAnsi="Times New Roman" w:cs="Times New Roman"/>
          <w:color w:val="auto"/>
          <w:lang w:eastAsia="en-US" w:bidi="ar-SA"/>
        </w:rPr>
      </w:pPr>
    </w:p>
    <w:p w:rsidR="00862D30" w:rsidRPr="00862D30" w:rsidRDefault="00862D30" w:rsidP="00A42714">
      <w:pPr>
        <w:ind w:firstLine="708"/>
        <w:jc w:val="both"/>
        <w:rPr>
          <w:rFonts w:ascii="Times New Roman" w:eastAsia="Times New Roman" w:hAnsi="Times New Roman" w:cs="Times New Roman"/>
          <w:color w:val="auto"/>
          <w:lang w:bidi="ar-SA"/>
        </w:rPr>
      </w:pPr>
      <w:r w:rsidRPr="00862D30">
        <w:rPr>
          <w:rFonts w:ascii="Times New Roman" w:eastAsia="Times New Roman" w:hAnsi="Times New Roman" w:cs="Times New Roman"/>
          <w:color w:val="auto"/>
        </w:rPr>
        <w:t>В школе были созданы необходимые условия для проведения аттестации: определены сроки прохождения аттестации для каждого аттестуемого, проведены консультации, мероприятия по плану ВШК. Оформлены пакеты документов по аттестации, в которых помещены все основные информационные материалы, необходимые аттестуемым педагогам во время прохождения аттестации: Положение о порядке аттестации педагогических и работников; список аттестуемых в текущем году педагогов, требования к оценке квалификации и уровня профессиональной компетентности; образец заявления; права аттестуемого.</w:t>
      </w:r>
    </w:p>
    <w:p w:rsidR="00862D30" w:rsidRPr="00862D30" w:rsidRDefault="00862D30" w:rsidP="00A42714">
      <w:pPr>
        <w:widowControl/>
        <w:ind w:firstLine="708"/>
        <w:jc w:val="both"/>
        <w:rPr>
          <w:rFonts w:ascii="Times New Roman" w:eastAsia="Calibri" w:hAnsi="Times New Roman" w:cs="Times New Roman"/>
          <w:color w:val="auto"/>
          <w:lang w:eastAsia="en-US" w:bidi="ar-SA"/>
        </w:rPr>
      </w:pPr>
      <w:r w:rsidRPr="00862D30">
        <w:rPr>
          <w:rFonts w:ascii="Times New Roman" w:eastAsia="Calibri" w:hAnsi="Times New Roman" w:cs="Times New Roman"/>
          <w:color w:val="auto"/>
          <w:lang w:eastAsia="en-US" w:bidi="ar-SA"/>
        </w:rPr>
        <w:t xml:space="preserve">Вывод: задача, поставленная в начале учебного года, а именно, увеличить число аттестованных на квалификационные категории педагогов была решена. В настоящее время этот показатель составляет </w:t>
      </w:r>
      <w:r w:rsidR="00CB50C0">
        <w:rPr>
          <w:rFonts w:ascii="Times New Roman" w:eastAsia="Calibri" w:hAnsi="Times New Roman" w:cs="Times New Roman"/>
          <w:color w:val="auto"/>
          <w:lang w:eastAsia="en-US" w:bidi="ar-SA"/>
        </w:rPr>
        <w:t>88</w:t>
      </w:r>
      <w:r w:rsidRPr="00862D30">
        <w:rPr>
          <w:rFonts w:ascii="Times New Roman" w:eastAsia="Calibri" w:hAnsi="Times New Roman" w:cs="Times New Roman"/>
          <w:color w:val="auto"/>
          <w:lang w:eastAsia="en-US" w:bidi="ar-SA"/>
        </w:rPr>
        <w:t>%.</w:t>
      </w:r>
    </w:p>
    <w:p w:rsidR="00862D30" w:rsidRPr="00862D30" w:rsidRDefault="00862D30" w:rsidP="00A42714">
      <w:pPr>
        <w:widowControl/>
        <w:ind w:firstLine="708"/>
        <w:jc w:val="both"/>
        <w:rPr>
          <w:rFonts w:ascii="Times New Roman" w:eastAsia="Calibri" w:hAnsi="Times New Roman" w:cs="Times New Roman"/>
          <w:b/>
          <w:color w:val="auto"/>
          <w:lang w:eastAsia="en-US" w:bidi="ar-SA"/>
        </w:rPr>
      </w:pPr>
      <w:r w:rsidRPr="00862D30">
        <w:rPr>
          <w:rFonts w:ascii="Times New Roman" w:eastAsia="Calibri" w:hAnsi="Times New Roman" w:cs="Times New Roman"/>
          <w:b/>
          <w:color w:val="auto"/>
          <w:lang w:eastAsia="en-US" w:bidi="ar-SA"/>
        </w:rPr>
        <w:t>Курсовая подготовка</w:t>
      </w:r>
    </w:p>
    <w:p w:rsidR="00862D30" w:rsidRPr="00862D30" w:rsidRDefault="00862D30" w:rsidP="00A42714">
      <w:pPr>
        <w:widowControl/>
        <w:ind w:firstLine="708"/>
        <w:jc w:val="both"/>
        <w:rPr>
          <w:rFonts w:ascii="Times New Roman" w:eastAsia="Times New Roman" w:hAnsi="Times New Roman" w:cs="Times New Roman"/>
          <w:i/>
          <w:color w:val="auto"/>
          <w:lang w:bidi="ar-SA"/>
        </w:rPr>
      </w:pPr>
      <w:r w:rsidRPr="00862D30">
        <w:rPr>
          <w:rFonts w:ascii="Times New Roman" w:eastAsia="Times New Roman" w:hAnsi="Times New Roman" w:cs="Times New Roman"/>
          <w:color w:val="auto"/>
          <w:lang w:bidi="ar-SA"/>
        </w:rPr>
        <w:t xml:space="preserve">Важнейшим направлением работы методической службы школы является постоянное совершенствование педагогического мастерства учителей через курсовую систему повышения квалификации.  Педагоги повышали профессиональные компетенции, обучаясь на различных курсах. За год </w:t>
      </w:r>
      <w:r w:rsidRPr="00862D30">
        <w:rPr>
          <w:rFonts w:ascii="Times New Roman" w:eastAsia="Times New Roman" w:hAnsi="Times New Roman" w:cs="Times New Roman"/>
          <w:bCs/>
          <w:color w:val="auto"/>
          <w:lang w:bidi="ar-SA"/>
        </w:rPr>
        <w:t xml:space="preserve">курсы повышения квалификации </w:t>
      </w:r>
      <w:r w:rsidRPr="00862D30">
        <w:rPr>
          <w:rFonts w:ascii="Times New Roman" w:eastAsia="Times New Roman" w:hAnsi="Times New Roman" w:cs="Times New Roman"/>
          <w:color w:val="auto"/>
          <w:lang w:bidi="ar-SA"/>
        </w:rPr>
        <w:t xml:space="preserve">прошли </w:t>
      </w:r>
      <w:r w:rsidR="00A42714">
        <w:rPr>
          <w:rFonts w:ascii="Times New Roman" w:eastAsia="Times New Roman" w:hAnsi="Times New Roman" w:cs="Times New Roman"/>
          <w:color w:val="auto"/>
          <w:lang w:bidi="ar-SA"/>
        </w:rPr>
        <w:t>8</w:t>
      </w:r>
      <w:r w:rsidRPr="00862D30">
        <w:rPr>
          <w:rFonts w:ascii="Times New Roman" w:eastAsia="Times New Roman" w:hAnsi="Times New Roman" w:cs="Times New Roman"/>
          <w:color w:val="auto"/>
          <w:lang w:bidi="ar-SA"/>
        </w:rPr>
        <w:t xml:space="preserve"> (</w:t>
      </w:r>
      <w:r w:rsidR="00A42714">
        <w:rPr>
          <w:rFonts w:ascii="Times New Roman" w:eastAsia="Times New Roman" w:hAnsi="Times New Roman" w:cs="Times New Roman"/>
          <w:color w:val="auto"/>
          <w:lang w:bidi="ar-SA"/>
        </w:rPr>
        <w:t>80</w:t>
      </w:r>
      <w:r w:rsidRPr="00862D30">
        <w:rPr>
          <w:rFonts w:ascii="Times New Roman" w:eastAsia="Times New Roman" w:hAnsi="Times New Roman" w:cs="Times New Roman"/>
          <w:color w:val="auto"/>
          <w:lang w:bidi="ar-SA"/>
        </w:rPr>
        <w:t>%) человек</w:t>
      </w:r>
      <w:r w:rsidR="008E5814">
        <w:rPr>
          <w:rFonts w:ascii="Times New Roman" w:eastAsia="Times New Roman" w:hAnsi="Times New Roman" w:cs="Times New Roman"/>
          <w:color w:val="auto"/>
          <w:lang w:bidi="ar-SA"/>
        </w:rPr>
        <w:t>.</w:t>
      </w:r>
    </w:p>
    <w:p w:rsidR="00862D30" w:rsidRDefault="00CB50C0" w:rsidP="00A42714">
      <w:pPr>
        <w:widowControl/>
        <w:shd w:val="clear" w:color="auto" w:fill="FFFFFF"/>
        <w:ind w:firstLine="708"/>
        <w:jc w:val="both"/>
        <w:rPr>
          <w:rFonts w:ascii="Times New Roman" w:eastAsia="Times New Roman" w:hAnsi="Times New Roman" w:cs="Times New Roman"/>
          <w:color w:val="auto"/>
          <w:lang w:bidi="ar-SA"/>
        </w:rPr>
      </w:pPr>
      <w:r w:rsidRPr="00862D30">
        <w:rPr>
          <w:rFonts w:ascii="Times New Roman" w:eastAsia="Times New Roman" w:hAnsi="Times New Roman" w:cs="Times New Roman"/>
          <w:color w:val="auto"/>
          <w:lang w:bidi="ar-SA"/>
        </w:rPr>
        <w:t>План прохождения курсовой подготовки педагогов</w:t>
      </w:r>
      <w:r w:rsidR="00862D30" w:rsidRPr="00862D30">
        <w:rPr>
          <w:rFonts w:ascii="Times New Roman" w:eastAsia="Times New Roman" w:hAnsi="Times New Roman" w:cs="Times New Roman"/>
          <w:color w:val="auto"/>
          <w:lang w:bidi="ar-SA"/>
        </w:rPr>
        <w:t xml:space="preserve">    за 202</w:t>
      </w:r>
      <w:r w:rsidR="00A42714">
        <w:rPr>
          <w:rFonts w:ascii="Times New Roman" w:eastAsia="Times New Roman" w:hAnsi="Times New Roman" w:cs="Times New Roman"/>
          <w:color w:val="auto"/>
          <w:lang w:bidi="ar-SA"/>
        </w:rPr>
        <w:t>4</w:t>
      </w:r>
      <w:r w:rsidR="00862D30" w:rsidRPr="00862D30">
        <w:rPr>
          <w:rFonts w:ascii="Times New Roman" w:eastAsia="Times New Roman" w:hAnsi="Times New Roman" w:cs="Times New Roman"/>
          <w:color w:val="auto"/>
          <w:lang w:bidi="ar-SA"/>
        </w:rPr>
        <w:t>-202</w:t>
      </w:r>
      <w:r w:rsidR="00A42714">
        <w:rPr>
          <w:rFonts w:ascii="Times New Roman" w:eastAsia="Times New Roman" w:hAnsi="Times New Roman" w:cs="Times New Roman"/>
          <w:color w:val="auto"/>
          <w:lang w:bidi="ar-SA"/>
        </w:rPr>
        <w:t>5</w:t>
      </w:r>
      <w:r w:rsidR="00862D30" w:rsidRPr="00862D30">
        <w:rPr>
          <w:rFonts w:ascii="Times New Roman" w:eastAsia="Times New Roman" w:hAnsi="Times New Roman" w:cs="Times New Roman"/>
          <w:color w:val="auto"/>
          <w:lang w:bidi="ar-SA"/>
        </w:rPr>
        <w:t xml:space="preserve"> учебный год выполнен. Следует отметить, что замена очных курсов повышения квалификации на дистанционные не всегда оправдана: отказ от очного профессионального общения приводит к изолированности, неполному представлению об изменениях, происходящих в системе образования, не возможности принять участие в дискуссии по проблемным вопросам.</w:t>
      </w:r>
    </w:p>
    <w:p w:rsidR="00A42714" w:rsidRPr="00A42714" w:rsidRDefault="00A42714" w:rsidP="00A42714">
      <w:pPr>
        <w:jc w:val="both"/>
        <w:rPr>
          <w:rFonts w:ascii="Times New Roman" w:hAnsi="Times New Roman" w:cs="Times New Roman"/>
        </w:rPr>
      </w:pPr>
      <w:r w:rsidRPr="00A42714">
        <w:rPr>
          <w:rFonts w:ascii="Times New Roman" w:hAnsi="Times New Roman" w:cs="Times New Roman"/>
        </w:rPr>
        <w:t>Количество/доля педагогов, прошедших КПК, соответствующих ФГОС по уровням образования - 5/50%.</w:t>
      </w:r>
    </w:p>
    <w:p w:rsidR="00A42714" w:rsidRPr="00A42714" w:rsidRDefault="00A42714" w:rsidP="00A42714">
      <w:pPr>
        <w:jc w:val="both"/>
        <w:rPr>
          <w:rFonts w:ascii="Times New Roman" w:hAnsi="Times New Roman" w:cs="Times New Roman"/>
        </w:rPr>
      </w:pPr>
      <w:r w:rsidRPr="00A42714">
        <w:rPr>
          <w:rFonts w:ascii="Times New Roman" w:hAnsi="Times New Roman" w:cs="Times New Roman"/>
        </w:rPr>
        <w:lastRenderedPageBreak/>
        <w:t xml:space="preserve">Количество/доля педагогов, прошедших адресные дополнительные профессиональные программы повышения квалификации - 8/80% </w:t>
      </w:r>
    </w:p>
    <w:p w:rsidR="00A42714" w:rsidRPr="00A42714" w:rsidRDefault="00A42714" w:rsidP="00A42714">
      <w:pPr>
        <w:ind w:firstLine="567"/>
        <w:jc w:val="both"/>
        <w:rPr>
          <w:rFonts w:ascii="Times New Roman" w:hAnsi="Times New Roman" w:cs="Times New Roman"/>
        </w:rPr>
      </w:pPr>
      <w:r w:rsidRPr="00A42714">
        <w:rPr>
          <w:rFonts w:ascii="Times New Roman" w:hAnsi="Times New Roman" w:cs="Times New Roman"/>
        </w:rPr>
        <w:t xml:space="preserve">- 1/10 % - </w:t>
      </w:r>
      <w:r w:rsidRPr="00A42714">
        <w:rPr>
          <w:rFonts w:ascii="Times New Roman" w:eastAsia="Calibri" w:hAnsi="Times New Roman" w:cs="Times New Roman"/>
          <w:lang w:eastAsia="en-US"/>
        </w:rPr>
        <w:t>курсы по подготовке к ЕГЭ, ОГЭ, ВПР</w:t>
      </w:r>
      <w:r w:rsidRPr="00A42714">
        <w:rPr>
          <w:rFonts w:ascii="Times New Roman" w:hAnsi="Times New Roman" w:cs="Times New Roman"/>
        </w:rPr>
        <w:t xml:space="preserve">; </w:t>
      </w:r>
    </w:p>
    <w:p w:rsidR="00A42714" w:rsidRPr="00A42714" w:rsidRDefault="00A42714" w:rsidP="00A42714">
      <w:pPr>
        <w:ind w:firstLine="567"/>
        <w:jc w:val="both"/>
        <w:rPr>
          <w:rFonts w:ascii="Times New Roman" w:eastAsia="Calibri" w:hAnsi="Times New Roman" w:cs="Times New Roman"/>
          <w:lang w:eastAsia="en-US"/>
        </w:rPr>
      </w:pPr>
      <w:r w:rsidRPr="00A42714">
        <w:rPr>
          <w:rFonts w:ascii="Times New Roman" w:hAnsi="Times New Roman" w:cs="Times New Roman"/>
        </w:rPr>
        <w:t xml:space="preserve">- 1/10 % - </w:t>
      </w:r>
      <w:r w:rsidRPr="00A42714">
        <w:rPr>
          <w:rFonts w:ascii="Times New Roman" w:eastAsia="Calibri" w:hAnsi="Times New Roman" w:cs="Times New Roman"/>
          <w:lang w:eastAsia="en-US"/>
        </w:rPr>
        <w:t>курсы по работе с детьми ОВЗ;</w:t>
      </w:r>
    </w:p>
    <w:p w:rsidR="00A42714" w:rsidRPr="00A42714" w:rsidRDefault="00A42714" w:rsidP="00A42714">
      <w:pPr>
        <w:ind w:firstLine="567"/>
        <w:jc w:val="both"/>
        <w:rPr>
          <w:rFonts w:ascii="Times New Roman" w:eastAsia="Calibri" w:hAnsi="Times New Roman" w:cs="Times New Roman"/>
          <w:lang w:eastAsia="en-US"/>
        </w:rPr>
      </w:pPr>
      <w:r w:rsidRPr="00A42714">
        <w:rPr>
          <w:rFonts w:ascii="Times New Roman" w:eastAsia="Calibri" w:hAnsi="Times New Roman" w:cs="Times New Roman"/>
          <w:lang w:eastAsia="en-US"/>
        </w:rPr>
        <w:t>- 1/10 % - курсы по классному руководству;</w:t>
      </w:r>
    </w:p>
    <w:p w:rsidR="00A42714" w:rsidRPr="00A42714" w:rsidRDefault="00A42714" w:rsidP="00A42714">
      <w:pPr>
        <w:ind w:firstLine="567"/>
        <w:rPr>
          <w:rFonts w:ascii="Times New Roman" w:eastAsia="Calibri" w:hAnsi="Times New Roman" w:cs="Times New Roman"/>
          <w:lang w:eastAsia="en-US"/>
        </w:rPr>
      </w:pPr>
      <w:r w:rsidRPr="00A42714">
        <w:rPr>
          <w:rFonts w:ascii="Times New Roman" w:hAnsi="Times New Roman" w:cs="Times New Roman"/>
        </w:rPr>
        <w:t xml:space="preserve">- 1/10 % - </w:t>
      </w:r>
      <w:r w:rsidRPr="00A42714">
        <w:rPr>
          <w:rFonts w:ascii="Times New Roman" w:eastAsia="Calibri" w:hAnsi="Times New Roman" w:cs="Times New Roman"/>
          <w:lang w:eastAsia="en-US"/>
        </w:rPr>
        <w:t>курсы по информационной безопасности (интернет-безопасности);</w:t>
      </w:r>
    </w:p>
    <w:p w:rsidR="00A42714" w:rsidRPr="00A42714" w:rsidRDefault="00A42714" w:rsidP="00A42714">
      <w:pPr>
        <w:ind w:firstLine="567"/>
        <w:rPr>
          <w:rFonts w:ascii="Times New Roman" w:eastAsia="Calibri" w:hAnsi="Times New Roman" w:cs="Times New Roman"/>
          <w:lang w:eastAsia="en-US"/>
        </w:rPr>
      </w:pPr>
      <w:r w:rsidRPr="00A42714">
        <w:rPr>
          <w:rFonts w:ascii="Times New Roman" w:hAnsi="Times New Roman" w:cs="Times New Roman"/>
        </w:rPr>
        <w:t xml:space="preserve">- 1/10 % - </w:t>
      </w:r>
      <w:r w:rsidRPr="00A42714">
        <w:rPr>
          <w:rFonts w:ascii="Times New Roman" w:eastAsia="Calibri" w:hAnsi="Times New Roman" w:cs="Times New Roman"/>
          <w:lang w:eastAsia="en-US"/>
        </w:rPr>
        <w:t>курсы по функциональной грамотности;</w:t>
      </w:r>
    </w:p>
    <w:p w:rsidR="00A42714" w:rsidRPr="00A42714" w:rsidRDefault="00A42714" w:rsidP="00A42714">
      <w:pPr>
        <w:ind w:firstLine="567"/>
        <w:rPr>
          <w:rFonts w:ascii="Times New Roman" w:eastAsia="Calibri" w:hAnsi="Times New Roman" w:cs="Times New Roman"/>
          <w:lang w:eastAsia="en-US"/>
        </w:rPr>
      </w:pPr>
      <w:r w:rsidRPr="00A42714">
        <w:rPr>
          <w:rFonts w:ascii="Times New Roman" w:hAnsi="Times New Roman" w:cs="Times New Roman"/>
        </w:rPr>
        <w:t xml:space="preserve">- 1/10 % - </w:t>
      </w:r>
      <w:r w:rsidRPr="00A42714">
        <w:rPr>
          <w:rFonts w:ascii="Times New Roman" w:eastAsia="Calibri" w:hAnsi="Times New Roman" w:cs="Times New Roman"/>
          <w:lang w:eastAsia="en-US"/>
        </w:rPr>
        <w:t xml:space="preserve">курсы </w:t>
      </w:r>
      <w:r w:rsidRPr="00A42714">
        <w:rPr>
          <w:rStyle w:val="docdata"/>
          <w:rFonts w:ascii="Times New Roman" w:eastAsiaTheme="majorEastAsia" w:hAnsi="Times New Roman" w:cs="Times New Roman"/>
        </w:rPr>
        <w:t>для педагогов-психологов, социальных педагогов</w:t>
      </w:r>
      <w:r w:rsidRPr="00A42714">
        <w:rPr>
          <w:rFonts w:ascii="Times New Roman" w:eastAsia="Calibri" w:hAnsi="Times New Roman" w:cs="Times New Roman"/>
          <w:lang w:eastAsia="en-US"/>
        </w:rPr>
        <w:t>;</w:t>
      </w:r>
    </w:p>
    <w:p w:rsidR="00A42714" w:rsidRPr="00A42714" w:rsidRDefault="00A42714" w:rsidP="00A42714">
      <w:pPr>
        <w:ind w:firstLine="567"/>
        <w:rPr>
          <w:rFonts w:ascii="Times New Roman" w:hAnsi="Times New Roman" w:cs="Times New Roman"/>
        </w:rPr>
      </w:pPr>
      <w:r w:rsidRPr="00A42714">
        <w:rPr>
          <w:rStyle w:val="docdata"/>
          <w:rFonts w:ascii="Times New Roman" w:eastAsiaTheme="majorEastAsia" w:hAnsi="Times New Roman" w:cs="Times New Roman"/>
        </w:rPr>
        <w:t>- 1/10 % - курсы</w:t>
      </w:r>
      <w:r w:rsidRPr="00A42714">
        <w:rPr>
          <w:rFonts w:ascii="Times New Roman" w:hAnsi="Times New Roman" w:cs="Times New Roman"/>
        </w:rPr>
        <w:t xml:space="preserve"> по театральной деятельности;</w:t>
      </w:r>
    </w:p>
    <w:p w:rsidR="00A42714" w:rsidRPr="00A42714" w:rsidRDefault="00A42714" w:rsidP="00A42714">
      <w:pPr>
        <w:ind w:firstLine="567"/>
        <w:rPr>
          <w:rFonts w:ascii="Times New Roman" w:hAnsi="Times New Roman" w:cs="Times New Roman"/>
        </w:rPr>
      </w:pPr>
      <w:r w:rsidRPr="00A42714">
        <w:rPr>
          <w:rStyle w:val="docdata"/>
          <w:rFonts w:ascii="Times New Roman" w:eastAsiaTheme="majorEastAsia" w:hAnsi="Times New Roman" w:cs="Times New Roman"/>
        </w:rPr>
        <w:t>- 1/10 % - курсы</w:t>
      </w:r>
      <w:r w:rsidRPr="00A42714">
        <w:rPr>
          <w:rFonts w:ascii="Times New Roman" w:hAnsi="Times New Roman" w:cs="Times New Roman"/>
        </w:rPr>
        <w:t xml:space="preserve"> </w:t>
      </w:r>
      <w:r w:rsidRPr="00A42714">
        <w:rPr>
          <w:rStyle w:val="docdata"/>
          <w:rFonts w:ascii="Times New Roman" w:eastAsiaTheme="majorEastAsia" w:hAnsi="Times New Roman" w:cs="Times New Roman"/>
        </w:rPr>
        <w:t>Разговор о важном: организация и обеспечение внеурочной деятельности</w:t>
      </w:r>
      <w:r w:rsidRPr="00A42714">
        <w:rPr>
          <w:rFonts w:ascii="Times New Roman" w:hAnsi="Times New Roman" w:cs="Times New Roman"/>
        </w:rPr>
        <w:t>.</w:t>
      </w:r>
    </w:p>
    <w:p w:rsidR="00A42714" w:rsidRDefault="00A42714" w:rsidP="00A42714">
      <w:pPr>
        <w:jc w:val="both"/>
        <w:rPr>
          <w:rFonts w:ascii="Times New Roman" w:hAnsi="Times New Roman" w:cs="Times New Roman"/>
        </w:rPr>
      </w:pPr>
      <w:r w:rsidRPr="00A42714">
        <w:rPr>
          <w:rFonts w:ascii="Times New Roman" w:hAnsi="Times New Roman" w:cs="Times New Roman"/>
        </w:rPr>
        <w:t>Количество/доля педагогов, нуждающихся в адресных дополнительных профессиональных программах повышения квалификации - 0/0.</w:t>
      </w:r>
    </w:p>
    <w:p w:rsidR="00A42714" w:rsidRDefault="00A42714" w:rsidP="00A42714">
      <w:pPr>
        <w:jc w:val="both"/>
        <w:rPr>
          <w:rFonts w:ascii="Times New Roman" w:hAnsi="Times New Roman" w:cs="Times New Roman"/>
        </w:rPr>
      </w:pPr>
      <w:r w:rsidRPr="00A42714">
        <w:rPr>
          <w:rFonts w:ascii="Times New Roman" w:hAnsi="Times New Roman" w:cs="Times New Roman"/>
        </w:rPr>
        <w:t>Количество/доля педагогов, прошедших диагностирование профессиональных затруднений для выявления профессиональных дефицитов - 3/30%.</w:t>
      </w:r>
    </w:p>
    <w:p w:rsidR="00A42714" w:rsidRPr="00A42714" w:rsidRDefault="00A42714" w:rsidP="00A42714">
      <w:pPr>
        <w:jc w:val="both"/>
        <w:rPr>
          <w:rFonts w:ascii="Times New Roman" w:hAnsi="Times New Roman" w:cs="Times New Roman"/>
        </w:rPr>
      </w:pPr>
      <w:r w:rsidRPr="00A42714">
        <w:rPr>
          <w:rFonts w:ascii="Times New Roman" w:hAnsi="Times New Roman" w:cs="Times New Roman"/>
        </w:rPr>
        <w:t>Количество/доля педагогов, прошедших программы ДПО по индивидуальным образовательным траекториям с целью устранения профессиональных дефицитов - 3/30%.</w:t>
      </w:r>
    </w:p>
    <w:p w:rsidR="00A42714" w:rsidRDefault="00A42714" w:rsidP="00A42714">
      <w:pPr>
        <w:widowControl/>
        <w:shd w:val="clear" w:color="auto" w:fill="FFFFFF"/>
        <w:ind w:firstLine="708"/>
        <w:jc w:val="both"/>
        <w:rPr>
          <w:rFonts w:ascii="Times New Roman" w:eastAsia="Times New Roman" w:hAnsi="Times New Roman" w:cs="Times New Roman"/>
          <w:color w:val="auto"/>
          <w:lang w:bidi="ar-SA"/>
        </w:rPr>
      </w:pPr>
    </w:p>
    <w:p w:rsidR="00862D30" w:rsidRPr="00CB5E8A" w:rsidRDefault="00862D30" w:rsidP="00CB5E8A">
      <w:pPr>
        <w:widowControl/>
        <w:jc w:val="both"/>
        <w:rPr>
          <w:rFonts w:ascii="Times New Roman" w:eastAsia="Calibri" w:hAnsi="Times New Roman" w:cs="Times New Roman"/>
          <w:b/>
          <w:color w:val="auto"/>
          <w:lang w:eastAsia="en-US" w:bidi="ar-SA"/>
        </w:rPr>
      </w:pPr>
      <w:r w:rsidRPr="00862D30">
        <w:rPr>
          <w:rFonts w:ascii="Times New Roman" w:eastAsia="Calibri" w:hAnsi="Times New Roman" w:cs="Times New Roman"/>
          <w:b/>
          <w:color w:val="auto"/>
          <w:lang w:eastAsia="en-US" w:bidi="ar-SA"/>
        </w:rPr>
        <w:t>2.Системы непрерывного профес</w:t>
      </w:r>
      <w:r w:rsidR="00CB5E8A">
        <w:rPr>
          <w:rFonts w:ascii="Times New Roman" w:eastAsia="Calibri" w:hAnsi="Times New Roman" w:cs="Times New Roman"/>
          <w:b/>
          <w:color w:val="auto"/>
          <w:lang w:eastAsia="en-US" w:bidi="ar-SA"/>
        </w:rPr>
        <w:t xml:space="preserve">сионального развития педагогов </w:t>
      </w:r>
    </w:p>
    <w:p w:rsidR="00862D30" w:rsidRDefault="00862D30" w:rsidP="00862D30">
      <w:pPr>
        <w:widowControl/>
        <w:ind w:firstLine="480"/>
        <w:rPr>
          <w:rFonts w:ascii="Times New Roman" w:eastAsia="Times New Roman" w:hAnsi="Times New Roman" w:cs="Times New Roman"/>
          <w:color w:val="auto"/>
          <w:lang w:bidi="ar-SA"/>
        </w:rPr>
      </w:pPr>
      <w:r w:rsidRPr="00862D30">
        <w:rPr>
          <w:rFonts w:ascii="Times New Roman" w:eastAsia="Times New Roman" w:hAnsi="Times New Roman" w:cs="Times New Roman"/>
          <w:color w:val="auto"/>
          <w:lang w:bidi="ar-SA"/>
        </w:rPr>
        <w:t xml:space="preserve">Формирование системы непрерывного профессионального развития и повышения квалификации педагогического коллектива – одно из основных направлений </w:t>
      </w:r>
      <w:r w:rsidR="002C53F7" w:rsidRPr="00862D30">
        <w:rPr>
          <w:rFonts w:ascii="Times New Roman" w:eastAsia="Times New Roman" w:hAnsi="Times New Roman" w:cs="Times New Roman"/>
          <w:color w:val="auto"/>
          <w:lang w:bidi="ar-SA"/>
        </w:rPr>
        <w:t>методической работы</w:t>
      </w:r>
      <w:r w:rsidRPr="00862D30">
        <w:rPr>
          <w:rFonts w:ascii="Times New Roman" w:eastAsia="Times New Roman" w:hAnsi="Times New Roman" w:cs="Times New Roman"/>
          <w:color w:val="auto"/>
          <w:lang w:bidi="ar-SA"/>
        </w:rPr>
        <w:t>. Профессиональное развитие и повышение квалификации - это углубление профессиональной специализации, повышение уровня компетентности педагогов, их психологической переориентации на основе образовательных запросов и потребностей учащихся, а также современных требований к образовательной сфере.</w:t>
      </w:r>
    </w:p>
    <w:p w:rsidR="00770CDB" w:rsidRPr="00862D30" w:rsidRDefault="00770CDB" w:rsidP="00862D30">
      <w:pPr>
        <w:widowControl/>
        <w:ind w:firstLine="480"/>
        <w:rPr>
          <w:rFonts w:ascii="Times New Roman" w:eastAsia="Times New Roman" w:hAnsi="Times New Roman" w:cs="Times New Roman"/>
          <w:color w:val="auto"/>
          <w:lang w:bidi="ar-SA"/>
        </w:rPr>
      </w:pPr>
    </w:p>
    <w:p w:rsidR="00862D30" w:rsidRPr="00862D30" w:rsidRDefault="00862D30" w:rsidP="00862D30">
      <w:pPr>
        <w:framePr w:hSpace="180" w:wrap="around" w:vAnchor="text" w:hAnchor="text" w:y="1"/>
        <w:widowControl/>
        <w:ind w:left="360"/>
        <w:contextualSpacing/>
        <w:suppressOverlap/>
        <w:jc w:val="both"/>
        <w:rPr>
          <w:rFonts w:ascii="Times New Roman" w:eastAsia="Calibri" w:hAnsi="Times New Roman" w:cs="Times New Roman"/>
          <w:color w:val="auto"/>
          <w:lang w:eastAsia="en-US" w:bidi="ar-SA"/>
        </w:rPr>
      </w:pPr>
    </w:p>
    <w:p w:rsidR="00862D30" w:rsidRPr="00862D30" w:rsidRDefault="00862D30" w:rsidP="00862D30">
      <w:pPr>
        <w:framePr w:hSpace="180" w:wrap="around" w:vAnchor="text" w:hAnchor="text" w:y="1"/>
        <w:widowControl/>
        <w:ind w:left="360"/>
        <w:contextualSpacing/>
        <w:suppressOverlap/>
        <w:jc w:val="both"/>
        <w:rPr>
          <w:rFonts w:ascii="Times New Roman" w:eastAsia="Calibri" w:hAnsi="Times New Roman" w:cs="Times New Roman"/>
          <w:b/>
          <w:i/>
          <w:color w:val="auto"/>
          <w:lang w:eastAsia="en-US" w:bidi="ar-SA"/>
        </w:rPr>
      </w:pPr>
      <w:r w:rsidRPr="00862D30">
        <w:rPr>
          <w:rFonts w:ascii="Times New Roman" w:eastAsia="Calibri" w:hAnsi="Times New Roman" w:cs="Times New Roman"/>
          <w:b/>
          <w:color w:val="auto"/>
          <w:lang w:eastAsia="en-US" w:bidi="ar-SA"/>
        </w:rPr>
        <w:t xml:space="preserve">Направления методической работы: </w:t>
      </w:r>
      <w:r w:rsidRPr="00862D30">
        <w:rPr>
          <w:rFonts w:ascii="Times New Roman" w:eastAsia="Calibri" w:hAnsi="Times New Roman" w:cs="Times New Roman"/>
          <w:b/>
          <w:i/>
          <w:color w:val="auto"/>
          <w:lang w:eastAsia="en-US" w:bidi="ar-SA"/>
        </w:rPr>
        <w:t>развитие методических объединений и профессиональных сообществ педагогов</w:t>
      </w:r>
    </w:p>
    <w:tbl>
      <w:tblPr>
        <w:tblStyle w:val="19"/>
        <w:tblpPr w:leftFromText="180" w:rightFromText="180" w:vertAnchor="text" w:tblpY="1"/>
        <w:tblOverlap w:val="never"/>
        <w:tblW w:w="5000" w:type="pct"/>
        <w:tblLook w:val="04A0" w:firstRow="1" w:lastRow="0" w:firstColumn="1" w:lastColumn="0" w:noHBand="0" w:noVBand="1"/>
      </w:tblPr>
      <w:tblGrid>
        <w:gridCol w:w="642"/>
        <w:gridCol w:w="2232"/>
        <w:gridCol w:w="2530"/>
        <w:gridCol w:w="2020"/>
        <w:gridCol w:w="6967"/>
      </w:tblGrid>
      <w:tr w:rsidR="00770CDB" w:rsidRPr="00862D30" w:rsidTr="00FA3121">
        <w:tc>
          <w:tcPr>
            <w:tcW w:w="322" w:type="pct"/>
          </w:tcPr>
          <w:p w:rsidR="00770CDB" w:rsidRDefault="00770CDB" w:rsidP="00770CDB">
            <w:pPr>
              <w:ind w:right="-15" w:hanging="12"/>
              <w:rPr>
                <w:rFonts w:ascii="Times New Roman" w:hAnsi="Times New Roman"/>
                <w:color w:val="auto"/>
              </w:rPr>
            </w:pPr>
            <w:r w:rsidRPr="00862D30">
              <w:rPr>
                <w:rFonts w:ascii="Times New Roman" w:hAnsi="Times New Roman"/>
                <w:color w:val="auto"/>
              </w:rPr>
              <w:t>№</w:t>
            </w:r>
          </w:p>
          <w:p w:rsidR="00770CDB" w:rsidRPr="00862D30" w:rsidRDefault="00770CDB" w:rsidP="00770CDB">
            <w:pPr>
              <w:ind w:right="-15"/>
              <w:rPr>
                <w:rFonts w:ascii="Times New Roman" w:hAnsi="Times New Roman"/>
                <w:color w:val="auto"/>
              </w:rPr>
            </w:pPr>
          </w:p>
        </w:tc>
        <w:tc>
          <w:tcPr>
            <w:tcW w:w="959" w:type="pct"/>
          </w:tcPr>
          <w:p w:rsidR="00770CDB" w:rsidRPr="00862D30" w:rsidRDefault="00770CDB" w:rsidP="00770CDB">
            <w:pPr>
              <w:rPr>
                <w:rFonts w:ascii="Times New Roman" w:hAnsi="Times New Roman"/>
                <w:color w:val="auto"/>
              </w:rPr>
            </w:pPr>
            <w:r w:rsidRPr="00862D30">
              <w:rPr>
                <w:rFonts w:ascii="Times New Roman" w:hAnsi="Times New Roman"/>
                <w:color w:val="auto"/>
              </w:rPr>
              <w:t>Форма методической работы</w:t>
            </w:r>
          </w:p>
        </w:tc>
        <w:tc>
          <w:tcPr>
            <w:tcW w:w="1137" w:type="pct"/>
          </w:tcPr>
          <w:p w:rsidR="00770CDB" w:rsidRPr="00862D30" w:rsidRDefault="00770CDB" w:rsidP="00770CDB">
            <w:pPr>
              <w:rPr>
                <w:rFonts w:ascii="Times New Roman" w:hAnsi="Times New Roman"/>
                <w:color w:val="auto"/>
              </w:rPr>
            </w:pPr>
            <w:r w:rsidRPr="00862D30">
              <w:rPr>
                <w:rFonts w:ascii="Times New Roman" w:hAnsi="Times New Roman"/>
                <w:bCs/>
                <w:color w:val="auto"/>
              </w:rPr>
              <w:t xml:space="preserve">Тема </w:t>
            </w:r>
          </w:p>
        </w:tc>
        <w:tc>
          <w:tcPr>
            <w:tcW w:w="1240" w:type="pct"/>
          </w:tcPr>
          <w:p w:rsidR="00770CDB" w:rsidRPr="00862D30" w:rsidRDefault="00770CDB" w:rsidP="00770CDB">
            <w:pPr>
              <w:rPr>
                <w:rFonts w:ascii="Times New Roman" w:hAnsi="Times New Roman"/>
                <w:color w:val="auto"/>
              </w:rPr>
            </w:pPr>
            <w:r w:rsidRPr="00862D30">
              <w:rPr>
                <w:rFonts w:ascii="Times New Roman" w:hAnsi="Times New Roman"/>
                <w:color w:val="auto"/>
              </w:rPr>
              <w:t>Подтверждающие нормативные акты</w:t>
            </w:r>
            <w:r w:rsidRPr="00862D30">
              <w:rPr>
                <w:rFonts w:ascii="Times New Roman" w:hAnsi="Times New Roman"/>
                <w:color w:val="auto"/>
                <w:vertAlign w:val="superscript"/>
              </w:rPr>
              <w:footnoteReference w:id="1"/>
            </w:r>
          </w:p>
        </w:tc>
        <w:tc>
          <w:tcPr>
            <w:tcW w:w="1342" w:type="pct"/>
          </w:tcPr>
          <w:p w:rsidR="00770CDB" w:rsidRPr="00862D30" w:rsidRDefault="00770CDB" w:rsidP="00770CDB">
            <w:pPr>
              <w:rPr>
                <w:rFonts w:ascii="Times New Roman" w:hAnsi="Times New Roman"/>
                <w:color w:val="auto"/>
              </w:rPr>
            </w:pPr>
            <w:r w:rsidRPr="00862D30">
              <w:rPr>
                <w:rFonts w:ascii="Times New Roman" w:hAnsi="Times New Roman"/>
                <w:color w:val="auto"/>
              </w:rPr>
              <w:t xml:space="preserve">Рекомендации, решение, </w:t>
            </w:r>
          </w:p>
          <w:p w:rsidR="00770CDB" w:rsidRPr="00862D30" w:rsidRDefault="00770CDB" w:rsidP="00770CDB">
            <w:pPr>
              <w:rPr>
                <w:rFonts w:ascii="Times New Roman" w:hAnsi="Times New Roman"/>
                <w:color w:val="auto"/>
              </w:rPr>
            </w:pPr>
            <w:r w:rsidRPr="00862D30">
              <w:rPr>
                <w:rFonts w:ascii="Times New Roman" w:hAnsi="Times New Roman"/>
                <w:color w:val="auto"/>
              </w:rPr>
              <w:t>результат</w:t>
            </w:r>
          </w:p>
        </w:tc>
      </w:tr>
      <w:tr w:rsidR="00770CDB" w:rsidRPr="00862D30" w:rsidTr="00770CDB">
        <w:tc>
          <w:tcPr>
            <w:tcW w:w="322" w:type="pct"/>
          </w:tcPr>
          <w:p w:rsidR="00770CDB" w:rsidRPr="00862D30" w:rsidRDefault="00770CDB" w:rsidP="00770CDB">
            <w:pPr>
              <w:ind w:right="-15" w:hanging="12"/>
              <w:rPr>
                <w:rFonts w:ascii="Times New Roman" w:hAnsi="Times New Roman"/>
                <w:color w:val="auto"/>
              </w:rPr>
            </w:pPr>
            <w:r>
              <w:rPr>
                <w:rFonts w:ascii="Times New Roman" w:hAnsi="Times New Roman"/>
                <w:color w:val="auto"/>
              </w:rPr>
              <w:t>1</w:t>
            </w:r>
          </w:p>
        </w:tc>
        <w:tc>
          <w:tcPr>
            <w:tcW w:w="4678" w:type="pct"/>
            <w:gridSpan w:val="4"/>
          </w:tcPr>
          <w:p w:rsidR="00770CDB" w:rsidRPr="00770CDB" w:rsidRDefault="00770CDB" w:rsidP="00770CDB">
            <w:pPr>
              <w:rPr>
                <w:rFonts w:ascii="Times New Roman" w:hAnsi="Times New Roman"/>
                <w:b/>
                <w:i/>
                <w:color w:val="auto"/>
              </w:rPr>
            </w:pPr>
            <w:r w:rsidRPr="00770CDB">
              <w:rPr>
                <w:rFonts w:ascii="Times New Roman" w:hAnsi="Times New Roman"/>
                <w:b/>
                <w:i/>
                <w:color w:val="auto"/>
              </w:rPr>
              <w:t>Направления методической работы: развитие методических объединений и профессиональных сообществ педагогов</w:t>
            </w:r>
          </w:p>
        </w:tc>
      </w:tr>
      <w:tr w:rsidR="00770CDB" w:rsidRPr="00862D30" w:rsidTr="00FA3121">
        <w:tc>
          <w:tcPr>
            <w:tcW w:w="322" w:type="pct"/>
          </w:tcPr>
          <w:p w:rsidR="00770CDB" w:rsidRPr="00862D30" w:rsidRDefault="00770CDB" w:rsidP="0021070B">
            <w:pPr>
              <w:numPr>
                <w:ilvl w:val="0"/>
                <w:numId w:val="12"/>
              </w:numPr>
              <w:ind w:right="-246"/>
              <w:contextualSpacing/>
              <w:jc w:val="both"/>
              <w:rPr>
                <w:rFonts w:ascii="Times New Roman" w:hAnsi="Times New Roman"/>
                <w:color w:val="auto"/>
              </w:rPr>
            </w:pPr>
          </w:p>
        </w:tc>
        <w:tc>
          <w:tcPr>
            <w:tcW w:w="959" w:type="pct"/>
            <w:tcBorders>
              <w:top w:val="single" w:sz="6" w:space="0" w:color="auto"/>
              <w:left w:val="single" w:sz="6" w:space="0" w:color="auto"/>
              <w:bottom w:val="single" w:sz="6" w:space="0" w:color="auto"/>
              <w:right w:val="single" w:sz="6" w:space="0" w:color="auto"/>
            </w:tcBorders>
            <w:shd w:val="clear" w:color="auto" w:fill="FFFFFF"/>
          </w:tcPr>
          <w:p w:rsidR="00770CDB" w:rsidRPr="00862D30" w:rsidRDefault="00770CDB" w:rsidP="00770CDB">
            <w:pPr>
              <w:shd w:val="clear" w:color="auto" w:fill="FFFFFF"/>
              <w:ind w:right="10"/>
              <w:rPr>
                <w:rFonts w:ascii="Times New Roman" w:hAnsi="Times New Roman"/>
                <w:color w:val="auto"/>
              </w:rPr>
            </w:pPr>
            <w:r w:rsidRPr="00862D30">
              <w:rPr>
                <w:rFonts w:ascii="Times New Roman" w:eastAsia="Times New Roman" w:hAnsi="Times New Roman"/>
                <w:color w:val="auto"/>
              </w:rPr>
              <w:t xml:space="preserve">Формирование банка нормативно-правовых документов по обеспечению </w:t>
            </w:r>
            <w:r w:rsidRPr="00862D30">
              <w:rPr>
                <w:rFonts w:ascii="Times New Roman" w:eastAsia="Times New Roman" w:hAnsi="Times New Roman"/>
                <w:color w:val="auto"/>
                <w:spacing w:val="-2"/>
              </w:rPr>
              <w:t xml:space="preserve">образовательного процесса, обновления </w:t>
            </w:r>
            <w:r w:rsidRPr="00862D30">
              <w:rPr>
                <w:rFonts w:ascii="Times New Roman" w:eastAsia="Times New Roman" w:hAnsi="Times New Roman"/>
                <w:color w:val="auto"/>
                <w:spacing w:val="-1"/>
              </w:rPr>
              <w:t xml:space="preserve">содержания образования; по вопросам </w:t>
            </w:r>
            <w:r w:rsidRPr="00862D30">
              <w:rPr>
                <w:rFonts w:ascii="Times New Roman" w:eastAsia="Times New Roman" w:hAnsi="Times New Roman"/>
                <w:color w:val="auto"/>
              </w:rPr>
              <w:t>нормативно-правово</w:t>
            </w:r>
            <w:r w:rsidRPr="00862D30">
              <w:rPr>
                <w:rFonts w:ascii="Times New Roman" w:eastAsia="Times New Roman" w:hAnsi="Times New Roman"/>
                <w:color w:val="auto"/>
              </w:rPr>
              <w:lastRenderedPageBreak/>
              <w:t xml:space="preserve">го  обеспечения </w:t>
            </w:r>
            <w:r w:rsidRPr="00862D30">
              <w:rPr>
                <w:rFonts w:ascii="Times New Roman" w:eastAsia="Times New Roman" w:hAnsi="Times New Roman"/>
                <w:color w:val="auto"/>
                <w:spacing w:val="-2"/>
              </w:rPr>
              <w:t>процесса аттестации педагогических кадров</w:t>
            </w:r>
          </w:p>
        </w:tc>
        <w:tc>
          <w:tcPr>
            <w:tcW w:w="1137" w:type="pct"/>
          </w:tcPr>
          <w:p w:rsidR="00770CDB" w:rsidRPr="00862D30" w:rsidRDefault="00770CDB" w:rsidP="00770CDB">
            <w:pPr>
              <w:jc w:val="both"/>
              <w:rPr>
                <w:rFonts w:ascii="Times New Roman" w:hAnsi="Times New Roman"/>
                <w:color w:val="auto"/>
              </w:rPr>
            </w:pPr>
            <w:r w:rsidRPr="00862D30">
              <w:rPr>
                <w:rFonts w:ascii="Times New Roman" w:hAnsi="Times New Roman"/>
                <w:color w:val="auto"/>
              </w:rPr>
              <w:lastRenderedPageBreak/>
              <w:t>Изучение нормативных документов</w:t>
            </w:r>
          </w:p>
        </w:tc>
        <w:tc>
          <w:tcPr>
            <w:tcW w:w="1240" w:type="pct"/>
          </w:tcPr>
          <w:p w:rsidR="00770CDB" w:rsidRPr="00862D30" w:rsidRDefault="00770CDB" w:rsidP="00770CDB">
            <w:pPr>
              <w:jc w:val="both"/>
              <w:rPr>
                <w:rFonts w:ascii="Times New Roman" w:hAnsi="Times New Roman"/>
                <w:color w:val="auto"/>
              </w:rPr>
            </w:pPr>
            <w:r w:rsidRPr="00862D30">
              <w:rPr>
                <w:rFonts w:ascii="Times New Roman" w:hAnsi="Times New Roman"/>
                <w:color w:val="auto"/>
              </w:rPr>
              <w:t>Протоколы педсовета, протоколы ШМК</w:t>
            </w:r>
          </w:p>
        </w:tc>
        <w:tc>
          <w:tcPr>
            <w:tcW w:w="1342" w:type="pct"/>
            <w:tcBorders>
              <w:top w:val="single" w:sz="6" w:space="0" w:color="auto"/>
              <w:left w:val="single" w:sz="6" w:space="0" w:color="auto"/>
              <w:bottom w:val="single" w:sz="6" w:space="0" w:color="auto"/>
              <w:right w:val="single" w:sz="6" w:space="0" w:color="auto"/>
            </w:tcBorders>
            <w:shd w:val="clear" w:color="auto" w:fill="FFFFFF"/>
          </w:tcPr>
          <w:p w:rsidR="00770CDB" w:rsidRPr="00862D30" w:rsidRDefault="00770CDB" w:rsidP="00770CDB">
            <w:pPr>
              <w:shd w:val="clear" w:color="auto" w:fill="FFFFFF"/>
              <w:ind w:right="36" w:firstLine="10"/>
              <w:jc w:val="both"/>
              <w:rPr>
                <w:rFonts w:ascii="Times New Roman" w:hAnsi="Times New Roman"/>
                <w:color w:val="auto"/>
              </w:rPr>
            </w:pPr>
            <w:r w:rsidRPr="00862D30">
              <w:rPr>
                <w:rFonts w:ascii="Times New Roman" w:eastAsia="Times New Roman" w:hAnsi="Times New Roman"/>
                <w:color w:val="auto"/>
              </w:rPr>
              <w:t xml:space="preserve">Педагогические работники осуществляют </w:t>
            </w:r>
            <w:r w:rsidRPr="00862D30">
              <w:rPr>
                <w:rFonts w:ascii="Times New Roman" w:eastAsia="Times New Roman" w:hAnsi="Times New Roman"/>
                <w:color w:val="auto"/>
                <w:spacing w:val="-2"/>
              </w:rPr>
              <w:t xml:space="preserve">образовательную деятельность в соответствии с </w:t>
            </w:r>
            <w:r w:rsidRPr="00862D30">
              <w:rPr>
                <w:rFonts w:ascii="Times New Roman" w:eastAsia="Times New Roman" w:hAnsi="Times New Roman"/>
                <w:color w:val="auto"/>
              </w:rPr>
              <w:t>нормативными документами</w:t>
            </w:r>
          </w:p>
        </w:tc>
      </w:tr>
      <w:tr w:rsidR="00770CDB" w:rsidRPr="00862D30" w:rsidTr="00FA3121">
        <w:tc>
          <w:tcPr>
            <w:tcW w:w="322" w:type="pct"/>
          </w:tcPr>
          <w:p w:rsidR="00770CDB" w:rsidRPr="00862D30" w:rsidRDefault="00770CDB" w:rsidP="0021070B">
            <w:pPr>
              <w:numPr>
                <w:ilvl w:val="0"/>
                <w:numId w:val="12"/>
              </w:numPr>
              <w:ind w:right="-15" w:hanging="720"/>
              <w:contextualSpacing/>
              <w:jc w:val="both"/>
              <w:rPr>
                <w:rFonts w:ascii="Times New Roman" w:hAnsi="Times New Roman"/>
                <w:color w:val="auto"/>
              </w:rPr>
            </w:pPr>
            <w:r>
              <w:rPr>
                <w:rFonts w:ascii="Times New Roman" w:hAnsi="Times New Roman"/>
                <w:color w:val="auto"/>
              </w:rPr>
              <w:lastRenderedPageBreak/>
              <w:t>2</w:t>
            </w:r>
          </w:p>
        </w:tc>
        <w:tc>
          <w:tcPr>
            <w:tcW w:w="959" w:type="pct"/>
          </w:tcPr>
          <w:p w:rsidR="00770CDB" w:rsidRPr="00862D30" w:rsidRDefault="00770CDB" w:rsidP="00770CDB">
            <w:pPr>
              <w:jc w:val="both"/>
              <w:rPr>
                <w:rFonts w:ascii="Times New Roman" w:hAnsi="Times New Roman"/>
                <w:color w:val="auto"/>
              </w:rPr>
            </w:pPr>
            <w:r w:rsidRPr="00862D30">
              <w:rPr>
                <w:rFonts w:ascii="Times New Roman" w:hAnsi="Times New Roman"/>
                <w:color w:val="auto"/>
              </w:rPr>
              <w:t>Информирование педагогических работников         о научно-практических конференциях, образовательных событиях, учебно-методических  мероприятиях и других формах  педагогического общения федерального и республиканского уровней; семинарах, вебинарах ведущих российских ученых и практиков</w:t>
            </w:r>
          </w:p>
        </w:tc>
        <w:tc>
          <w:tcPr>
            <w:tcW w:w="1137" w:type="pct"/>
          </w:tcPr>
          <w:p w:rsidR="00770CDB" w:rsidRPr="00862D30" w:rsidRDefault="00770CDB" w:rsidP="00770CDB">
            <w:pPr>
              <w:rPr>
                <w:rFonts w:ascii="Times New Roman" w:eastAsia="Times New Roman" w:hAnsi="Times New Roman"/>
                <w:color w:val="auto"/>
              </w:rPr>
            </w:pPr>
            <w:r w:rsidRPr="00862D30">
              <w:rPr>
                <w:rFonts w:ascii="Times New Roman" w:eastAsia="Times New Roman" w:hAnsi="Times New Roman"/>
                <w:color w:val="auto"/>
              </w:rPr>
              <w:t>Всероссийские уроки финансовой грамотности.</w:t>
            </w:r>
          </w:p>
          <w:p w:rsidR="00770CDB" w:rsidRPr="00862D30" w:rsidRDefault="00770CDB" w:rsidP="00770CDB">
            <w:pPr>
              <w:autoSpaceDE w:val="0"/>
              <w:autoSpaceDN w:val="0"/>
              <w:adjustRightInd w:val="0"/>
              <w:rPr>
                <w:rFonts w:ascii="Times New Roman" w:eastAsia="Times New Roman" w:hAnsi="Times New Roman"/>
                <w:color w:val="auto"/>
              </w:rPr>
            </w:pPr>
            <w:r w:rsidRPr="00862D30">
              <w:rPr>
                <w:rFonts w:ascii="Times New Roman" w:eastAsia="Times New Roman" w:hAnsi="Times New Roman"/>
                <w:color w:val="auto"/>
              </w:rPr>
              <w:t>«Как спланировать нужные покупки»</w:t>
            </w:r>
          </w:p>
          <w:p w:rsidR="00770CDB" w:rsidRPr="00A75629" w:rsidRDefault="00770CDB" w:rsidP="00770CDB">
            <w:pPr>
              <w:autoSpaceDE w:val="0"/>
              <w:autoSpaceDN w:val="0"/>
              <w:adjustRightInd w:val="0"/>
              <w:rPr>
                <w:rFonts w:ascii="Times New Roman" w:hAnsi="Times New Roman"/>
                <w:color w:val="auto"/>
                <w:sz w:val="24"/>
                <w:szCs w:val="24"/>
              </w:rPr>
            </w:pPr>
            <w:r>
              <w:rPr>
                <w:rFonts w:ascii="Times New Roman" w:hAnsi="Times New Roman"/>
                <w:color w:val="auto"/>
                <w:sz w:val="24"/>
                <w:szCs w:val="24"/>
              </w:rPr>
              <w:t>«</w:t>
            </w:r>
            <w:r w:rsidRPr="00A75629">
              <w:rPr>
                <w:rFonts w:ascii="Times New Roman" w:hAnsi="Times New Roman"/>
                <w:color w:val="auto"/>
                <w:sz w:val="24"/>
                <w:szCs w:val="24"/>
              </w:rPr>
              <w:t>С деньгами на "Ты" или Зачем быть финансово грамотным?"</w:t>
            </w:r>
          </w:p>
          <w:p w:rsidR="00770CDB" w:rsidRDefault="00770CDB" w:rsidP="00770CDB">
            <w:pPr>
              <w:autoSpaceDE w:val="0"/>
              <w:autoSpaceDN w:val="0"/>
              <w:adjustRightInd w:val="0"/>
              <w:rPr>
                <w:rFonts w:ascii="Times New Roman" w:hAnsi="Times New Roman"/>
                <w:color w:val="auto"/>
              </w:rPr>
            </w:pPr>
            <w:r>
              <w:rPr>
                <w:rFonts w:ascii="Times New Roman" w:hAnsi="Times New Roman"/>
                <w:sz w:val="24"/>
                <w:szCs w:val="24"/>
              </w:rPr>
              <w:t>урок "Личный финансовый план. Путь к достижению цели"</w:t>
            </w:r>
          </w:p>
          <w:p w:rsidR="00770CDB" w:rsidRPr="00862D30" w:rsidRDefault="00770CDB" w:rsidP="00770CDB">
            <w:pPr>
              <w:autoSpaceDE w:val="0"/>
              <w:autoSpaceDN w:val="0"/>
              <w:adjustRightInd w:val="0"/>
              <w:rPr>
                <w:rFonts w:ascii="Times New Roman" w:hAnsi="Times New Roman"/>
              </w:rPr>
            </w:pPr>
            <w:r w:rsidRPr="00862D30">
              <w:rPr>
                <w:rFonts w:ascii="Times New Roman" w:hAnsi="Times New Roman"/>
                <w:color w:val="auto"/>
              </w:rPr>
              <w:t>Республиканский семинар «Актуал</w:t>
            </w:r>
            <w:r w:rsidR="00594CEE">
              <w:rPr>
                <w:rFonts w:ascii="Times New Roman" w:hAnsi="Times New Roman"/>
                <w:color w:val="auto"/>
              </w:rPr>
              <w:t>ьные аспекты подготовки к ИС-202</w:t>
            </w:r>
            <w:r w:rsidRPr="00862D30">
              <w:rPr>
                <w:rFonts w:ascii="Times New Roman" w:hAnsi="Times New Roman"/>
                <w:color w:val="auto"/>
              </w:rPr>
              <w:t>1»</w:t>
            </w:r>
            <w:r w:rsidRPr="00862D30">
              <w:rPr>
                <w:rFonts w:ascii="Times New Roman" w:hAnsi="Times New Roman"/>
              </w:rPr>
              <w:t>ГАУ ДПО ИРО РБ</w:t>
            </w:r>
          </w:p>
          <w:p w:rsidR="00770CDB" w:rsidRPr="00862D30" w:rsidRDefault="00594CEE" w:rsidP="00770CDB">
            <w:pPr>
              <w:autoSpaceDE w:val="0"/>
              <w:autoSpaceDN w:val="0"/>
              <w:adjustRightInd w:val="0"/>
              <w:rPr>
                <w:rFonts w:ascii="Times New Roman" w:hAnsi="Times New Roman"/>
              </w:rPr>
            </w:pPr>
            <w:r>
              <w:rPr>
                <w:rFonts w:ascii="Times New Roman" w:hAnsi="Times New Roman"/>
              </w:rPr>
              <w:t>21.10.202</w:t>
            </w:r>
            <w:r w:rsidR="00A42714">
              <w:rPr>
                <w:rFonts w:ascii="Times New Roman" w:hAnsi="Times New Roman"/>
              </w:rPr>
              <w:t>4</w:t>
            </w:r>
          </w:p>
          <w:p w:rsidR="00770CDB" w:rsidRPr="00862D30" w:rsidRDefault="00770CDB" w:rsidP="00770CDB">
            <w:pPr>
              <w:autoSpaceDE w:val="0"/>
              <w:autoSpaceDN w:val="0"/>
              <w:adjustRightInd w:val="0"/>
              <w:rPr>
                <w:rFonts w:ascii="Times New Roman" w:hAnsi="Times New Roman"/>
              </w:rPr>
            </w:pPr>
          </w:p>
          <w:p w:rsidR="00770CDB" w:rsidRPr="00862D30" w:rsidRDefault="00770CDB" w:rsidP="00770CDB">
            <w:pPr>
              <w:rPr>
                <w:rFonts w:ascii="Times New Roman" w:hAnsi="Times New Roman"/>
                <w:color w:val="auto"/>
              </w:rPr>
            </w:pPr>
          </w:p>
        </w:tc>
        <w:tc>
          <w:tcPr>
            <w:tcW w:w="1240" w:type="pct"/>
          </w:tcPr>
          <w:p w:rsidR="00770CDB" w:rsidRPr="00862D30" w:rsidRDefault="00770CDB" w:rsidP="00770CDB">
            <w:pPr>
              <w:jc w:val="both"/>
              <w:rPr>
                <w:rFonts w:ascii="Times New Roman" w:hAnsi="Times New Roman"/>
                <w:color w:val="auto"/>
              </w:rPr>
            </w:pPr>
            <w:r w:rsidRPr="00862D30">
              <w:rPr>
                <w:rFonts w:ascii="Times New Roman" w:eastAsia="Times New Roman" w:hAnsi="Times New Roman"/>
                <w:color w:val="auto"/>
              </w:rPr>
              <w:t>Спикер-Ваисова Р.М, зам.начальника эконом.отдела Отделения НБ РБ</w:t>
            </w:r>
          </w:p>
          <w:p w:rsidR="00770CDB" w:rsidRPr="00862D30" w:rsidRDefault="00770CDB" w:rsidP="00770CDB">
            <w:pPr>
              <w:jc w:val="both"/>
              <w:rPr>
                <w:rFonts w:ascii="Times New Roman" w:hAnsi="Times New Roman"/>
                <w:color w:val="auto"/>
              </w:rPr>
            </w:pPr>
          </w:p>
          <w:p w:rsidR="00770CDB" w:rsidRPr="00862D30" w:rsidRDefault="00770CDB" w:rsidP="00770CDB">
            <w:pPr>
              <w:jc w:val="both"/>
              <w:rPr>
                <w:rFonts w:ascii="Times New Roman" w:hAnsi="Times New Roman"/>
                <w:color w:val="auto"/>
              </w:rPr>
            </w:pPr>
          </w:p>
          <w:p w:rsidR="00770CDB" w:rsidRPr="00862D30" w:rsidRDefault="00770CDB" w:rsidP="00770CDB">
            <w:pPr>
              <w:jc w:val="both"/>
              <w:rPr>
                <w:rFonts w:ascii="Times New Roman" w:hAnsi="Times New Roman"/>
                <w:color w:val="auto"/>
              </w:rPr>
            </w:pPr>
          </w:p>
          <w:p w:rsidR="00770CDB" w:rsidRPr="00862D30" w:rsidRDefault="00770CDB" w:rsidP="00770CDB">
            <w:pPr>
              <w:jc w:val="both"/>
              <w:rPr>
                <w:rFonts w:ascii="Times New Roman" w:hAnsi="Times New Roman"/>
                <w:color w:val="auto"/>
              </w:rPr>
            </w:pPr>
          </w:p>
          <w:p w:rsidR="00770CDB" w:rsidRDefault="00770CDB" w:rsidP="00770CDB">
            <w:pPr>
              <w:jc w:val="both"/>
              <w:rPr>
                <w:rFonts w:ascii="Times New Roman" w:hAnsi="Times New Roman"/>
                <w:color w:val="auto"/>
              </w:rPr>
            </w:pPr>
          </w:p>
          <w:p w:rsidR="00770CDB" w:rsidRDefault="00770CDB" w:rsidP="00770CDB">
            <w:pPr>
              <w:jc w:val="both"/>
              <w:rPr>
                <w:rFonts w:ascii="Times New Roman" w:hAnsi="Times New Roman"/>
                <w:color w:val="auto"/>
              </w:rPr>
            </w:pPr>
          </w:p>
          <w:p w:rsidR="00770CDB" w:rsidRDefault="00770CDB" w:rsidP="00770CDB">
            <w:pPr>
              <w:jc w:val="both"/>
              <w:rPr>
                <w:rFonts w:ascii="Times New Roman" w:hAnsi="Times New Roman"/>
                <w:color w:val="auto"/>
              </w:rPr>
            </w:pPr>
          </w:p>
          <w:p w:rsidR="00770CDB" w:rsidRDefault="00770CDB" w:rsidP="00770CDB">
            <w:pPr>
              <w:jc w:val="both"/>
              <w:rPr>
                <w:rFonts w:ascii="Times New Roman" w:hAnsi="Times New Roman"/>
                <w:color w:val="auto"/>
              </w:rPr>
            </w:pPr>
          </w:p>
          <w:p w:rsidR="00770CDB" w:rsidRPr="00862D30" w:rsidRDefault="00770CDB" w:rsidP="00770CDB">
            <w:pPr>
              <w:jc w:val="both"/>
              <w:rPr>
                <w:rFonts w:ascii="Times New Roman" w:hAnsi="Times New Roman"/>
                <w:color w:val="auto"/>
              </w:rPr>
            </w:pPr>
            <w:r w:rsidRPr="00862D30">
              <w:rPr>
                <w:rFonts w:ascii="Times New Roman" w:hAnsi="Times New Roman"/>
                <w:color w:val="auto"/>
              </w:rPr>
              <w:t xml:space="preserve">Приказы Министерства Просвещения РФ, Министерства образования и науки РБ, письма МКУ Управление образования, </w:t>
            </w:r>
          </w:p>
        </w:tc>
        <w:tc>
          <w:tcPr>
            <w:tcW w:w="1342" w:type="pct"/>
          </w:tcPr>
          <w:p w:rsidR="00770CDB" w:rsidRPr="00862D30" w:rsidRDefault="00770CDB" w:rsidP="00770CDB">
            <w:pPr>
              <w:jc w:val="both"/>
              <w:rPr>
                <w:rFonts w:ascii="Times New Roman" w:eastAsia="Times New Roman" w:hAnsi="Times New Roman"/>
                <w:color w:val="auto"/>
              </w:rPr>
            </w:pPr>
          </w:p>
          <w:p w:rsidR="00770CDB" w:rsidRPr="00862D30" w:rsidRDefault="00770CDB" w:rsidP="00770CDB">
            <w:pPr>
              <w:jc w:val="both"/>
              <w:rPr>
                <w:rFonts w:ascii="Times New Roman" w:eastAsia="Times New Roman" w:hAnsi="Times New Roman"/>
                <w:color w:val="auto"/>
              </w:rPr>
            </w:pPr>
          </w:p>
          <w:p w:rsidR="00770CDB" w:rsidRPr="00862D30" w:rsidRDefault="00770CDB" w:rsidP="00770CDB">
            <w:pPr>
              <w:jc w:val="both"/>
              <w:rPr>
                <w:rFonts w:ascii="Times New Roman" w:eastAsia="Times New Roman" w:hAnsi="Times New Roman"/>
                <w:color w:val="auto"/>
              </w:rPr>
            </w:pPr>
          </w:p>
          <w:p w:rsidR="00770CDB" w:rsidRPr="00862D30" w:rsidRDefault="00770CDB" w:rsidP="00770CDB">
            <w:pPr>
              <w:jc w:val="both"/>
              <w:rPr>
                <w:rFonts w:ascii="Times New Roman" w:eastAsia="Times New Roman" w:hAnsi="Times New Roman"/>
                <w:color w:val="auto"/>
              </w:rPr>
            </w:pPr>
          </w:p>
          <w:p w:rsidR="00770CDB" w:rsidRPr="00862D30" w:rsidRDefault="00770CDB" w:rsidP="00770CDB">
            <w:pPr>
              <w:jc w:val="both"/>
              <w:rPr>
                <w:rFonts w:ascii="Times New Roman" w:eastAsia="Times New Roman" w:hAnsi="Times New Roman"/>
                <w:color w:val="auto"/>
              </w:rPr>
            </w:pPr>
          </w:p>
          <w:p w:rsidR="00770CDB" w:rsidRPr="00862D30" w:rsidRDefault="00770CDB" w:rsidP="00770CDB">
            <w:pPr>
              <w:jc w:val="both"/>
              <w:rPr>
                <w:rFonts w:ascii="Times New Roman" w:eastAsia="Times New Roman" w:hAnsi="Times New Roman"/>
                <w:color w:val="auto"/>
              </w:rPr>
            </w:pPr>
          </w:p>
          <w:p w:rsidR="00770CDB" w:rsidRPr="00862D30" w:rsidRDefault="00770CDB" w:rsidP="00770CDB">
            <w:pPr>
              <w:jc w:val="both"/>
              <w:rPr>
                <w:rFonts w:ascii="Times New Roman" w:eastAsia="Times New Roman" w:hAnsi="Times New Roman"/>
                <w:color w:val="auto"/>
              </w:rPr>
            </w:pPr>
          </w:p>
          <w:p w:rsidR="00770CDB" w:rsidRPr="00862D30" w:rsidRDefault="00770CDB" w:rsidP="00770CDB">
            <w:pPr>
              <w:jc w:val="both"/>
              <w:rPr>
                <w:rFonts w:ascii="Times New Roman" w:eastAsia="Times New Roman" w:hAnsi="Times New Roman"/>
                <w:color w:val="auto"/>
              </w:rPr>
            </w:pPr>
          </w:p>
          <w:p w:rsidR="00770CDB" w:rsidRPr="00862D30" w:rsidRDefault="00770CDB" w:rsidP="00770CDB">
            <w:pPr>
              <w:jc w:val="both"/>
              <w:rPr>
                <w:rFonts w:ascii="Times New Roman" w:hAnsi="Times New Roman"/>
                <w:color w:val="auto"/>
              </w:rPr>
            </w:pPr>
            <w:r w:rsidRPr="00862D30">
              <w:rPr>
                <w:rFonts w:ascii="Times New Roman" w:eastAsia="Times New Roman" w:hAnsi="Times New Roman"/>
                <w:color w:val="auto"/>
              </w:rPr>
              <w:t xml:space="preserve">Педагогические работники планируют </w:t>
            </w:r>
            <w:r w:rsidRPr="00862D30">
              <w:rPr>
                <w:rFonts w:ascii="Times New Roman" w:eastAsia="Times New Roman" w:hAnsi="Times New Roman"/>
                <w:color w:val="auto"/>
                <w:spacing w:val="-2"/>
              </w:rPr>
              <w:t xml:space="preserve">профессиональное развитие с использованием внешних </w:t>
            </w:r>
            <w:r w:rsidRPr="00862D30">
              <w:rPr>
                <w:rFonts w:ascii="Times New Roman" w:eastAsia="Times New Roman" w:hAnsi="Times New Roman"/>
                <w:color w:val="auto"/>
              </w:rPr>
              <w:t>ресурсов</w:t>
            </w:r>
          </w:p>
        </w:tc>
      </w:tr>
      <w:tr w:rsidR="00770CDB" w:rsidRPr="00862D30" w:rsidTr="00FA3121">
        <w:tc>
          <w:tcPr>
            <w:tcW w:w="322" w:type="pct"/>
          </w:tcPr>
          <w:p w:rsidR="00770CDB" w:rsidRPr="00862D30" w:rsidRDefault="00770CDB" w:rsidP="0021070B">
            <w:pPr>
              <w:numPr>
                <w:ilvl w:val="0"/>
                <w:numId w:val="12"/>
              </w:numPr>
              <w:ind w:right="-15" w:hanging="720"/>
              <w:contextualSpacing/>
              <w:jc w:val="both"/>
              <w:rPr>
                <w:rFonts w:ascii="Times New Roman" w:hAnsi="Times New Roman"/>
                <w:color w:val="auto"/>
              </w:rPr>
            </w:pPr>
            <w:r>
              <w:rPr>
                <w:rFonts w:ascii="Times New Roman" w:hAnsi="Times New Roman"/>
                <w:color w:val="auto"/>
              </w:rPr>
              <w:t>3</w:t>
            </w:r>
          </w:p>
        </w:tc>
        <w:tc>
          <w:tcPr>
            <w:tcW w:w="959" w:type="pct"/>
          </w:tcPr>
          <w:p w:rsidR="00770CDB" w:rsidRPr="00862D30" w:rsidRDefault="00770CDB" w:rsidP="00770CDB">
            <w:pPr>
              <w:jc w:val="both"/>
              <w:rPr>
                <w:rFonts w:ascii="Times New Roman" w:hAnsi="Times New Roman"/>
                <w:color w:val="auto"/>
              </w:rPr>
            </w:pPr>
            <w:r w:rsidRPr="00862D30">
              <w:rPr>
                <w:rFonts w:ascii="Times New Roman" w:hAnsi="Times New Roman"/>
                <w:color w:val="auto"/>
              </w:rPr>
              <w:t>Информирование педагогических работников о конкурсных мероприятиях разных уровней    для педагогических работников; об актуальных грантах в сфере образования</w:t>
            </w:r>
          </w:p>
        </w:tc>
        <w:tc>
          <w:tcPr>
            <w:tcW w:w="1137" w:type="pct"/>
          </w:tcPr>
          <w:p w:rsidR="00770CDB" w:rsidRPr="00862D30" w:rsidRDefault="00770CDB" w:rsidP="00770CDB">
            <w:pPr>
              <w:suppressAutoHyphens/>
              <w:rPr>
                <w:rFonts w:ascii="Times New Roman" w:eastAsia="Times New Roman" w:hAnsi="Times New Roman"/>
                <w:color w:val="auto"/>
                <w:lang w:eastAsia="zh-CN"/>
              </w:rPr>
            </w:pPr>
            <w:r w:rsidRPr="00862D30">
              <w:rPr>
                <w:rFonts w:ascii="Times New Roman" w:eastAsia="Times New Roman" w:hAnsi="Times New Roman"/>
                <w:color w:val="auto"/>
                <w:lang w:eastAsia="zh-CN"/>
              </w:rPr>
              <w:t>Всероссийский педагогический форум «Со словарём по жизни»</w:t>
            </w:r>
          </w:p>
          <w:p w:rsidR="00770CDB" w:rsidRPr="00862D30" w:rsidRDefault="00594CEE" w:rsidP="00770CDB">
            <w:pPr>
              <w:suppressAutoHyphens/>
              <w:rPr>
                <w:rFonts w:ascii="Times New Roman" w:eastAsia="Times New Roman" w:hAnsi="Times New Roman"/>
                <w:color w:val="auto"/>
                <w:lang w:eastAsia="zh-CN"/>
              </w:rPr>
            </w:pPr>
            <w:r>
              <w:rPr>
                <w:rFonts w:ascii="Times New Roman" w:eastAsia="Times New Roman" w:hAnsi="Times New Roman"/>
                <w:color w:val="auto"/>
                <w:lang w:eastAsia="zh-CN"/>
              </w:rPr>
              <w:t>26.11.202</w:t>
            </w:r>
            <w:r w:rsidR="00A42714">
              <w:rPr>
                <w:rFonts w:ascii="Times New Roman" w:eastAsia="Times New Roman" w:hAnsi="Times New Roman"/>
                <w:color w:val="auto"/>
                <w:lang w:eastAsia="zh-CN"/>
              </w:rPr>
              <w:t>4</w:t>
            </w:r>
          </w:p>
          <w:p w:rsidR="00770CDB" w:rsidRPr="00862D30" w:rsidRDefault="00770CDB" w:rsidP="00770CDB">
            <w:pPr>
              <w:suppressAutoHyphens/>
              <w:rPr>
                <w:rFonts w:ascii="Times New Roman" w:eastAsia="Times New Roman" w:hAnsi="Times New Roman"/>
                <w:color w:val="auto"/>
                <w:lang w:eastAsia="zh-CN"/>
              </w:rPr>
            </w:pPr>
          </w:p>
          <w:p w:rsidR="00770CDB" w:rsidRPr="00862D30" w:rsidRDefault="00770CDB" w:rsidP="00770CDB">
            <w:pPr>
              <w:rPr>
                <w:rFonts w:ascii="Times New Roman" w:eastAsia="Times New Roman" w:hAnsi="Times New Roman"/>
                <w:color w:val="auto"/>
              </w:rPr>
            </w:pPr>
            <w:r w:rsidRPr="00862D30">
              <w:rPr>
                <w:rFonts w:ascii="Times New Roman" w:eastAsia="Times New Roman" w:hAnsi="Times New Roman"/>
                <w:color w:val="auto"/>
              </w:rPr>
              <w:t>Всероссийский конкурс «Разработка урока в соответствии с ФГОС»</w:t>
            </w:r>
          </w:p>
          <w:p w:rsidR="00770CDB" w:rsidRPr="00862D30" w:rsidRDefault="00770CDB" w:rsidP="00770CDB">
            <w:pPr>
              <w:rPr>
                <w:rFonts w:ascii="Times New Roman" w:eastAsia="Times New Roman" w:hAnsi="Times New Roman"/>
                <w:color w:val="auto"/>
              </w:rPr>
            </w:pPr>
            <w:r w:rsidRPr="00862D30">
              <w:rPr>
                <w:rFonts w:ascii="Times New Roman" w:eastAsia="Times New Roman" w:hAnsi="Times New Roman"/>
                <w:color w:val="auto"/>
              </w:rPr>
              <w:t xml:space="preserve">заочное </w:t>
            </w:r>
          </w:p>
          <w:p w:rsidR="00770CDB" w:rsidRPr="00862D30" w:rsidRDefault="00770CDB" w:rsidP="00770CDB">
            <w:pPr>
              <w:suppressAutoHyphens/>
              <w:rPr>
                <w:rFonts w:ascii="Times New Roman" w:hAnsi="Times New Roman"/>
                <w:color w:val="auto"/>
              </w:rPr>
            </w:pPr>
          </w:p>
        </w:tc>
        <w:tc>
          <w:tcPr>
            <w:tcW w:w="1240" w:type="pct"/>
          </w:tcPr>
          <w:p w:rsidR="00770CDB" w:rsidRPr="00862D30" w:rsidRDefault="00770CDB" w:rsidP="00770CDB">
            <w:pPr>
              <w:jc w:val="both"/>
              <w:rPr>
                <w:rFonts w:ascii="Times New Roman" w:hAnsi="Times New Roman"/>
                <w:color w:val="auto"/>
              </w:rPr>
            </w:pPr>
          </w:p>
          <w:p w:rsidR="00770CDB" w:rsidRPr="00862D30" w:rsidRDefault="00770CDB" w:rsidP="00770CDB">
            <w:pPr>
              <w:jc w:val="both"/>
              <w:rPr>
                <w:rFonts w:ascii="Times New Roman" w:hAnsi="Times New Roman"/>
                <w:color w:val="auto"/>
              </w:rPr>
            </w:pPr>
          </w:p>
          <w:p w:rsidR="00770CDB" w:rsidRPr="00862D30" w:rsidRDefault="00770CDB" w:rsidP="00770CDB">
            <w:pPr>
              <w:jc w:val="both"/>
              <w:rPr>
                <w:rFonts w:ascii="Times New Roman" w:hAnsi="Times New Roman"/>
                <w:color w:val="auto"/>
              </w:rPr>
            </w:pPr>
          </w:p>
          <w:p w:rsidR="00770CDB" w:rsidRPr="00862D30" w:rsidRDefault="00770CDB" w:rsidP="00770CDB">
            <w:pPr>
              <w:jc w:val="both"/>
              <w:rPr>
                <w:rFonts w:ascii="Times New Roman" w:hAnsi="Times New Roman"/>
                <w:color w:val="auto"/>
              </w:rPr>
            </w:pPr>
          </w:p>
          <w:p w:rsidR="00770CDB" w:rsidRPr="00862D30" w:rsidRDefault="00770CDB" w:rsidP="00770CDB">
            <w:pPr>
              <w:jc w:val="both"/>
              <w:rPr>
                <w:rFonts w:ascii="Times New Roman" w:hAnsi="Times New Roman"/>
                <w:color w:val="auto"/>
              </w:rPr>
            </w:pPr>
          </w:p>
          <w:p w:rsidR="00770CDB" w:rsidRPr="00862D30" w:rsidRDefault="00770CDB" w:rsidP="00770CDB">
            <w:pPr>
              <w:jc w:val="both"/>
              <w:rPr>
                <w:rFonts w:ascii="Times New Roman" w:hAnsi="Times New Roman"/>
                <w:color w:val="auto"/>
              </w:rPr>
            </w:pPr>
          </w:p>
          <w:p w:rsidR="00770CDB" w:rsidRPr="00862D30" w:rsidRDefault="00770CDB" w:rsidP="00770CDB">
            <w:pPr>
              <w:jc w:val="both"/>
              <w:rPr>
                <w:rFonts w:ascii="Times New Roman" w:hAnsi="Times New Roman"/>
                <w:color w:val="auto"/>
              </w:rPr>
            </w:pPr>
          </w:p>
          <w:p w:rsidR="00770CDB" w:rsidRPr="00862D30" w:rsidRDefault="00770CDB" w:rsidP="00770CDB">
            <w:pPr>
              <w:jc w:val="both"/>
              <w:rPr>
                <w:rFonts w:ascii="Times New Roman" w:hAnsi="Times New Roman"/>
                <w:color w:val="auto"/>
              </w:rPr>
            </w:pPr>
          </w:p>
          <w:p w:rsidR="00770CDB" w:rsidRPr="00862D30" w:rsidRDefault="00770CDB" w:rsidP="00770CDB">
            <w:pPr>
              <w:jc w:val="both"/>
              <w:rPr>
                <w:rFonts w:ascii="Times New Roman" w:hAnsi="Times New Roman"/>
                <w:color w:val="auto"/>
              </w:rPr>
            </w:pPr>
            <w:r w:rsidRPr="00862D30">
              <w:rPr>
                <w:rFonts w:ascii="Times New Roman" w:hAnsi="Times New Roman"/>
                <w:color w:val="auto"/>
              </w:rPr>
              <w:t>Приказы Министерства Просвещения РФ, Министерства образования и науки РБ, письма МКУ Управление образования</w:t>
            </w:r>
          </w:p>
        </w:tc>
        <w:tc>
          <w:tcPr>
            <w:tcW w:w="1342" w:type="pct"/>
          </w:tcPr>
          <w:p w:rsidR="00770CDB" w:rsidRPr="00862D30" w:rsidRDefault="00770CDB" w:rsidP="00770CDB">
            <w:pPr>
              <w:suppressAutoHyphens/>
              <w:rPr>
                <w:rFonts w:ascii="Times New Roman" w:eastAsia="Times New Roman" w:hAnsi="Times New Roman"/>
                <w:color w:val="auto"/>
                <w:lang w:eastAsia="zh-CN"/>
              </w:rPr>
            </w:pPr>
            <w:r w:rsidRPr="00862D30">
              <w:rPr>
                <w:rFonts w:ascii="Times New Roman" w:eastAsia="Times New Roman" w:hAnsi="Times New Roman"/>
                <w:color w:val="auto"/>
                <w:lang w:eastAsia="zh-CN"/>
              </w:rPr>
              <w:t>Всероссийский</w:t>
            </w:r>
          </w:p>
          <w:p w:rsidR="00770CDB" w:rsidRPr="00862D30" w:rsidRDefault="00770CDB" w:rsidP="00770CDB">
            <w:pPr>
              <w:suppressAutoHyphens/>
              <w:rPr>
                <w:rFonts w:ascii="Times New Roman" w:eastAsia="Times New Roman" w:hAnsi="Times New Roman"/>
                <w:color w:val="auto"/>
                <w:lang w:eastAsia="zh-CN"/>
              </w:rPr>
            </w:pPr>
            <w:r w:rsidRPr="00862D30">
              <w:rPr>
                <w:rFonts w:ascii="Times New Roman" w:eastAsia="Times New Roman" w:hAnsi="Times New Roman"/>
                <w:color w:val="auto"/>
                <w:lang w:eastAsia="zh-CN"/>
              </w:rPr>
              <w:t>Сертификат участника (Акатьева Н.М.)</w:t>
            </w:r>
          </w:p>
          <w:p w:rsidR="00770CDB" w:rsidRPr="00862D30" w:rsidRDefault="00770CDB" w:rsidP="00770CDB">
            <w:pPr>
              <w:jc w:val="both"/>
              <w:rPr>
                <w:rFonts w:ascii="Times New Roman" w:eastAsia="Times New Roman" w:hAnsi="Times New Roman"/>
                <w:color w:val="auto"/>
              </w:rPr>
            </w:pPr>
          </w:p>
          <w:p w:rsidR="00770CDB" w:rsidRPr="00862D30" w:rsidRDefault="00770CDB" w:rsidP="00770CDB">
            <w:pPr>
              <w:jc w:val="both"/>
              <w:rPr>
                <w:rFonts w:ascii="Times New Roman" w:eastAsia="Times New Roman" w:hAnsi="Times New Roman"/>
                <w:color w:val="auto"/>
              </w:rPr>
            </w:pPr>
            <w:r>
              <w:rPr>
                <w:rFonts w:ascii="Times New Roman" w:eastAsia="Times New Roman" w:hAnsi="Times New Roman"/>
                <w:color w:val="auto"/>
              </w:rPr>
              <w:t>Сертификат Ястубаева Н. В.</w:t>
            </w:r>
          </w:p>
          <w:p w:rsidR="00770CDB" w:rsidRPr="00862D30" w:rsidRDefault="00770CDB" w:rsidP="00770CDB">
            <w:pPr>
              <w:jc w:val="both"/>
              <w:rPr>
                <w:rFonts w:ascii="Times New Roman" w:eastAsia="Times New Roman" w:hAnsi="Times New Roman"/>
                <w:color w:val="auto"/>
              </w:rPr>
            </w:pPr>
          </w:p>
          <w:p w:rsidR="00770CDB" w:rsidRPr="00862D30" w:rsidRDefault="00770CDB" w:rsidP="00770CDB">
            <w:pPr>
              <w:jc w:val="both"/>
              <w:rPr>
                <w:rFonts w:ascii="Times New Roman" w:eastAsia="Times New Roman" w:hAnsi="Times New Roman"/>
                <w:color w:val="auto"/>
              </w:rPr>
            </w:pPr>
          </w:p>
          <w:p w:rsidR="00770CDB" w:rsidRPr="00862D30" w:rsidRDefault="00770CDB" w:rsidP="00770CDB">
            <w:pPr>
              <w:jc w:val="both"/>
              <w:rPr>
                <w:rFonts w:ascii="Times New Roman" w:eastAsia="Times New Roman" w:hAnsi="Times New Roman"/>
                <w:color w:val="auto"/>
              </w:rPr>
            </w:pPr>
          </w:p>
          <w:p w:rsidR="00770CDB" w:rsidRPr="00862D30" w:rsidRDefault="00770CDB" w:rsidP="00770CDB">
            <w:pPr>
              <w:jc w:val="both"/>
              <w:rPr>
                <w:rFonts w:ascii="Times New Roman" w:hAnsi="Times New Roman"/>
                <w:color w:val="auto"/>
              </w:rPr>
            </w:pPr>
            <w:r w:rsidRPr="00862D30">
              <w:rPr>
                <w:rFonts w:ascii="Times New Roman" w:eastAsia="Times New Roman" w:hAnsi="Times New Roman"/>
                <w:color w:val="auto"/>
              </w:rPr>
              <w:t xml:space="preserve">Педагогические работники участвуют в </w:t>
            </w:r>
            <w:r w:rsidRPr="00862D30">
              <w:rPr>
                <w:rFonts w:ascii="Times New Roman" w:eastAsia="Times New Roman" w:hAnsi="Times New Roman"/>
                <w:color w:val="auto"/>
                <w:spacing w:val="-1"/>
              </w:rPr>
              <w:t xml:space="preserve">профессиональных конкурсах, актуальных проектах, </w:t>
            </w:r>
            <w:r w:rsidRPr="00862D30">
              <w:rPr>
                <w:rFonts w:ascii="Times New Roman" w:eastAsia="Times New Roman" w:hAnsi="Times New Roman"/>
                <w:color w:val="auto"/>
              </w:rPr>
              <w:t>исследованиях при поддержке грантодателей</w:t>
            </w:r>
          </w:p>
        </w:tc>
      </w:tr>
      <w:tr w:rsidR="00770CDB" w:rsidRPr="00862D30" w:rsidTr="00FA3121">
        <w:tc>
          <w:tcPr>
            <w:tcW w:w="322" w:type="pct"/>
          </w:tcPr>
          <w:p w:rsidR="00770CDB" w:rsidRPr="00862D30" w:rsidRDefault="00770CDB" w:rsidP="0021070B">
            <w:pPr>
              <w:numPr>
                <w:ilvl w:val="0"/>
                <w:numId w:val="12"/>
              </w:numPr>
              <w:ind w:right="-15"/>
              <w:contextualSpacing/>
              <w:jc w:val="both"/>
              <w:rPr>
                <w:rFonts w:ascii="Times New Roman" w:hAnsi="Times New Roman"/>
                <w:color w:val="auto"/>
              </w:rPr>
            </w:pPr>
          </w:p>
        </w:tc>
        <w:tc>
          <w:tcPr>
            <w:tcW w:w="959" w:type="pct"/>
          </w:tcPr>
          <w:p w:rsidR="00770CDB" w:rsidRPr="00862D30" w:rsidRDefault="00770CDB" w:rsidP="00770CDB">
            <w:pPr>
              <w:jc w:val="both"/>
              <w:rPr>
                <w:rFonts w:ascii="Times New Roman" w:hAnsi="Times New Roman"/>
                <w:color w:val="auto"/>
              </w:rPr>
            </w:pPr>
            <w:r w:rsidRPr="00862D30">
              <w:rPr>
                <w:rFonts w:ascii="Times New Roman" w:eastAsia="Times New Roman" w:hAnsi="Times New Roman"/>
                <w:color w:val="auto"/>
              </w:rPr>
              <w:t>Экспертная оценка методических и дидактических материалов</w:t>
            </w:r>
          </w:p>
        </w:tc>
        <w:tc>
          <w:tcPr>
            <w:tcW w:w="1137" w:type="pct"/>
          </w:tcPr>
          <w:p w:rsidR="00770CDB" w:rsidRPr="00862D30" w:rsidRDefault="00770CDB" w:rsidP="00770CDB">
            <w:pPr>
              <w:jc w:val="both"/>
              <w:rPr>
                <w:rFonts w:ascii="Times New Roman" w:hAnsi="Times New Roman"/>
                <w:color w:val="auto"/>
              </w:rPr>
            </w:pPr>
            <w:r w:rsidRPr="00862D30">
              <w:rPr>
                <w:rFonts w:ascii="Times New Roman" w:eastAsia="Times New Roman" w:hAnsi="Times New Roman"/>
                <w:color w:val="auto"/>
              </w:rPr>
              <w:t>Экспертная оценка методических и дидактических материалов</w:t>
            </w:r>
          </w:p>
        </w:tc>
        <w:tc>
          <w:tcPr>
            <w:tcW w:w="1240" w:type="pct"/>
          </w:tcPr>
          <w:p w:rsidR="00770CDB" w:rsidRPr="00862D30" w:rsidRDefault="00770CDB" w:rsidP="00770CDB">
            <w:pPr>
              <w:jc w:val="both"/>
              <w:rPr>
                <w:rFonts w:ascii="Times New Roman" w:hAnsi="Times New Roman"/>
                <w:color w:val="auto"/>
              </w:rPr>
            </w:pPr>
            <w:r w:rsidRPr="00862D30">
              <w:rPr>
                <w:rFonts w:ascii="Times New Roman" w:hAnsi="Times New Roman"/>
                <w:color w:val="auto"/>
              </w:rPr>
              <w:t>Протоколы заседания методсовета</w:t>
            </w:r>
          </w:p>
          <w:p w:rsidR="00770CDB" w:rsidRPr="00862D30" w:rsidRDefault="00770CDB" w:rsidP="00A42714">
            <w:pPr>
              <w:jc w:val="both"/>
              <w:rPr>
                <w:rFonts w:ascii="Times New Roman" w:hAnsi="Times New Roman"/>
                <w:color w:val="auto"/>
              </w:rPr>
            </w:pPr>
            <w:r w:rsidRPr="00862D30">
              <w:rPr>
                <w:rFonts w:ascii="Times New Roman" w:hAnsi="Times New Roman"/>
                <w:color w:val="auto"/>
              </w:rPr>
              <w:t>(пр</w:t>
            </w:r>
            <w:r w:rsidR="00594CEE">
              <w:rPr>
                <w:rFonts w:ascii="Times New Roman" w:hAnsi="Times New Roman"/>
                <w:color w:val="auto"/>
              </w:rPr>
              <w:t>отокол №1 от 30.08.2</w:t>
            </w:r>
            <w:r w:rsidR="00A42714">
              <w:rPr>
                <w:rFonts w:ascii="Times New Roman" w:hAnsi="Times New Roman"/>
                <w:color w:val="auto"/>
              </w:rPr>
              <w:t>4</w:t>
            </w:r>
            <w:r w:rsidRPr="00862D30">
              <w:rPr>
                <w:rFonts w:ascii="Times New Roman" w:hAnsi="Times New Roman"/>
                <w:color w:val="auto"/>
              </w:rPr>
              <w:t>.)</w:t>
            </w:r>
          </w:p>
        </w:tc>
        <w:tc>
          <w:tcPr>
            <w:tcW w:w="1342" w:type="pct"/>
          </w:tcPr>
          <w:p w:rsidR="00770CDB" w:rsidRPr="00862D30" w:rsidRDefault="00770CDB" w:rsidP="00770CDB">
            <w:pPr>
              <w:jc w:val="both"/>
              <w:rPr>
                <w:rFonts w:ascii="Times New Roman" w:hAnsi="Times New Roman"/>
                <w:color w:val="auto"/>
              </w:rPr>
            </w:pPr>
            <w:r w:rsidRPr="00862D30">
              <w:rPr>
                <w:rFonts w:ascii="Times New Roman" w:eastAsia="Times New Roman" w:hAnsi="Times New Roman"/>
                <w:color w:val="auto"/>
              </w:rPr>
              <w:t xml:space="preserve">Сформировано умение педагогов корректировать </w:t>
            </w:r>
            <w:r w:rsidRPr="00862D30">
              <w:rPr>
                <w:rFonts w:ascii="Times New Roman" w:eastAsia="Times New Roman" w:hAnsi="Times New Roman"/>
                <w:color w:val="auto"/>
                <w:spacing w:val="-2"/>
              </w:rPr>
              <w:t xml:space="preserve">учебно-методическую продукцию на основе экспертных </w:t>
            </w:r>
            <w:r w:rsidRPr="00862D30">
              <w:rPr>
                <w:rFonts w:ascii="Times New Roman" w:eastAsia="Times New Roman" w:hAnsi="Times New Roman"/>
                <w:color w:val="auto"/>
              </w:rPr>
              <w:t>оценок и рекомендаций</w:t>
            </w:r>
          </w:p>
        </w:tc>
      </w:tr>
      <w:tr w:rsidR="00770CDB" w:rsidRPr="00862D30" w:rsidTr="00FA3121">
        <w:tc>
          <w:tcPr>
            <w:tcW w:w="322" w:type="pct"/>
          </w:tcPr>
          <w:p w:rsidR="00770CDB" w:rsidRPr="00862D30" w:rsidRDefault="00770CDB" w:rsidP="0021070B">
            <w:pPr>
              <w:numPr>
                <w:ilvl w:val="0"/>
                <w:numId w:val="12"/>
              </w:numPr>
              <w:ind w:right="-15"/>
              <w:contextualSpacing/>
              <w:jc w:val="both"/>
              <w:rPr>
                <w:rFonts w:ascii="Times New Roman" w:hAnsi="Times New Roman"/>
                <w:color w:val="auto"/>
              </w:rPr>
            </w:pPr>
          </w:p>
        </w:tc>
        <w:tc>
          <w:tcPr>
            <w:tcW w:w="959" w:type="pct"/>
          </w:tcPr>
          <w:p w:rsidR="00770CDB" w:rsidRPr="00862D30" w:rsidRDefault="00770CDB" w:rsidP="00770CDB">
            <w:pPr>
              <w:jc w:val="both"/>
              <w:rPr>
                <w:rFonts w:ascii="Times New Roman" w:hAnsi="Times New Roman"/>
                <w:color w:val="auto"/>
              </w:rPr>
            </w:pPr>
            <w:r w:rsidRPr="00862D30">
              <w:rPr>
                <w:rFonts w:ascii="Times New Roman" w:eastAsia="Times New Roman" w:hAnsi="Times New Roman"/>
                <w:color w:val="auto"/>
              </w:rPr>
              <w:t>Организация  и проведение  научно-</w:t>
            </w:r>
            <w:r w:rsidRPr="00862D30">
              <w:rPr>
                <w:rFonts w:ascii="Times New Roman" w:eastAsia="Times New Roman" w:hAnsi="Times New Roman"/>
                <w:color w:val="auto"/>
                <w:spacing w:val="-1"/>
              </w:rPr>
              <w:t xml:space="preserve">практических конференций, </w:t>
            </w:r>
            <w:r w:rsidRPr="00862D30">
              <w:rPr>
                <w:rFonts w:ascii="Times New Roman" w:eastAsia="Times New Roman" w:hAnsi="Times New Roman"/>
                <w:color w:val="auto"/>
              </w:rPr>
              <w:t xml:space="preserve">семинаров, </w:t>
            </w:r>
            <w:r w:rsidRPr="00862D30">
              <w:rPr>
                <w:rFonts w:ascii="Times New Roman" w:eastAsia="Times New Roman" w:hAnsi="Times New Roman"/>
                <w:color w:val="auto"/>
                <w:spacing w:val="-1"/>
              </w:rPr>
              <w:t xml:space="preserve">практикумов, педагогических  мастерских, </w:t>
            </w:r>
            <w:r w:rsidRPr="00862D30">
              <w:rPr>
                <w:rFonts w:ascii="Times New Roman" w:eastAsia="Times New Roman" w:hAnsi="Times New Roman"/>
                <w:color w:val="auto"/>
              </w:rPr>
              <w:t>мастер-классов,  круглых столов и других форм педагогического общения</w:t>
            </w:r>
          </w:p>
        </w:tc>
        <w:tc>
          <w:tcPr>
            <w:tcW w:w="1137" w:type="pct"/>
          </w:tcPr>
          <w:p w:rsidR="00770CDB" w:rsidRPr="00862D30" w:rsidRDefault="00770CDB" w:rsidP="00770CDB">
            <w:pPr>
              <w:jc w:val="both"/>
              <w:rPr>
                <w:rFonts w:ascii="Times New Roman" w:hAnsi="Times New Roman"/>
                <w:color w:val="auto"/>
              </w:rPr>
            </w:pPr>
            <w:r w:rsidRPr="00862D30">
              <w:rPr>
                <w:rFonts w:ascii="Times New Roman" w:hAnsi="Times New Roman"/>
                <w:color w:val="auto"/>
              </w:rPr>
              <w:t xml:space="preserve">Семинар учителей учебного предмета «ОДНКНР» и КУК </w:t>
            </w:r>
          </w:p>
          <w:p w:rsidR="00770CDB" w:rsidRPr="00862D30" w:rsidRDefault="00770CDB" w:rsidP="00770CDB">
            <w:pPr>
              <w:jc w:val="both"/>
              <w:rPr>
                <w:rFonts w:ascii="Times New Roman" w:hAnsi="Times New Roman"/>
                <w:color w:val="auto"/>
              </w:rPr>
            </w:pPr>
          </w:p>
          <w:p w:rsidR="00770CDB" w:rsidRPr="00862D30" w:rsidRDefault="00770CDB" w:rsidP="00770CDB">
            <w:pPr>
              <w:jc w:val="both"/>
              <w:rPr>
                <w:rFonts w:ascii="Times New Roman" w:hAnsi="Times New Roman"/>
                <w:iCs/>
              </w:rPr>
            </w:pPr>
          </w:p>
          <w:p w:rsidR="00770CDB" w:rsidRPr="00862D30" w:rsidRDefault="00770CDB" w:rsidP="00770CDB">
            <w:pPr>
              <w:jc w:val="both"/>
              <w:rPr>
                <w:rFonts w:ascii="Times New Roman" w:hAnsi="Times New Roman"/>
                <w:iCs/>
              </w:rPr>
            </w:pPr>
            <w:r w:rsidRPr="00862D30">
              <w:rPr>
                <w:rFonts w:ascii="Times New Roman" w:hAnsi="Times New Roman"/>
                <w:iCs/>
                <w:color w:val="auto"/>
              </w:rPr>
              <w:t xml:space="preserve">Седьмая Всероссийская научно-практическая конференция по финансовому просвещению в России «Финансовая грамотность как основа финансово-здорового образа жизни» </w:t>
            </w:r>
            <w:r>
              <w:rPr>
                <w:rFonts w:ascii="Times New Roman" w:hAnsi="Times New Roman"/>
                <w:iCs/>
                <w:color w:val="auto"/>
              </w:rPr>
              <w:t>Давлетшина Н. Ю.</w:t>
            </w:r>
          </w:p>
        </w:tc>
        <w:tc>
          <w:tcPr>
            <w:tcW w:w="1240" w:type="pct"/>
          </w:tcPr>
          <w:p w:rsidR="00770CDB" w:rsidRPr="00862D30" w:rsidRDefault="00770CDB" w:rsidP="00A42714">
            <w:pPr>
              <w:jc w:val="both"/>
              <w:rPr>
                <w:rFonts w:ascii="Times New Roman" w:hAnsi="Times New Roman"/>
                <w:color w:val="auto"/>
              </w:rPr>
            </w:pPr>
            <w:r w:rsidRPr="00862D30">
              <w:rPr>
                <w:rFonts w:ascii="Times New Roman" w:hAnsi="Times New Roman"/>
                <w:color w:val="auto"/>
              </w:rPr>
              <w:t>«ОРКСЭ»</w:t>
            </w:r>
            <w:r w:rsidR="00594CEE">
              <w:rPr>
                <w:rFonts w:ascii="Times New Roman" w:hAnsi="Times New Roman"/>
                <w:iCs/>
              </w:rPr>
              <w:t>22.04.202</w:t>
            </w:r>
            <w:r w:rsidR="00A42714">
              <w:rPr>
                <w:rFonts w:ascii="Times New Roman" w:hAnsi="Times New Roman"/>
                <w:iCs/>
              </w:rPr>
              <w:t>5</w:t>
            </w:r>
            <w:r w:rsidRPr="00862D30">
              <w:rPr>
                <w:rFonts w:ascii="Times New Roman" w:hAnsi="Times New Roman"/>
                <w:iCs/>
              </w:rPr>
              <w:t xml:space="preserve"> г.</w:t>
            </w:r>
            <w:r>
              <w:rPr>
                <w:rFonts w:ascii="Times New Roman" w:hAnsi="Times New Roman"/>
                <w:iCs/>
              </w:rPr>
              <w:t xml:space="preserve"> Ястубаева Н. В.</w:t>
            </w:r>
            <w:r w:rsidRPr="00862D30">
              <w:rPr>
                <w:rFonts w:ascii="Times New Roman" w:hAnsi="Times New Roman"/>
                <w:iCs/>
                <w:color w:val="auto"/>
              </w:rPr>
              <w:t xml:space="preserve"> Свидетельство.</w:t>
            </w:r>
          </w:p>
        </w:tc>
        <w:tc>
          <w:tcPr>
            <w:tcW w:w="1342" w:type="pct"/>
          </w:tcPr>
          <w:p w:rsidR="00770CDB" w:rsidRPr="00862D30" w:rsidRDefault="00770CDB" w:rsidP="00770CDB">
            <w:pPr>
              <w:shd w:val="clear" w:color="auto" w:fill="FFFFFF"/>
              <w:autoSpaceDE w:val="0"/>
              <w:autoSpaceDN w:val="0"/>
              <w:adjustRightInd w:val="0"/>
              <w:ind w:right="739"/>
              <w:rPr>
                <w:rFonts w:ascii="Times New Roman" w:eastAsia="Times New Roman" w:hAnsi="Times New Roman"/>
                <w:color w:val="auto"/>
              </w:rPr>
            </w:pPr>
            <w:r w:rsidRPr="00862D30">
              <w:rPr>
                <w:rFonts w:ascii="Times New Roman" w:eastAsia="Times New Roman" w:hAnsi="Times New Roman"/>
                <w:color w:val="auto"/>
                <w:spacing w:val="-2"/>
              </w:rPr>
              <w:t xml:space="preserve">Создана мотивационная среда, побуждающая к </w:t>
            </w:r>
            <w:r w:rsidRPr="00862D30">
              <w:rPr>
                <w:rFonts w:ascii="Times New Roman" w:eastAsia="Times New Roman" w:hAnsi="Times New Roman"/>
                <w:color w:val="auto"/>
              </w:rPr>
              <w:t>профессиональному развитию</w:t>
            </w:r>
          </w:p>
          <w:p w:rsidR="00770CDB" w:rsidRPr="00862D30" w:rsidRDefault="00770CDB" w:rsidP="00770CDB">
            <w:pPr>
              <w:rPr>
                <w:rFonts w:ascii="Times New Roman" w:eastAsia="Times New Roman" w:hAnsi="Times New Roman"/>
                <w:color w:val="auto"/>
              </w:rPr>
            </w:pPr>
            <w:r w:rsidRPr="00862D30">
              <w:rPr>
                <w:rFonts w:ascii="Times New Roman" w:eastAsia="Times New Roman" w:hAnsi="Times New Roman"/>
                <w:color w:val="auto"/>
                <w:spacing w:val="-2"/>
              </w:rPr>
              <w:t xml:space="preserve">Созданы условия для обмена лучшими практиками </w:t>
            </w:r>
            <w:r w:rsidRPr="00862D30">
              <w:rPr>
                <w:rFonts w:ascii="Times New Roman" w:eastAsia="Times New Roman" w:hAnsi="Times New Roman"/>
                <w:color w:val="auto"/>
              </w:rPr>
              <w:t xml:space="preserve">обучения и воспитания обучающихся </w:t>
            </w:r>
          </w:p>
          <w:p w:rsidR="00770CDB" w:rsidRPr="00862D30" w:rsidRDefault="00770CDB" w:rsidP="00770CDB">
            <w:pPr>
              <w:rPr>
                <w:rFonts w:ascii="Times New Roman" w:eastAsia="Times New Roman" w:hAnsi="Times New Roman"/>
                <w:color w:val="auto"/>
              </w:rPr>
            </w:pPr>
          </w:p>
          <w:p w:rsidR="00770CDB" w:rsidRPr="00862D30" w:rsidRDefault="00770CDB" w:rsidP="00770CDB">
            <w:pPr>
              <w:rPr>
                <w:rFonts w:ascii="Times New Roman" w:eastAsia="Times New Roman" w:hAnsi="Times New Roman"/>
                <w:color w:val="auto"/>
              </w:rPr>
            </w:pPr>
            <w:r w:rsidRPr="00862D30">
              <w:rPr>
                <w:rFonts w:ascii="Times New Roman" w:eastAsia="Times New Roman" w:hAnsi="Times New Roman"/>
                <w:color w:val="auto"/>
              </w:rPr>
              <w:t xml:space="preserve">Сертификат </w:t>
            </w:r>
          </w:p>
          <w:p w:rsidR="00770CDB" w:rsidRPr="00862D30" w:rsidRDefault="00770CDB" w:rsidP="00770CDB">
            <w:pPr>
              <w:rPr>
                <w:rFonts w:ascii="Times New Roman" w:eastAsia="Times New Roman" w:hAnsi="Times New Roman"/>
                <w:color w:val="auto"/>
              </w:rPr>
            </w:pPr>
            <w:r w:rsidRPr="00862D30">
              <w:rPr>
                <w:rFonts w:ascii="Times New Roman" w:eastAsia="Times New Roman" w:hAnsi="Times New Roman"/>
                <w:color w:val="auto"/>
              </w:rPr>
              <w:t>Ассоциация развития финансовой грамотности, Москва</w:t>
            </w:r>
          </w:p>
          <w:p w:rsidR="00770CDB" w:rsidRPr="00862D30" w:rsidRDefault="00770CDB" w:rsidP="00770CDB">
            <w:pPr>
              <w:rPr>
                <w:rFonts w:ascii="Times New Roman" w:eastAsia="Times New Roman" w:hAnsi="Times New Roman"/>
                <w:color w:val="auto"/>
              </w:rPr>
            </w:pPr>
            <w:r w:rsidRPr="00862D30">
              <w:rPr>
                <w:rFonts w:ascii="Times New Roman" w:eastAsia="Times New Roman" w:hAnsi="Times New Roman"/>
                <w:color w:val="auto"/>
              </w:rPr>
              <w:t>02-03.11.202</w:t>
            </w:r>
            <w:r w:rsidR="00A42714">
              <w:rPr>
                <w:rFonts w:ascii="Times New Roman" w:eastAsia="Times New Roman" w:hAnsi="Times New Roman"/>
                <w:color w:val="auto"/>
              </w:rPr>
              <w:t>4</w:t>
            </w:r>
            <w:r w:rsidRPr="00862D30">
              <w:rPr>
                <w:rFonts w:ascii="Times New Roman" w:eastAsia="Times New Roman" w:hAnsi="Times New Roman"/>
                <w:color w:val="auto"/>
              </w:rPr>
              <w:t xml:space="preserve">г. </w:t>
            </w:r>
            <w:r>
              <w:rPr>
                <w:rFonts w:ascii="Times New Roman" w:hAnsi="Times New Roman"/>
                <w:iCs/>
                <w:color w:val="auto"/>
              </w:rPr>
              <w:t xml:space="preserve"> Давлетшина Н. Ю.</w:t>
            </w:r>
          </w:p>
          <w:p w:rsidR="00770CDB" w:rsidRPr="00862D30" w:rsidRDefault="00770CDB" w:rsidP="00770CDB">
            <w:pPr>
              <w:jc w:val="both"/>
              <w:rPr>
                <w:rFonts w:ascii="Times New Roman" w:hAnsi="Times New Roman"/>
                <w:color w:val="auto"/>
              </w:rPr>
            </w:pPr>
          </w:p>
        </w:tc>
      </w:tr>
      <w:tr w:rsidR="00770CDB" w:rsidRPr="00862D30" w:rsidTr="00FA3121">
        <w:tc>
          <w:tcPr>
            <w:tcW w:w="322" w:type="pct"/>
            <w:vMerge w:val="restart"/>
          </w:tcPr>
          <w:p w:rsidR="00770CDB" w:rsidRPr="00862D30" w:rsidRDefault="00770CDB" w:rsidP="0021070B">
            <w:pPr>
              <w:numPr>
                <w:ilvl w:val="0"/>
                <w:numId w:val="12"/>
              </w:numPr>
              <w:ind w:right="-15"/>
              <w:contextualSpacing/>
              <w:jc w:val="both"/>
              <w:rPr>
                <w:rFonts w:ascii="Times New Roman" w:hAnsi="Times New Roman"/>
                <w:color w:val="auto"/>
              </w:rPr>
            </w:pPr>
          </w:p>
        </w:tc>
        <w:tc>
          <w:tcPr>
            <w:tcW w:w="959" w:type="pct"/>
            <w:vMerge w:val="restart"/>
          </w:tcPr>
          <w:p w:rsidR="00770CDB" w:rsidRPr="00862D30" w:rsidRDefault="00770CDB" w:rsidP="00770CDB">
            <w:pPr>
              <w:jc w:val="both"/>
              <w:rPr>
                <w:rFonts w:ascii="Times New Roman" w:hAnsi="Times New Roman"/>
                <w:color w:val="auto"/>
              </w:rPr>
            </w:pPr>
            <w:r w:rsidRPr="00862D30">
              <w:rPr>
                <w:rFonts w:ascii="Times New Roman" w:hAnsi="Times New Roman"/>
                <w:color w:val="auto"/>
              </w:rPr>
              <w:t>Заседание шмк математики</w:t>
            </w:r>
          </w:p>
        </w:tc>
        <w:tc>
          <w:tcPr>
            <w:tcW w:w="1137" w:type="pct"/>
          </w:tcPr>
          <w:p w:rsidR="00770CDB" w:rsidRPr="00862D30" w:rsidRDefault="00770CDB" w:rsidP="00770CDB">
            <w:pPr>
              <w:rPr>
                <w:rFonts w:ascii="Times New Roman" w:hAnsi="Times New Roman"/>
                <w:color w:val="auto"/>
              </w:rPr>
            </w:pPr>
            <w:r w:rsidRPr="00862D30">
              <w:rPr>
                <w:rFonts w:ascii="Times New Roman" w:hAnsi="Times New Roman"/>
                <w:color w:val="auto"/>
                <w:spacing w:val="2"/>
              </w:rPr>
              <w:t>Учитель и его самообразование. Нормативное и учебно-методическое обеспе</w:t>
            </w:r>
            <w:r w:rsidRPr="00862D30">
              <w:rPr>
                <w:rFonts w:ascii="Times New Roman" w:hAnsi="Times New Roman"/>
                <w:color w:val="auto"/>
                <w:spacing w:val="2"/>
              </w:rPr>
              <w:softHyphen/>
            </w:r>
            <w:r w:rsidRPr="00862D30">
              <w:rPr>
                <w:rFonts w:ascii="Times New Roman" w:hAnsi="Times New Roman"/>
                <w:color w:val="auto"/>
                <w:spacing w:val="-3"/>
              </w:rPr>
              <w:t xml:space="preserve">чение обучения математике </w:t>
            </w:r>
            <w:r w:rsidR="00594CEE">
              <w:rPr>
                <w:rFonts w:ascii="Times New Roman" w:hAnsi="Times New Roman"/>
                <w:color w:val="auto"/>
              </w:rPr>
              <w:t>в 202</w:t>
            </w:r>
            <w:r w:rsidR="00A42714">
              <w:rPr>
                <w:rFonts w:ascii="Times New Roman" w:hAnsi="Times New Roman"/>
                <w:color w:val="auto"/>
              </w:rPr>
              <w:t>4</w:t>
            </w:r>
            <w:r w:rsidR="00594CEE">
              <w:rPr>
                <w:rFonts w:ascii="Times New Roman" w:hAnsi="Times New Roman"/>
                <w:color w:val="auto"/>
              </w:rPr>
              <w:t>-20</w:t>
            </w:r>
            <w:r w:rsidR="00A42714">
              <w:rPr>
                <w:rFonts w:ascii="Times New Roman" w:hAnsi="Times New Roman"/>
                <w:color w:val="auto"/>
              </w:rPr>
              <w:t>25</w:t>
            </w:r>
            <w:r w:rsidRPr="00862D30">
              <w:rPr>
                <w:rFonts w:ascii="Times New Roman" w:hAnsi="Times New Roman"/>
                <w:color w:val="auto"/>
              </w:rPr>
              <w:t xml:space="preserve"> учебном году.</w:t>
            </w:r>
          </w:p>
          <w:p w:rsidR="00770CDB" w:rsidRPr="00862D30" w:rsidRDefault="00770CDB" w:rsidP="00770CDB">
            <w:pPr>
              <w:jc w:val="both"/>
              <w:rPr>
                <w:rFonts w:ascii="Times New Roman" w:hAnsi="Times New Roman"/>
                <w:color w:val="auto"/>
              </w:rPr>
            </w:pPr>
          </w:p>
        </w:tc>
        <w:tc>
          <w:tcPr>
            <w:tcW w:w="1240" w:type="pct"/>
          </w:tcPr>
          <w:p w:rsidR="00770CDB" w:rsidRPr="00862D30" w:rsidRDefault="00770CDB" w:rsidP="00770CDB">
            <w:pPr>
              <w:jc w:val="both"/>
              <w:rPr>
                <w:rFonts w:ascii="Times New Roman" w:hAnsi="Times New Roman"/>
                <w:color w:val="auto"/>
              </w:rPr>
            </w:pPr>
            <w:r w:rsidRPr="00862D30">
              <w:rPr>
                <w:rFonts w:ascii="Times New Roman" w:hAnsi="Times New Roman"/>
                <w:color w:val="auto"/>
              </w:rPr>
              <w:t>Протоколы ШМК</w:t>
            </w:r>
          </w:p>
        </w:tc>
        <w:tc>
          <w:tcPr>
            <w:tcW w:w="1342" w:type="pct"/>
          </w:tcPr>
          <w:p w:rsidR="00770CDB" w:rsidRPr="00862D30" w:rsidRDefault="00770CDB" w:rsidP="00770CDB">
            <w:pPr>
              <w:rPr>
                <w:rFonts w:ascii="Times New Roman" w:hAnsi="Times New Roman"/>
                <w:color w:val="auto"/>
              </w:rPr>
            </w:pPr>
            <w:r w:rsidRPr="00862D30">
              <w:rPr>
                <w:rFonts w:ascii="Times New Roman" w:hAnsi="Times New Roman"/>
                <w:color w:val="auto"/>
              </w:rPr>
              <w:t xml:space="preserve">Проверка рабочих программ,  </w:t>
            </w:r>
          </w:p>
          <w:p w:rsidR="00770CDB" w:rsidRPr="00862D30" w:rsidRDefault="00770CDB" w:rsidP="00770CDB">
            <w:pPr>
              <w:jc w:val="both"/>
              <w:rPr>
                <w:rFonts w:ascii="Times New Roman" w:hAnsi="Times New Roman"/>
                <w:color w:val="auto"/>
              </w:rPr>
            </w:pPr>
            <w:r w:rsidRPr="00862D30">
              <w:rPr>
                <w:rFonts w:ascii="Times New Roman" w:hAnsi="Times New Roman"/>
                <w:color w:val="auto"/>
              </w:rPr>
              <w:t>календарно-тематического планирования  и контрольно- измерительных материалов по предметам.</w:t>
            </w:r>
          </w:p>
        </w:tc>
      </w:tr>
      <w:tr w:rsidR="00770CDB" w:rsidRPr="00862D30" w:rsidTr="00FA3121">
        <w:tc>
          <w:tcPr>
            <w:tcW w:w="322" w:type="pct"/>
            <w:vMerge/>
          </w:tcPr>
          <w:p w:rsidR="00770CDB" w:rsidRPr="00862D30" w:rsidRDefault="00770CDB" w:rsidP="0021070B">
            <w:pPr>
              <w:numPr>
                <w:ilvl w:val="0"/>
                <w:numId w:val="12"/>
              </w:numPr>
              <w:ind w:right="-15"/>
              <w:contextualSpacing/>
              <w:jc w:val="both"/>
              <w:rPr>
                <w:rFonts w:ascii="Times New Roman" w:hAnsi="Times New Roman"/>
                <w:color w:val="auto"/>
              </w:rPr>
            </w:pPr>
          </w:p>
        </w:tc>
        <w:tc>
          <w:tcPr>
            <w:tcW w:w="959" w:type="pct"/>
            <w:vMerge/>
          </w:tcPr>
          <w:p w:rsidR="00770CDB" w:rsidRPr="00862D30" w:rsidRDefault="00770CDB" w:rsidP="00770CDB">
            <w:pPr>
              <w:autoSpaceDE w:val="0"/>
              <w:autoSpaceDN w:val="0"/>
              <w:adjustRightInd w:val="0"/>
              <w:rPr>
                <w:rFonts w:ascii="Times New Roman" w:hAnsi="Times New Roman"/>
                <w:color w:val="auto"/>
              </w:rPr>
            </w:pPr>
          </w:p>
        </w:tc>
        <w:tc>
          <w:tcPr>
            <w:tcW w:w="1137" w:type="pct"/>
          </w:tcPr>
          <w:p w:rsidR="00770CDB" w:rsidRPr="00862D30" w:rsidRDefault="00770CDB" w:rsidP="00770CDB">
            <w:pPr>
              <w:autoSpaceDE w:val="0"/>
              <w:autoSpaceDN w:val="0"/>
              <w:adjustRightInd w:val="0"/>
              <w:rPr>
                <w:rFonts w:ascii="Times New Roman" w:eastAsia="Times New Roman" w:hAnsi="Times New Roman"/>
                <w:color w:val="auto"/>
              </w:rPr>
            </w:pPr>
            <w:r w:rsidRPr="00862D30">
              <w:rPr>
                <w:rFonts w:ascii="Times New Roman" w:eastAsia="Times New Roman" w:hAnsi="Times New Roman"/>
                <w:color w:val="auto"/>
              </w:rPr>
              <w:t>Проблема преемственности математического образования между первой и второй ступенями школы.</w:t>
            </w:r>
          </w:p>
        </w:tc>
        <w:tc>
          <w:tcPr>
            <w:tcW w:w="1240" w:type="pct"/>
          </w:tcPr>
          <w:p w:rsidR="00770CDB" w:rsidRPr="00862D30" w:rsidRDefault="00770CDB" w:rsidP="00770CDB">
            <w:pPr>
              <w:jc w:val="both"/>
              <w:rPr>
                <w:rFonts w:ascii="Times New Roman" w:hAnsi="Times New Roman"/>
                <w:color w:val="auto"/>
              </w:rPr>
            </w:pPr>
          </w:p>
        </w:tc>
        <w:tc>
          <w:tcPr>
            <w:tcW w:w="1342" w:type="pct"/>
          </w:tcPr>
          <w:p w:rsidR="00770CDB" w:rsidRPr="00862D30" w:rsidRDefault="00770CDB" w:rsidP="00770CDB">
            <w:pPr>
              <w:rPr>
                <w:rFonts w:ascii="Times New Roman" w:hAnsi="Times New Roman"/>
                <w:color w:val="auto"/>
              </w:rPr>
            </w:pPr>
            <w:r w:rsidRPr="00862D30">
              <w:rPr>
                <w:rFonts w:ascii="Times New Roman" w:eastAsia="Times New Roman" w:hAnsi="Times New Roman"/>
                <w:color w:val="auto"/>
              </w:rPr>
              <w:t>Обсуждение и утверждение материалов для проведения школьного тура олимпиады по математике</w:t>
            </w:r>
          </w:p>
        </w:tc>
      </w:tr>
      <w:tr w:rsidR="00770CDB" w:rsidRPr="00862D30" w:rsidTr="00FA3121">
        <w:tc>
          <w:tcPr>
            <w:tcW w:w="322" w:type="pct"/>
            <w:vMerge/>
          </w:tcPr>
          <w:p w:rsidR="00770CDB" w:rsidRPr="00862D30" w:rsidRDefault="00770CDB" w:rsidP="0021070B">
            <w:pPr>
              <w:numPr>
                <w:ilvl w:val="0"/>
                <w:numId w:val="12"/>
              </w:numPr>
              <w:ind w:right="-15"/>
              <w:contextualSpacing/>
              <w:jc w:val="both"/>
              <w:rPr>
                <w:rFonts w:ascii="Times New Roman" w:hAnsi="Times New Roman"/>
                <w:color w:val="auto"/>
              </w:rPr>
            </w:pPr>
          </w:p>
        </w:tc>
        <w:tc>
          <w:tcPr>
            <w:tcW w:w="959" w:type="pct"/>
            <w:vMerge/>
          </w:tcPr>
          <w:p w:rsidR="00770CDB" w:rsidRPr="00862D30" w:rsidRDefault="00770CDB" w:rsidP="00770CDB">
            <w:pPr>
              <w:jc w:val="both"/>
              <w:rPr>
                <w:rFonts w:ascii="Times New Roman" w:hAnsi="Times New Roman"/>
                <w:color w:val="auto"/>
              </w:rPr>
            </w:pPr>
          </w:p>
        </w:tc>
        <w:tc>
          <w:tcPr>
            <w:tcW w:w="1137" w:type="pct"/>
          </w:tcPr>
          <w:p w:rsidR="00770CDB" w:rsidRPr="00862D30" w:rsidRDefault="00770CDB" w:rsidP="00770CDB">
            <w:pPr>
              <w:rPr>
                <w:rFonts w:ascii="Times New Roman" w:hAnsi="Times New Roman"/>
                <w:color w:val="auto"/>
                <w:spacing w:val="2"/>
              </w:rPr>
            </w:pPr>
            <w:r w:rsidRPr="00862D30">
              <w:rPr>
                <w:rFonts w:ascii="Times New Roman" w:eastAsia="Times New Roman" w:hAnsi="Times New Roman"/>
                <w:color w:val="auto"/>
              </w:rPr>
              <w:t>«Повышение качества учебно-воспитательного процесса через внедрение в практику работы современных образовательных технологий».</w:t>
            </w:r>
          </w:p>
        </w:tc>
        <w:tc>
          <w:tcPr>
            <w:tcW w:w="1240" w:type="pct"/>
          </w:tcPr>
          <w:p w:rsidR="00770CDB" w:rsidRPr="00862D30" w:rsidRDefault="00770CDB" w:rsidP="00770CDB">
            <w:pPr>
              <w:jc w:val="both"/>
              <w:rPr>
                <w:rFonts w:ascii="Times New Roman" w:hAnsi="Times New Roman"/>
                <w:color w:val="auto"/>
              </w:rPr>
            </w:pPr>
          </w:p>
        </w:tc>
        <w:tc>
          <w:tcPr>
            <w:tcW w:w="1342" w:type="pct"/>
          </w:tcPr>
          <w:p w:rsidR="00770CDB" w:rsidRPr="00862D30" w:rsidRDefault="00770CDB" w:rsidP="00770CDB">
            <w:pPr>
              <w:rPr>
                <w:rFonts w:ascii="Times New Roman" w:hAnsi="Times New Roman"/>
                <w:color w:val="auto"/>
              </w:rPr>
            </w:pPr>
            <w:r w:rsidRPr="00862D30">
              <w:rPr>
                <w:rFonts w:ascii="Times New Roman" w:hAnsi="Times New Roman"/>
                <w:color w:val="auto"/>
              </w:rPr>
              <w:t>Применение информационных-технологий, модульного и проектного обучения на уроках математики</w:t>
            </w:r>
          </w:p>
        </w:tc>
      </w:tr>
      <w:tr w:rsidR="00770CDB" w:rsidRPr="00862D30" w:rsidTr="00FA3121">
        <w:tc>
          <w:tcPr>
            <w:tcW w:w="322" w:type="pct"/>
            <w:vMerge/>
          </w:tcPr>
          <w:p w:rsidR="00770CDB" w:rsidRPr="00862D30" w:rsidRDefault="00770CDB" w:rsidP="0021070B">
            <w:pPr>
              <w:numPr>
                <w:ilvl w:val="0"/>
                <w:numId w:val="12"/>
              </w:numPr>
              <w:ind w:right="-15"/>
              <w:contextualSpacing/>
              <w:jc w:val="both"/>
              <w:rPr>
                <w:rFonts w:ascii="Times New Roman" w:hAnsi="Times New Roman"/>
                <w:color w:val="auto"/>
              </w:rPr>
            </w:pPr>
          </w:p>
        </w:tc>
        <w:tc>
          <w:tcPr>
            <w:tcW w:w="959" w:type="pct"/>
            <w:vMerge/>
          </w:tcPr>
          <w:p w:rsidR="00770CDB" w:rsidRPr="00862D30" w:rsidRDefault="00770CDB" w:rsidP="00770CDB">
            <w:pPr>
              <w:jc w:val="both"/>
              <w:rPr>
                <w:rFonts w:ascii="Times New Roman" w:hAnsi="Times New Roman"/>
                <w:color w:val="auto"/>
              </w:rPr>
            </w:pPr>
          </w:p>
        </w:tc>
        <w:tc>
          <w:tcPr>
            <w:tcW w:w="1137" w:type="pct"/>
          </w:tcPr>
          <w:p w:rsidR="00770CDB" w:rsidRPr="00862D30" w:rsidRDefault="00770CDB" w:rsidP="00770CDB">
            <w:pPr>
              <w:shd w:val="clear" w:color="auto" w:fill="FFFFFF"/>
              <w:rPr>
                <w:rFonts w:ascii="Times New Roman" w:eastAsia="Times New Roman" w:hAnsi="Times New Roman"/>
                <w:bCs/>
                <w:color w:val="auto"/>
                <w:spacing w:val="4"/>
              </w:rPr>
            </w:pPr>
            <w:r w:rsidRPr="00862D30">
              <w:rPr>
                <w:rFonts w:ascii="Times New Roman" w:eastAsia="Times New Roman" w:hAnsi="Times New Roman"/>
                <w:color w:val="auto"/>
              </w:rPr>
              <w:t xml:space="preserve">«Повышение качества </w:t>
            </w:r>
            <w:r w:rsidRPr="00862D30">
              <w:rPr>
                <w:rFonts w:ascii="Times New Roman" w:eastAsia="Times New Roman" w:hAnsi="Times New Roman"/>
                <w:color w:val="auto"/>
              </w:rPr>
              <w:lastRenderedPageBreak/>
              <w:t xml:space="preserve">учебно-воспитательного процесса через работу со </w:t>
            </w:r>
            <w:r w:rsidRPr="00862D30">
              <w:rPr>
                <w:rFonts w:ascii="Times New Roman" w:eastAsia="Times New Roman" w:hAnsi="Times New Roman"/>
                <w:bCs/>
                <w:color w:val="auto"/>
                <w:spacing w:val="4"/>
              </w:rPr>
              <w:t xml:space="preserve"> слабоуспевающими учащимися»</w:t>
            </w:r>
          </w:p>
        </w:tc>
        <w:tc>
          <w:tcPr>
            <w:tcW w:w="1240" w:type="pct"/>
          </w:tcPr>
          <w:p w:rsidR="00770CDB" w:rsidRPr="00862D30" w:rsidRDefault="00770CDB" w:rsidP="00770CDB">
            <w:pPr>
              <w:jc w:val="both"/>
              <w:rPr>
                <w:rFonts w:ascii="Times New Roman" w:hAnsi="Times New Roman"/>
                <w:color w:val="auto"/>
              </w:rPr>
            </w:pPr>
          </w:p>
        </w:tc>
        <w:tc>
          <w:tcPr>
            <w:tcW w:w="1342" w:type="pct"/>
          </w:tcPr>
          <w:p w:rsidR="00770CDB" w:rsidRPr="00862D30" w:rsidRDefault="00770CDB" w:rsidP="00770CDB">
            <w:pPr>
              <w:rPr>
                <w:rFonts w:ascii="Times New Roman" w:hAnsi="Times New Roman"/>
                <w:color w:val="auto"/>
              </w:rPr>
            </w:pPr>
            <w:r w:rsidRPr="00862D30">
              <w:rPr>
                <w:rFonts w:ascii="Times New Roman" w:hAnsi="Times New Roman"/>
                <w:color w:val="auto"/>
              </w:rPr>
              <w:t xml:space="preserve">Отчет учителей математики о работе со слабо успевающими </w:t>
            </w:r>
            <w:r w:rsidRPr="00862D30">
              <w:rPr>
                <w:rFonts w:ascii="Times New Roman" w:hAnsi="Times New Roman"/>
                <w:color w:val="auto"/>
              </w:rPr>
              <w:lastRenderedPageBreak/>
              <w:t>обучающимися</w:t>
            </w:r>
          </w:p>
        </w:tc>
      </w:tr>
      <w:tr w:rsidR="00770CDB" w:rsidRPr="00862D30" w:rsidTr="00FA3121">
        <w:tc>
          <w:tcPr>
            <w:tcW w:w="322" w:type="pct"/>
            <w:vMerge/>
          </w:tcPr>
          <w:p w:rsidR="00770CDB" w:rsidRPr="00862D30" w:rsidRDefault="00770CDB" w:rsidP="0021070B">
            <w:pPr>
              <w:numPr>
                <w:ilvl w:val="0"/>
                <w:numId w:val="12"/>
              </w:numPr>
              <w:ind w:right="-15"/>
              <w:contextualSpacing/>
              <w:jc w:val="both"/>
              <w:rPr>
                <w:rFonts w:ascii="Times New Roman" w:hAnsi="Times New Roman"/>
                <w:color w:val="auto"/>
              </w:rPr>
            </w:pPr>
          </w:p>
        </w:tc>
        <w:tc>
          <w:tcPr>
            <w:tcW w:w="959" w:type="pct"/>
            <w:vMerge/>
          </w:tcPr>
          <w:p w:rsidR="00770CDB" w:rsidRPr="00862D30" w:rsidRDefault="00770CDB" w:rsidP="00770CDB">
            <w:pPr>
              <w:jc w:val="both"/>
              <w:rPr>
                <w:rFonts w:ascii="Times New Roman" w:hAnsi="Times New Roman"/>
                <w:color w:val="auto"/>
              </w:rPr>
            </w:pPr>
          </w:p>
        </w:tc>
        <w:tc>
          <w:tcPr>
            <w:tcW w:w="1137" w:type="pct"/>
          </w:tcPr>
          <w:p w:rsidR="00770CDB" w:rsidRPr="00862D30" w:rsidRDefault="00770CDB" w:rsidP="00770CDB">
            <w:pPr>
              <w:rPr>
                <w:rFonts w:ascii="Times New Roman" w:eastAsia="Times New Roman" w:hAnsi="Times New Roman"/>
                <w:color w:val="auto"/>
              </w:rPr>
            </w:pPr>
            <w:r w:rsidRPr="00862D30">
              <w:rPr>
                <w:rFonts w:ascii="Times New Roman" w:eastAsia="Times New Roman" w:hAnsi="Times New Roman"/>
                <w:color w:val="auto"/>
              </w:rPr>
              <w:t>Развитие познавательных и исследовательских способностей учащихся</w:t>
            </w:r>
          </w:p>
          <w:p w:rsidR="00770CDB" w:rsidRPr="00862D30" w:rsidRDefault="00770CDB" w:rsidP="00770CDB">
            <w:pPr>
              <w:rPr>
                <w:rFonts w:ascii="Times New Roman" w:hAnsi="Times New Roman"/>
                <w:color w:val="auto"/>
                <w:spacing w:val="2"/>
              </w:rPr>
            </w:pPr>
          </w:p>
        </w:tc>
        <w:tc>
          <w:tcPr>
            <w:tcW w:w="1240" w:type="pct"/>
          </w:tcPr>
          <w:p w:rsidR="00770CDB" w:rsidRPr="00862D30" w:rsidRDefault="00770CDB" w:rsidP="00770CDB">
            <w:pPr>
              <w:jc w:val="both"/>
              <w:rPr>
                <w:rFonts w:ascii="Times New Roman" w:hAnsi="Times New Roman"/>
                <w:color w:val="auto"/>
              </w:rPr>
            </w:pPr>
          </w:p>
        </w:tc>
        <w:tc>
          <w:tcPr>
            <w:tcW w:w="1342" w:type="pct"/>
          </w:tcPr>
          <w:p w:rsidR="00770CDB" w:rsidRPr="00862D30" w:rsidRDefault="00770CDB" w:rsidP="00770CDB">
            <w:pPr>
              <w:rPr>
                <w:rFonts w:ascii="Times New Roman" w:hAnsi="Times New Roman"/>
                <w:color w:val="auto"/>
              </w:rPr>
            </w:pPr>
            <w:r w:rsidRPr="00862D30">
              <w:rPr>
                <w:rFonts w:ascii="Times New Roman" w:hAnsi="Times New Roman"/>
                <w:color w:val="auto"/>
              </w:rPr>
              <w:t>Анализ работы ШМК</w:t>
            </w:r>
          </w:p>
        </w:tc>
      </w:tr>
      <w:tr w:rsidR="00770CDB" w:rsidRPr="00862D30" w:rsidTr="00FA3121">
        <w:tc>
          <w:tcPr>
            <w:tcW w:w="322" w:type="pct"/>
            <w:vMerge/>
          </w:tcPr>
          <w:p w:rsidR="00770CDB" w:rsidRPr="00862D30" w:rsidRDefault="00770CDB" w:rsidP="0021070B">
            <w:pPr>
              <w:numPr>
                <w:ilvl w:val="0"/>
                <w:numId w:val="12"/>
              </w:numPr>
              <w:ind w:right="-15"/>
              <w:contextualSpacing/>
              <w:jc w:val="both"/>
              <w:rPr>
                <w:rFonts w:ascii="Times New Roman" w:hAnsi="Times New Roman"/>
                <w:color w:val="auto"/>
              </w:rPr>
            </w:pPr>
          </w:p>
        </w:tc>
        <w:tc>
          <w:tcPr>
            <w:tcW w:w="959" w:type="pct"/>
            <w:vMerge/>
          </w:tcPr>
          <w:p w:rsidR="00770CDB" w:rsidRPr="00862D30" w:rsidRDefault="00770CDB" w:rsidP="00770CDB">
            <w:pPr>
              <w:jc w:val="both"/>
              <w:rPr>
                <w:rFonts w:ascii="Times New Roman" w:hAnsi="Times New Roman"/>
                <w:color w:val="auto"/>
              </w:rPr>
            </w:pPr>
          </w:p>
        </w:tc>
        <w:tc>
          <w:tcPr>
            <w:tcW w:w="1137" w:type="pct"/>
          </w:tcPr>
          <w:p w:rsidR="00770CDB" w:rsidRPr="00862D30" w:rsidRDefault="00770CDB" w:rsidP="00770CDB">
            <w:pPr>
              <w:shd w:val="clear" w:color="auto" w:fill="FFFFFF"/>
              <w:rPr>
                <w:rFonts w:ascii="Times New Roman" w:eastAsia="Times New Roman" w:hAnsi="Times New Roman"/>
                <w:bCs/>
                <w:color w:val="auto"/>
                <w:spacing w:val="4"/>
              </w:rPr>
            </w:pPr>
            <w:r w:rsidRPr="00862D30">
              <w:rPr>
                <w:rFonts w:ascii="Times New Roman" w:eastAsia="Times New Roman" w:hAnsi="Times New Roman"/>
                <w:color w:val="auto"/>
                <w:spacing w:val="5"/>
              </w:rPr>
              <w:t>Ос</w:t>
            </w:r>
            <w:r>
              <w:rPr>
                <w:rFonts w:ascii="Times New Roman" w:eastAsia="Times New Roman" w:hAnsi="Times New Roman"/>
                <w:color w:val="auto"/>
                <w:spacing w:val="5"/>
              </w:rPr>
              <w:t>обенности подготовки к ОГЭ и ЕГЭ</w:t>
            </w:r>
            <w:r w:rsidRPr="00862D30">
              <w:rPr>
                <w:rFonts w:ascii="Times New Roman" w:eastAsia="Times New Roman" w:hAnsi="Times New Roman"/>
                <w:color w:val="auto"/>
                <w:spacing w:val="-2"/>
              </w:rPr>
              <w:t>.</w:t>
            </w:r>
          </w:p>
        </w:tc>
        <w:tc>
          <w:tcPr>
            <w:tcW w:w="1240" w:type="pct"/>
          </w:tcPr>
          <w:p w:rsidR="00770CDB" w:rsidRPr="00862D30" w:rsidRDefault="00770CDB" w:rsidP="00770CDB">
            <w:pPr>
              <w:jc w:val="both"/>
              <w:rPr>
                <w:rFonts w:ascii="Times New Roman" w:hAnsi="Times New Roman"/>
                <w:color w:val="auto"/>
              </w:rPr>
            </w:pPr>
          </w:p>
        </w:tc>
        <w:tc>
          <w:tcPr>
            <w:tcW w:w="1342" w:type="pct"/>
          </w:tcPr>
          <w:p w:rsidR="00770CDB" w:rsidRPr="00862D30" w:rsidRDefault="00770CDB" w:rsidP="00770CDB">
            <w:pPr>
              <w:rPr>
                <w:rFonts w:ascii="Times New Roman" w:hAnsi="Times New Roman"/>
                <w:color w:val="auto"/>
              </w:rPr>
            </w:pPr>
            <w:r w:rsidRPr="00862D30">
              <w:rPr>
                <w:rFonts w:ascii="Times New Roman" w:hAnsi="Times New Roman"/>
                <w:color w:val="auto"/>
              </w:rPr>
              <w:t>Отчет учителей математики</w:t>
            </w:r>
          </w:p>
        </w:tc>
      </w:tr>
      <w:tr w:rsidR="00770CDB" w:rsidRPr="00862D30" w:rsidTr="00FA3121">
        <w:tc>
          <w:tcPr>
            <w:tcW w:w="322" w:type="pct"/>
          </w:tcPr>
          <w:p w:rsidR="00770CDB" w:rsidRPr="00862D30" w:rsidRDefault="00770CDB" w:rsidP="0021070B">
            <w:pPr>
              <w:numPr>
                <w:ilvl w:val="0"/>
                <w:numId w:val="12"/>
              </w:numPr>
              <w:ind w:right="-15"/>
              <w:contextualSpacing/>
              <w:jc w:val="both"/>
              <w:rPr>
                <w:rFonts w:ascii="Times New Roman" w:hAnsi="Times New Roman"/>
                <w:color w:val="auto"/>
              </w:rPr>
            </w:pPr>
          </w:p>
        </w:tc>
        <w:tc>
          <w:tcPr>
            <w:tcW w:w="959" w:type="pct"/>
          </w:tcPr>
          <w:p w:rsidR="00770CDB" w:rsidRPr="00862D30" w:rsidRDefault="00770CDB" w:rsidP="00770CDB">
            <w:pPr>
              <w:jc w:val="both"/>
              <w:rPr>
                <w:rFonts w:ascii="Times New Roman" w:hAnsi="Times New Roman"/>
                <w:color w:val="auto"/>
              </w:rPr>
            </w:pPr>
            <w:r w:rsidRPr="00862D30">
              <w:rPr>
                <w:rFonts w:ascii="Times New Roman" w:eastAsia="Times New Roman" w:hAnsi="Times New Roman"/>
                <w:color w:val="auto"/>
              </w:rPr>
              <w:t>ШМК родных языков</w:t>
            </w:r>
          </w:p>
        </w:tc>
        <w:tc>
          <w:tcPr>
            <w:tcW w:w="1137" w:type="pct"/>
          </w:tcPr>
          <w:p w:rsidR="00770CDB" w:rsidRPr="00862D30" w:rsidRDefault="00770CDB" w:rsidP="00770CDB">
            <w:pPr>
              <w:rPr>
                <w:rFonts w:ascii="Times New Roman" w:eastAsia="Times New Roman" w:hAnsi="Times New Roman"/>
                <w:color w:val="auto"/>
              </w:rPr>
            </w:pPr>
            <w:r w:rsidRPr="00862D30">
              <w:rPr>
                <w:rFonts w:ascii="Times New Roman" w:eastAsia="Times New Roman" w:hAnsi="Times New Roman"/>
                <w:color w:val="auto"/>
              </w:rPr>
              <w:t>Обсуждение и утверждение плана  МО</w:t>
            </w:r>
          </w:p>
          <w:p w:rsidR="00770CDB" w:rsidRPr="00862D30" w:rsidRDefault="00770CDB" w:rsidP="00770CDB">
            <w:pPr>
              <w:rPr>
                <w:rFonts w:ascii="Times New Roman" w:eastAsia="Times New Roman" w:hAnsi="Times New Roman"/>
                <w:color w:val="auto"/>
              </w:rPr>
            </w:pPr>
            <w:r w:rsidRPr="00862D30">
              <w:rPr>
                <w:rFonts w:ascii="Times New Roman" w:eastAsia="Times New Roman" w:hAnsi="Times New Roman"/>
                <w:color w:val="auto"/>
              </w:rPr>
              <w:t>2.Обсуждение тематических планов</w:t>
            </w:r>
          </w:p>
          <w:p w:rsidR="00770CDB" w:rsidRPr="00862D30" w:rsidRDefault="00770CDB" w:rsidP="00770CDB">
            <w:pPr>
              <w:rPr>
                <w:rFonts w:ascii="Times New Roman" w:eastAsia="Times New Roman" w:hAnsi="Times New Roman"/>
                <w:color w:val="auto"/>
              </w:rPr>
            </w:pPr>
            <w:r w:rsidRPr="00862D30">
              <w:rPr>
                <w:rFonts w:ascii="Times New Roman" w:eastAsia="Times New Roman" w:hAnsi="Times New Roman"/>
                <w:color w:val="auto"/>
              </w:rPr>
              <w:t>3.Единые требования к ведению тетрадей</w:t>
            </w:r>
          </w:p>
          <w:p w:rsidR="00770CDB" w:rsidRPr="00862D30" w:rsidRDefault="00770CDB" w:rsidP="00770CDB">
            <w:pPr>
              <w:rPr>
                <w:rFonts w:ascii="Times New Roman" w:eastAsia="Times New Roman" w:hAnsi="Times New Roman"/>
                <w:bCs/>
                <w:color w:val="auto"/>
              </w:rPr>
            </w:pPr>
            <w:r w:rsidRPr="00862D30">
              <w:rPr>
                <w:rFonts w:ascii="Times New Roman" w:eastAsia="Times New Roman" w:hAnsi="Times New Roman"/>
                <w:color w:val="auto"/>
              </w:rPr>
              <w:t>4.Обсуждение плана предметной недели</w:t>
            </w:r>
          </w:p>
        </w:tc>
        <w:tc>
          <w:tcPr>
            <w:tcW w:w="1240" w:type="pct"/>
          </w:tcPr>
          <w:p w:rsidR="00770CDB" w:rsidRPr="00862D30" w:rsidRDefault="00770CDB" w:rsidP="00770CDB">
            <w:pPr>
              <w:jc w:val="both"/>
              <w:rPr>
                <w:rFonts w:ascii="Times New Roman" w:hAnsi="Times New Roman"/>
                <w:color w:val="auto"/>
              </w:rPr>
            </w:pPr>
            <w:r w:rsidRPr="00862D30">
              <w:rPr>
                <w:rFonts w:ascii="Times New Roman" w:hAnsi="Times New Roman"/>
                <w:color w:val="auto"/>
              </w:rPr>
              <w:t>Протоколы ШМК</w:t>
            </w:r>
          </w:p>
        </w:tc>
        <w:tc>
          <w:tcPr>
            <w:tcW w:w="1342" w:type="pct"/>
          </w:tcPr>
          <w:p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Утверждение плана работы на новый учебный год. Обсуждение и утверждение рабочих программ по предметам, изучение федеральных государственных образовательных стандартов по башкирскому языку  и литературе Проанализированные прохождения учителями программного материала</w:t>
            </w:r>
          </w:p>
          <w:p w:rsidR="00770CDB" w:rsidRPr="00862D30" w:rsidRDefault="00770CDB" w:rsidP="00770CDB">
            <w:pPr>
              <w:rPr>
                <w:rFonts w:ascii="Times New Roman" w:eastAsia="Times New Roman" w:hAnsi="Times New Roman"/>
                <w:color w:val="auto"/>
              </w:rPr>
            </w:pPr>
            <w:r w:rsidRPr="00862D30">
              <w:rPr>
                <w:rFonts w:ascii="Times New Roman" w:eastAsia="Times New Roman" w:hAnsi="Times New Roman"/>
                <w:color w:val="auto"/>
              </w:rPr>
              <w:t>Обсуждение результатов участия в районных и республиканских конкурсах</w:t>
            </w:r>
          </w:p>
        </w:tc>
      </w:tr>
      <w:tr w:rsidR="00770CDB" w:rsidRPr="00862D30" w:rsidTr="00FA3121">
        <w:tc>
          <w:tcPr>
            <w:tcW w:w="322" w:type="pct"/>
          </w:tcPr>
          <w:p w:rsidR="00770CDB" w:rsidRPr="00862D30" w:rsidRDefault="00770CDB" w:rsidP="0021070B">
            <w:pPr>
              <w:numPr>
                <w:ilvl w:val="0"/>
                <w:numId w:val="12"/>
              </w:numPr>
              <w:ind w:right="-15"/>
              <w:contextualSpacing/>
              <w:jc w:val="both"/>
              <w:rPr>
                <w:rFonts w:ascii="Times New Roman" w:hAnsi="Times New Roman"/>
                <w:color w:val="auto"/>
              </w:rPr>
            </w:pPr>
          </w:p>
        </w:tc>
        <w:tc>
          <w:tcPr>
            <w:tcW w:w="959" w:type="pct"/>
          </w:tcPr>
          <w:p w:rsidR="00770CDB" w:rsidRPr="00862D30" w:rsidRDefault="00770CDB" w:rsidP="00770CDB">
            <w:pPr>
              <w:jc w:val="both"/>
              <w:rPr>
                <w:rFonts w:ascii="Times New Roman" w:hAnsi="Times New Roman"/>
                <w:color w:val="auto"/>
              </w:rPr>
            </w:pPr>
            <w:r w:rsidRPr="00862D30">
              <w:rPr>
                <w:rFonts w:ascii="Times New Roman" w:hAnsi="Times New Roman"/>
                <w:color w:val="auto"/>
              </w:rPr>
              <w:t>Заседание ШМК русского языка</w:t>
            </w:r>
          </w:p>
        </w:tc>
        <w:tc>
          <w:tcPr>
            <w:tcW w:w="1137" w:type="pct"/>
            <w:tcBorders>
              <w:top w:val="single" w:sz="4" w:space="0" w:color="auto"/>
              <w:left w:val="single" w:sz="4" w:space="0" w:color="000000"/>
              <w:bottom w:val="single" w:sz="4" w:space="0" w:color="auto"/>
              <w:right w:val="single" w:sz="4" w:space="0" w:color="auto"/>
            </w:tcBorders>
          </w:tcPr>
          <w:p w:rsidR="00770CDB" w:rsidRPr="00862D30" w:rsidRDefault="00594CEE" w:rsidP="00770CDB">
            <w:pPr>
              <w:jc w:val="both"/>
              <w:rPr>
                <w:rFonts w:ascii="Times New Roman" w:eastAsia="Times New Roman" w:hAnsi="Times New Roman"/>
                <w:color w:val="auto"/>
              </w:rPr>
            </w:pPr>
            <w:r>
              <w:rPr>
                <w:rFonts w:ascii="Times New Roman" w:eastAsia="Times New Roman" w:hAnsi="Times New Roman"/>
                <w:color w:val="auto"/>
              </w:rPr>
              <w:t>1. Анализ работы ШМК за 202</w:t>
            </w:r>
            <w:r w:rsidR="00A42714">
              <w:rPr>
                <w:rFonts w:ascii="Times New Roman" w:eastAsia="Times New Roman" w:hAnsi="Times New Roman"/>
                <w:color w:val="auto"/>
              </w:rPr>
              <w:t>4</w:t>
            </w:r>
            <w:r>
              <w:rPr>
                <w:rFonts w:ascii="Times New Roman" w:eastAsia="Times New Roman" w:hAnsi="Times New Roman"/>
                <w:color w:val="auto"/>
              </w:rPr>
              <w:t>-202</w:t>
            </w:r>
            <w:r w:rsidR="00A42714">
              <w:rPr>
                <w:rFonts w:ascii="Times New Roman" w:eastAsia="Times New Roman" w:hAnsi="Times New Roman"/>
                <w:color w:val="auto"/>
              </w:rPr>
              <w:t>5</w:t>
            </w:r>
            <w:r w:rsidR="00770CDB" w:rsidRPr="00862D30">
              <w:rPr>
                <w:rFonts w:ascii="Times New Roman" w:eastAsia="Times New Roman" w:hAnsi="Times New Roman"/>
                <w:color w:val="auto"/>
              </w:rPr>
              <w:t xml:space="preserve"> учебный год.</w:t>
            </w:r>
          </w:p>
          <w:p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Утверждение плана работы ШМК на 202</w:t>
            </w:r>
            <w:r w:rsidR="00A42714">
              <w:rPr>
                <w:rFonts w:ascii="Times New Roman" w:eastAsia="Times New Roman" w:hAnsi="Times New Roman"/>
                <w:color w:val="auto"/>
              </w:rPr>
              <w:t>4</w:t>
            </w:r>
            <w:r w:rsidRPr="00862D30">
              <w:rPr>
                <w:rFonts w:ascii="Times New Roman" w:eastAsia="Times New Roman" w:hAnsi="Times New Roman"/>
                <w:color w:val="auto"/>
              </w:rPr>
              <w:t>-202</w:t>
            </w:r>
            <w:r w:rsidR="00A42714">
              <w:rPr>
                <w:rFonts w:ascii="Times New Roman" w:eastAsia="Times New Roman" w:hAnsi="Times New Roman"/>
                <w:color w:val="auto"/>
              </w:rPr>
              <w:t>5</w:t>
            </w:r>
            <w:r w:rsidRPr="00862D30">
              <w:rPr>
                <w:rFonts w:ascii="Times New Roman" w:eastAsia="Times New Roman" w:hAnsi="Times New Roman"/>
                <w:color w:val="auto"/>
              </w:rPr>
              <w:t xml:space="preserve"> учебный год.</w:t>
            </w:r>
          </w:p>
          <w:p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Обсуждение и рассмотрение   рабочих программ.</w:t>
            </w:r>
          </w:p>
          <w:p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Изучение федеральных государственных образовательных стандартов по русскому языку и литературе.</w:t>
            </w:r>
          </w:p>
        </w:tc>
        <w:tc>
          <w:tcPr>
            <w:tcW w:w="1240" w:type="pct"/>
          </w:tcPr>
          <w:p w:rsidR="00770CDB" w:rsidRPr="00862D30" w:rsidRDefault="00770CDB" w:rsidP="00A42714">
            <w:pPr>
              <w:jc w:val="both"/>
              <w:rPr>
                <w:rFonts w:ascii="Times New Roman" w:hAnsi="Times New Roman"/>
                <w:color w:val="auto"/>
              </w:rPr>
            </w:pPr>
            <w:r w:rsidRPr="00862D30">
              <w:rPr>
                <w:rFonts w:ascii="Times New Roman" w:hAnsi="Times New Roman"/>
                <w:color w:val="auto"/>
              </w:rPr>
              <w:t xml:space="preserve">Протокол заседания шмк №1 от </w:t>
            </w:r>
            <w:r w:rsidR="00594CEE">
              <w:rPr>
                <w:rFonts w:ascii="Times New Roman" w:eastAsia="Times New Roman" w:hAnsi="Times New Roman"/>
                <w:color w:val="auto"/>
              </w:rPr>
              <w:t>25.08.2</w:t>
            </w:r>
            <w:r w:rsidR="00A42714">
              <w:rPr>
                <w:rFonts w:ascii="Times New Roman" w:eastAsia="Times New Roman" w:hAnsi="Times New Roman"/>
                <w:color w:val="auto"/>
              </w:rPr>
              <w:t>4</w:t>
            </w:r>
          </w:p>
        </w:tc>
        <w:tc>
          <w:tcPr>
            <w:tcW w:w="1342" w:type="pct"/>
          </w:tcPr>
          <w:p w:rsidR="00770CDB" w:rsidRPr="00862D30" w:rsidRDefault="00770CDB" w:rsidP="00770CDB">
            <w:pPr>
              <w:rPr>
                <w:rFonts w:ascii="Times New Roman" w:hAnsi="Times New Roman"/>
                <w:color w:val="auto"/>
              </w:rPr>
            </w:pPr>
            <w:r w:rsidRPr="00862D30">
              <w:rPr>
                <w:rFonts w:ascii="Times New Roman" w:eastAsia="Times New Roman" w:hAnsi="Times New Roman"/>
                <w:color w:val="auto"/>
              </w:rPr>
              <w:t>Сделан анализ работы за прошлый учебный год, утвержден план работы на новый учебный год, обсуждены и рассмотрены рабочие программы по предметам, продолжено изучение федеральных государственных образовательных стандартов по русскому языку  и литературе.</w:t>
            </w:r>
          </w:p>
        </w:tc>
      </w:tr>
      <w:tr w:rsidR="00770CDB" w:rsidRPr="00862D30" w:rsidTr="00FA3121">
        <w:tc>
          <w:tcPr>
            <w:tcW w:w="322" w:type="pct"/>
          </w:tcPr>
          <w:p w:rsidR="00770CDB" w:rsidRPr="00862D30" w:rsidRDefault="00770CDB" w:rsidP="00770CDB">
            <w:pPr>
              <w:ind w:right="-15"/>
              <w:jc w:val="both"/>
              <w:rPr>
                <w:rFonts w:ascii="Times New Roman" w:hAnsi="Times New Roman"/>
                <w:color w:val="auto"/>
              </w:rPr>
            </w:pPr>
          </w:p>
        </w:tc>
        <w:tc>
          <w:tcPr>
            <w:tcW w:w="959" w:type="pct"/>
          </w:tcPr>
          <w:p w:rsidR="00770CDB" w:rsidRPr="00862D30" w:rsidRDefault="00770CDB" w:rsidP="00770CDB">
            <w:pPr>
              <w:jc w:val="both"/>
              <w:rPr>
                <w:rFonts w:ascii="Times New Roman" w:hAnsi="Times New Roman"/>
                <w:color w:val="auto"/>
              </w:rPr>
            </w:pPr>
          </w:p>
        </w:tc>
        <w:tc>
          <w:tcPr>
            <w:tcW w:w="1137" w:type="pct"/>
            <w:tcBorders>
              <w:top w:val="single" w:sz="4" w:space="0" w:color="auto"/>
              <w:left w:val="single" w:sz="4" w:space="0" w:color="000000"/>
              <w:bottom w:val="single" w:sz="4" w:space="0" w:color="auto"/>
              <w:right w:val="single" w:sz="4" w:space="0" w:color="auto"/>
            </w:tcBorders>
          </w:tcPr>
          <w:p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2. Итоги проверки учебного процесса в 5 классах.</w:t>
            </w:r>
          </w:p>
          <w:p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Результаты контрольных срезов, проверки техники чтения.</w:t>
            </w:r>
          </w:p>
          <w:p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 xml:space="preserve">Подготовка учащихся к </w:t>
            </w:r>
            <w:r w:rsidRPr="00862D30">
              <w:rPr>
                <w:rFonts w:ascii="Times New Roman" w:eastAsia="Times New Roman" w:hAnsi="Times New Roman"/>
                <w:color w:val="auto"/>
              </w:rPr>
              <w:lastRenderedPageBreak/>
              <w:t>итоговому собеседованию на уроках русского языка и литературы.</w:t>
            </w:r>
          </w:p>
          <w:p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Урок русского языка в свете ФГОС: новые тенденции.</w:t>
            </w:r>
          </w:p>
          <w:p w:rsidR="00770CDB" w:rsidRPr="00862D30" w:rsidRDefault="00770CDB" w:rsidP="00770CDB">
            <w:pPr>
              <w:jc w:val="both"/>
              <w:rPr>
                <w:rFonts w:ascii="Times New Roman" w:eastAsia="Times New Roman" w:hAnsi="Times New Roman"/>
                <w:color w:val="auto"/>
              </w:rPr>
            </w:pPr>
          </w:p>
        </w:tc>
        <w:tc>
          <w:tcPr>
            <w:tcW w:w="1240" w:type="pct"/>
          </w:tcPr>
          <w:p w:rsidR="00770CDB" w:rsidRPr="00862D30" w:rsidRDefault="00594CEE" w:rsidP="00A42714">
            <w:pPr>
              <w:jc w:val="both"/>
              <w:rPr>
                <w:rFonts w:ascii="Times New Roman" w:hAnsi="Times New Roman"/>
                <w:color w:val="auto"/>
              </w:rPr>
            </w:pPr>
            <w:r>
              <w:rPr>
                <w:rFonts w:ascii="Times New Roman" w:eastAsia="Times New Roman" w:hAnsi="Times New Roman"/>
                <w:color w:val="auto"/>
              </w:rPr>
              <w:lastRenderedPageBreak/>
              <w:t>02.11.202</w:t>
            </w:r>
            <w:r w:rsidR="00A42714">
              <w:rPr>
                <w:rFonts w:ascii="Times New Roman" w:eastAsia="Times New Roman" w:hAnsi="Times New Roman"/>
                <w:color w:val="auto"/>
              </w:rPr>
              <w:t>4</w:t>
            </w:r>
          </w:p>
        </w:tc>
        <w:tc>
          <w:tcPr>
            <w:tcW w:w="1342" w:type="pct"/>
            <w:tcBorders>
              <w:top w:val="single" w:sz="4" w:space="0" w:color="auto"/>
              <w:left w:val="single" w:sz="4" w:space="0" w:color="auto"/>
              <w:bottom w:val="single" w:sz="4" w:space="0" w:color="auto"/>
              <w:right w:val="single" w:sz="4" w:space="0" w:color="000000"/>
            </w:tcBorders>
          </w:tcPr>
          <w:p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 xml:space="preserve">Выявлены плюсы и минусы учебного процесса в 5-х классах, даны соответствующие рекомендации, проанализированы контрольные срезы знаний. </w:t>
            </w:r>
          </w:p>
          <w:p w:rsidR="00770CDB" w:rsidRPr="00862D30" w:rsidRDefault="00A42714" w:rsidP="00770CDB">
            <w:pPr>
              <w:jc w:val="both"/>
              <w:rPr>
                <w:rFonts w:ascii="Times New Roman" w:eastAsia="Times New Roman" w:hAnsi="Times New Roman"/>
                <w:color w:val="auto"/>
              </w:rPr>
            </w:pPr>
            <w:r>
              <w:rPr>
                <w:rFonts w:ascii="Times New Roman" w:eastAsia="Times New Roman" w:hAnsi="Times New Roman"/>
                <w:color w:val="auto"/>
              </w:rPr>
              <w:t>Телегина Ф.З.</w:t>
            </w:r>
            <w:r w:rsidR="00770CDB" w:rsidRPr="00862D30">
              <w:rPr>
                <w:rFonts w:ascii="Times New Roman" w:eastAsia="Times New Roman" w:hAnsi="Times New Roman"/>
                <w:color w:val="auto"/>
              </w:rPr>
              <w:t xml:space="preserve"> поделилась с коллегами опытом работы по теме самообразования и рассказала о подготовке учащихся к итоговому собеседованию. </w:t>
            </w:r>
          </w:p>
          <w:p w:rsidR="00770CDB" w:rsidRPr="00862D30" w:rsidRDefault="00A42714" w:rsidP="00770CDB">
            <w:pPr>
              <w:jc w:val="both"/>
              <w:rPr>
                <w:rFonts w:ascii="Times New Roman" w:eastAsia="Times New Roman" w:hAnsi="Times New Roman"/>
                <w:color w:val="auto"/>
              </w:rPr>
            </w:pPr>
            <w:r>
              <w:rPr>
                <w:rFonts w:ascii="Times New Roman" w:eastAsia="Times New Roman" w:hAnsi="Times New Roman"/>
                <w:color w:val="auto"/>
              </w:rPr>
              <w:t>Ипаева К.А.</w:t>
            </w:r>
            <w:r w:rsidR="00770CDB" w:rsidRPr="00862D30">
              <w:rPr>
                <w:rFonts w:ascii="Times New Roman" w:eastAsia="Times New Roman" w:hAnsi="Times New Roman"/>
                <w:color w:val="auto"/>
              </w:rPr>
              <w:t xml:space="preserve"> поделилась с коллегами опытом работы по теме самообразования.</w:t>
            </w:r>
          </w:p>
        </w:tc>
      </w:tr>
      <w:tr w:rsidR="00770CDB" w:rsidRPr="00862D30" w:rsidTr="00FA3121">
        <w:tc>
          <w:tcPr>
            <w:tcW w:w="322" w:type="pct"/>
          </w:tcPr>
          <w:p w:rsidR="00770CDB" w:rsidRPr="00862D30" w:rsidRDefault="00770CDB" w:rsidP="00770CDB">
            <w:pPr>
              <w:ind w:right="-15"/>
              <w:jc w:val="both"/>
              <w:rPr>
                <w:rFonts w:ascii="Times New Roman" w:hAnsi="Times New Roman"/>
                <w:color w:val="auto"/>
              </w:rPr>
            </w:pPr>
          </w:p>
        </w:tc>
        <w:tc>
          <w:tcPr>
            <w:tcW w:w="959" w:type="pct"/>
          </w:tcPr>
          <w:p w:rsidR="00770CDB" w:rsidRPr="00862D30" w:rsidRDefault="00770CDB" w:rsidP="00770CDB">
            <w:pPr>
              <w:jc w:val="both"/>
              <w:rPr>
                <w:rFonts w:ascii="Times New Roman" w:hAnsi="Times New Roman"/>
                <w:color w:val="auto"/>
              </w:rPr>
            </w:pPr>
          </w:p>
        </w:tc>
        <w:tc>
          <w:tcPr>
            <w:tcW w:w="1137" w:type="pct"/>
            <w:tcBorders>
              <w:top w:val="single" w:sz="4" w:space="0" w:color="auto"/>
              <w:left w:val="single" w:sz="4" w:space="0" w:color="000000"/>
              <w:bottom w:val="single" w:sz="4" w:space="0" w:color="auto"/>
              <w:right w:val="single" w:sz="4" w:space="0" w:color="auto"/>
            </w:tcBorders>
          </w:tcPr>
          <w:p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3. Планирование декады русского языка и литературы.</w:t>
            </w:r>
          </w:p>
          <w:p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Подготовка выпускников 9 класс</w:t>
            </w:r>
            <w:r w:rsidR="00594CEE">
              <w:rPr>
                <w:rFonts w:ascii="Times New Roman" w:eastAsia="Times New Roman" w:hAnsi="Times New Roman"/>
                <w:color w:val="auto"/>
              </w:rPr>
              <w:t>а</w:t>
            </w:r>
            <w:r w:rsidRPr="00862D30">
              <w:rPr>
                <w:rFonts w:ascii="Times New Roman" w:eastAsia="Times New Roman" w:hAnsi="Times New Roman"/>
                <w:color w:val="auto"/>
              </w:rPr>
              <w:t xml:space="preserve"> к итоговой аттестации. </w:t>
            </w:r>
          </w:p>
          <w:p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Результаты проверки тетрадей учащихся.</w:t>
            </w:r>
          </w:p>
          <w:p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Обсуждение результатов 2 тура филологической олимпиады школьников.</w:t>
            </w:r>
          </w:p>
          <w:p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 xml:space="preserve">Система подготовки учащихся к итоговой аттестации. </w:t>
            </w:r>
          </w:p>
          <w:p w:rsidR="00770CDB" w:rsidRPr="00862D30" w:rsidRDefault="00770CDB" w:rsidP="00770CDB">
            <w:pPr>
              <w:jc w:val="both"/>
              <w:rPr>
                <w:rFonts w:ascii="Times New Roman" w:eastAsia="Times New Roman" w:hAnsi="Times New Roman"/>
                <w:color w:val="auto"/>
              </w:rPr>
            </w:pPr>
            <w:r w:rsidRPr="00862D30">
              <w:rPr>
                <w:rFonts w:ascii="Times New Roman" w:eastAsia="PMingLiU" w:hAnsi="Times New Roman"/>
                <w:color w:val="auto"/>
                <w:lang w:eastAsia="zh-TW"/>
              </w:rPr>
              <w:t>Использование элементов театрального искусства при изучении литературных произведений</w:t>
            </w:r>
          </w:p>
        </w:tc>
        <w:tc>
          <w:tcPr>
            <w:tcW w:w="1240" w:type="pct"/>
          </w:tcPr>
          <w:p w:rsidR="00770CDB" w:rsidRPr="00862D30" w:rsidRDefault="00770CDB" w:rsidP="00770CDB">
            <w:pPr>
              <w:jc w:val="both"/>
              <w:rPr>
                <w:rFonts w:ascii="Times New Roman" w:hAnsi="Times New Roman"/>
                <w:color w:val="auto"/>
              </w:rPr>
            </w:pPr>
          </w:p>
        </w:tc>
        <w:tc>
          <w:tcPr>
            <w:tcW w:w="1342" w:type="pct"/>
          </w:tcPr>
          <w:p w:rsidR="00770CDB" w:rsidRPr="00862D30" w:rsidRDefault="00770CDB" w:rsidP="00770CDB">
            <w:pPr>
              <w:rPr>
                <w:rFonts w:ascii="Times New Roman" w:hAnsi="Times New Roman"/>
                <w:color w:val="auto"/>
              </w:rPr>
            </w:pPr>
          </w:p>
        </w:tc>
      </w:tr>
      <w:tr w:rsidR="00770CDB" w:rsidRPr="00862D30" w:rsidTr="00FA3121">
        <w:tc>
          <w:tcPr>
            <w:tcW w:w="322" w:type="pct"/>
          </w:tcPr>
          <w:p w:rsidR="00770CDB" w:rsidRPr="00862D30" w:rsidRDefault="00770CDB" w:rsidP="00770CDB">
            <w:pPr>
              <w:ind w:right="-15"/>
              <w:jc w:val="both"/>
              <w:rPr>
                <w:rFonts w:ascii="Times New Roman" w:hAnsi="Times New Roman"/>
                <w:color w:val="auto"/>
              </w:rPr>
            </w:pPr>
          </w:p>
        </w:tc>
        <w:tc>
          <w:tcPr>
            <w:tcW w:w="959" w:type="pct"/>
          </w:tcPr>
          <w:p w:rsidR="00770CDB" w:rsidRPr="00862D30" w:rsidRDefault="00770CDB" w:rsidP="00770CDB">
            <w:pPr>
              <w:jc w:val="both"/>
              <w:rPr>
                <w:rFonts w:ascii="Times New Roman" w:hAnsi="Times New Roman"/>
                <w:color w:val="auto"/>
              </w:rPr>
            </w:pPr>
          </w:p>
        </w:tc>
        <w:tc>
          <w:tcPr>
            <w:tcW w:w="1137" w:type="pct"/>
            <w:tcBorders>
              <w:top w:val="single" w:sz="4" w:space="0" w:color="auto"/>
              <w:left w:val="single" w:sz="4" w:space="0" w:color="000000"/>
              <w:bottom w:val="single" w:sz="4" w:space="0" w:color="auto"/>
              <w:right w:val="single" w:sz="4" w:space="0" w:color="auto"/>
            </w:tcBorders>
          </w:tcPr>
          <w:p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4. Прохождение программного материала.</w:t>
            </w:r>
          </w:p>
          <w:p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Актуализация опорных ЗУН учащихся на уроках русского языка.</w:t>
            </w:r>
          </w:p>
          <w:p w:rsidR="00770CDB" w:rsidRPr="00862D30" w:rsidRDefault="00770CDB" w:rsidP="00770CDB">
            <w:pPr>
              <w:jc w:val="both"/>
              <w:rPr>
                <w:rFonts w:ascii="Times New Roman" w:eastAsia="Times New Roman" w:hAnsi="Times New Roman"/>
                <w:color w:val="auto"/>
              </w:rPr>
            </w:pPr>
            <w:r w:rsidRPr="00862D30">
              <w:rPr>
                <w:rFonts w:ascii="Times New Roman" w:eastAsia="PMingLiU" w:hAnsi="Times New Roman"/>
                <w:color w:val="auto"/>
                <w:lang w:eastAsia="zh-TW"/>
              </w:rPr>
              <w:t xml:space="preserve">Исследовательская деятельность на уроках гуманитарного цикла как средство самореализации личности. </w:t>
            </w:r>
          </w:p>
        </w:tc>
        <w:tc>
          <w:tcPr>
            <w:tcW w:w="1240" w:type="pct"/>
          </w:tcPr>
          <w:p w:rsidR="00770CDB" w:rsidRPr="00862D30" w:rsidRDefault="00770CDB" w:rsidP="00770CDB">
            <w:pPr>
              <w:jc w:val="both"/>
              <w:rPr>
                <w:rFonts w:ascii="Times New Roman" w:hAnsi="Times New Roman"/>
                <w:color w:val="auto"/>
              </w:rPr>
            </w:pPr>
          </w:p>
        </w:tc>
        <w:tc>
          <w:tcPr>
            <w:tcW w:w="1342" w:type="pct"/>
          </w:tcPr>
          <w:p w:rsidR="00770CDB" w:rsidRPr="00862D30" w:rsidRDefault="00770CDB" w:rsidP="00770CDB">
            <w:pPr>
              <w:rPr>
                <w:rFonts w:ascii="Times New Roman" w:hAnsi="Times New Roman"/>
                <w:color w:val="auto"/>
              </w:rPr>
            </w:pPr>
          </w:p>
        </w:tc>
      </w:tr>
      <w:tr w:rsidR="00770CDB" w:rsidRPr="00862D30" w:rsidTr="00FA3121">
        <w:tc>
          <w:tcPr>
            <w:tcW w:w="322" w:type="pct"/>
          </w:tcPr>
          <w:p w:rsidR="00770CDB" w:rsidRPr="00862D30" w:rsidRDefault="00770CDB" w:rsidP="00770CDB">
            <w:pPr>
              <w:ind w:right="-15"/>
              <w:jc w:val="both"/>
              <w:rPr>
                <w:rFonts w:ascii="Times New Roman" w:hAnsi="Times New Roman"/>
                <w:color w:val="auto"/>
              </w:rPr>
            </w:pPr>
          </w:p>
        </w:tc>
        <w:tc>
          <w:tcPr>
            <w:tcW w:w="959" w:type="pct"/>
          </w:tcPr>
          <w:p w:rsidR="00770CDB" w:rsidRPr="00862D30" w:rsidRDefault="00770CDB" w:rsidP="00770CDB">
            <w:pPr>
              <w:jc w:val="both"/>
              <w:rPr>
                <w:rFonts w:ascii="Times New Roman" w:hAnsi="Times New Roman"/>
                <w:color w:val="auto"/>
              </w:rPr>
            </w:pPr>
          </w:p>
        </w:tc>
        <w:tc>
          <w:tcPr>
            <w:tcW w:w="1137" w:type="pct"/>
            <w:tcBorders>
              <w:top w:val="single" w:sz="4" w:space="0" w:color="auto"/>
              <w:left w:val="single" w:sz="4" w:space="0" w:color="000000"/>
              <w:bottom w:val="single" w:sz="4" w:space="0" w:color="auto"/>
              <w:right w:val="single" w:sz="4" w:space="0" w:color="auto"/>
            </w:tcBorders>
          </w:tcPr>
          <w:p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 xml:space="preserve">5. Обсуждение и </w:t>
            </w:r>
            <w:r w:rsidRPr="00862D30">
              <w:rPr>
                <w:rFonts w:ascii="Times New Roman" w:eastAsia="Times New Roman" w:hAnsi="Times New Roman"/>
                <w:color w:val="auto"/>
              </w:rPr>
              <w:lastRenderedPageBreak/>
              <w:t>утверждение материала для проведения промежуточной аттестации в 5-8, 10 классах.</w:t>
            </w:r>
          </w:p>
          <w:p w:rsidR="00770CDB" w:rsidRPr="00862D30" w:rsidRDefault="00770CDB" w:rsidP="00770CDB">
            <w:pPr>
              <w:jc w:val="both"/>
              <w:rPr>
                <w:rFonts w:ascii="Times New Roman" w:eastAsia="PMingLiU" w:hAnsi="Times New Roman"/>
                <w:color w:val="auto"/>
                <w:lang w:eastAsia="zh-TW"/>
              </w:rPr>
            </w:pPr>
            <w:r w:rsidRPr="00862D30">
              <w:rPr>
                <w:rFonts w:ascii="Times New Roman" w:eastAsia="PMingLiU" w:hAnsi="Times New Roman"/>
                <w:color w:val="auto"/>
                <w:lang w:eastAsia="zh-TW"/>
              </w:rPr>
              <w:t xml:space="preserve">Технология диалогового обучения на уроках русского языка и литературы. </w:t>
            </w:r>
          </w:p>
          <w:p w:rsidR="00770CDB" w:rsidRPr="00862D30" w:rsidRDefault="00770CDB" w:rsidP="00770CDB">
            <w:pPr>
              <w:jc w:val="both"/>
              <w:rPr>
                <w:rFonts w:ascii="Times New Roman" w:eastAsia="PMingLiU" w:hAnsi="Times New Roman"/>
                <w:color w:val="auto"/>
                <w:lang w:eastAsia="zh-TW"/>
              </w:rPr>
            </w:pPr>
            <w:r w:rsidRPr="00862D30">
              <w:rPr>
                <w:rFonts w:ascii="Times New Roman" w:eastAsia="PMingLiU" w:hAnsi="Times New Roman"/>
                <w:color w:val="auto"/>
                <w:lang w:eastAsia="zh-TW"/>
              </w:rPr>
              <w:t>Система работы по обучению проектной деятельности на уроках русского языка и литературы.</w:t>
            </w:r>
          </w:p>
        </w:tc>
        <w:tc>
          <w:tcPr>
            <w:tcW w:w="1240" w:type="pct"/>
          </w:tcPr>
          <w:p w:rsidR="00770CDB" w:rsidRPr="00862D30" w:rsidRDefault="00770CDB" w:rsidP="00770CDB">
            <w:pPr>
              <w:jc w:val="both"/>
              <w:rPr>
                <w:rFonts w:ascii="Times New Roman" w:hAnsi="Times New Roman"/>
                <w:color w:val="auto"/>
              </w:rPr>
            </w:pPr>
          </w:p>
        </w:tc>
        <w:tc>
          <w:tcPr>
            <w:tcW w:w="1342" w:type="pct"/>
          </w:tcPr>
          <w:p w:rsidR="00770CDB" w:rsidRPr="00862D30" w:rsidRDefault="00770CDB" w:rsidP="00770CDB">
            <w:pPr>
              <w:jc w:val="both"/>
              <w:rPr>
                <w:rFonts w:ascii="Times New Roman" w:hAnsi="Times New Roman"/>
                <w:color w:val="auto"/>
              </w:rPr>
            </w:pPr>
          </w:p>
        </w:tc>
      </w:tr>
      <w:tr w:rsidR="00770CDB" w:rsidRPr="00862D30" w:rsidTr="00FA3121">
        <w:tc>
          <w:tcPr>
            <w:tcW w:w="322" w:type="pct"/>
            <w:vMerge w:val="restart"/>
          </w:tcPr>
          <w:p w:rsidR="00770CDB" w:rsidRPr="00862D30" w:rsidRDefault="00770CDB" w:rsidP="0021070B">
            <w:pPr>
              <w:numPr>
                <w:ilvl w:val="0"/>
                <w:numId w:val="12"/>
              </w:numPr>
              <w:ind w:right="-15"/>
              <w:contextualSpacing/>
              <w:jc w:val="both"/>
              <w:rPr>
                <w:rFonts w:ascii="Times New Roman" w:hAnsi="Times New Roman"/>
                <w:color w:val="auto"/>
              </w:rPr>
            </w:pPr>
          </w:p>
        </w:tc>
        <w:tc>
          <w:tcPr>
            <w:tcW w:w="959" w:type="pct"/>
            <w:vMerge w:val="restart"/>
            <w:tcBorders>
              <w:top w:val="single" w:sz="4" w:space="0" w:color="auto"/>
              <w:left w:val="single" w:sz="4" w:space="0" w:color="000000"/>
              <w:right w:val="single" w:sz="4" w:space="0" w:color="000000"/>
            </w:tcBorders>
          </w:tcPr>
          <w:p w:rsidR="00770CDB" w:rsidRPr="00862D30" w:rsidRDefault="00770CDB" w:rsidP="00770CDB">
            <w:pPr>
              <w:jc w:val="center"/>
              <w:rPr>
                <w:rFonts w:ascii="Times New Roman" w:eastAsia="PMingLiU" w:hAnsi="Times New Roman"/>
                <w:color w:val="auto"/>
                <w:lang w:eastAsia="zh-TW"/>
              </w:rPr>
            </w:pPr>
            <w:r w:rsidRPr="00862D30">
              <w:rPr>
                <w:rFonts w:ascii="Times New Roman" w:eastAsia="PMingLiU" w:hAnsi="Times New Roman"/>
                <w:color w:val="auto"/>
                <w:lang w:eastAsia="zh-TW"/>
              </w:rPr>
              <w:t>ШМК иностранного языка</w:t>
            </w:r>
          </w:p>
        </w:tc>
        <w:tc>
          <w:tcPr>
            <w:tcW w:w="1137" w:type="pct"/>
          </w:tcPr>
          <w:p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1. Анализ работы ШМК за 202</w:t>
            </w:r>
            <w:r w:rsidR="0099765B">
              <w:rPr>
                <w:rFonts w:ascii="Times New Roman" w:eastAsia="Times New Roman" w:hAnsi="Times New Roman"/>
                <w:color w:val="auto"/>
              </w:rPr>
              <w:t>4</w:t>
            </w:r>
            <w:r w:rsidRPr="00862D30">
              <w:rPr>
                <w:rFonts w:ascii="Times New Roman" w:eastAsia="Times New Roman" w:hAnsi="Times New Roman"/>
                <w:color w:val="auto"/>
              </w:rPr>
              <w:t>-202</w:t>
            </w:r>
            <w:r w:rsidR="0099765B">
              <w:rPr>
                <w:rFonts w:ascii="Times New Roman" w:eastAsia="Times New Roman" w:hAnsi="Times New Roman"/>
                <w:color w:val="auto"/>
              </w:rPr>
              <w:t>5</w:t>
            </w:r>
            <w:r w:rsidRPr="00862D30">
              <w:rPr>
                <w:rFonts w:ascii="Times New Roman" w:eastAsia="Times New Roman" w:hAnsi="Times New Roman"/>
                <w:color w:val="auto"/>
              </w:rPr>
              <w:t xml:space="preserve"> учебный год.</w:t>
            </w:r>
          </w:p>
          <w:p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Утверждение плана работы ШМК на 202</w:t>
            </w:r>
            <w:r w:rsidR="0099765B">
              <w:rPr>
                <w:rFonts w:ascii="Times New Roman" w:eastAsia="Times New Roman" w:hAnsi="Times New Roman"/>
                <w:color w:val="auto"/>
              </w:rPr>
              <w:t>4</w:t>
            </w:r>
            <w:r w:rsidRPr="00862D30">
              <w:rPr>
                <w:rFonts w:ascii="Times New Roman" w:eastAsia="Times New Roman" w:hAnsi="Times New Roman"/>
                <w:color w:val="auto"/>
              </w:rPr>
              <w:t>-202</w:t>
            </w:r>
            <w:r w:rsidR="0099765B">
              <w:rPr>
                <w:rFonts w:ascii="Times New Roman" w:eastAsia="Times New Roman" w:hAnsi="Times New Roman"/>
                <w:color w:val="auto"/>
              </w:rPr>
              <w:t>5</w:t>
            </w:r>
            <w:r w:rsidRPr="00862D30">
              <w:rPr>
                <w:rFonts w:ascii="Times New Roman" w:eastAsia="Times New Roman" w:hAnsi="Times New Roman"/>
                <w:color w:val="auto"/>
              </w:rPr>
              <w:t>учебный год.</w:t>
            </w:r>
          </w:p>
          <w:p w:rsidR="00770CDB" w:rsidRPr="00862D30" w:rsidRDefault="00770CDB" w:rsidP="00770CDB">
            <w:pPr>
              <w:jc w:val="both"/>
              <w:rPr>
                <w:rFonts w:ascii="Times New Roman" w:eastAsia="Times New Roman" w:hAnsi="Times New Roman"/>
                <w:color w:val="auto"/>
              </w:rPr>
            </w:pPr>
          </w:p>
        </w:tc>
        <w:tc>
          <w:tcPr>
            <w:tcW w:w="1240" w:type="pct"/>
          </w:tcPr>
          <w:p w:rsidR="00770CDB" w:rsidRPr="00862D30" w:rsidRDefault="00770CDB" w:rsidP="00770CDB">
            <w:pPr>
              <w:jc w:val="both"/>
              <w:rPr>
                <w:rFonts w:ascii="Times New Roman" w:hAnsi="Times New Roman"/>
                <w:color w:val="auto"/>
              </w:rPr>
            </w:pPr>
            <w:r w:rsidRPr="00862D30">
              <w:rPr>
                <w:rFonts w:ascii="Times New Roman" w:hAnsi="Times New Roman"/>
                <w:color w:val="auto"/>
              </w:rPr>
              <w:t>Протоколы ШМК</w:t>
            </w:r>
          </w:p>
        </w:tc>
        <w:tc>
          <w:tcPr>
            <w:tcW w:w="1342" w:type="pct"/>
          </w:tcPr>
          <w:p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 xml:space="preserve">Обсуждение и рассмотрение   рабочих программ, приложений к ним. </w:t>
            </w:r>
          </w:p>
          <w:p w:rsidR="00770CDB" w:rsidRPr="00862D30" w:rsidRDefault="00770CDB" w:rsidP="00770CDB">
            <w:pPr>
              <w:jc w:val="both"/>
              <w:rPr>
                <w:rFonts w:ascii="Times New Roman" w:hAnsi="Times New Roman"/>
                <w:color w:val="auto"/>
              </w:rPr>
            </w:pPr>
            <w:r w:rsidRPr="00862D30">
              <w:rPr>
                <w:rFonts w:ascii="Times New Roman" w:hAnsi="Times New Roman"/>
                <w:color w:val="auto"/>
              </w:rPr>
              <w:t>Изучение федеральных государственных образовательных стандартов по иностранному языку.</w:t>
            </w:r>
          </w:p>
        </w:tc>
      </w:tr>
      <w:tr w:rsidR="00770CDB" w:rsidRPr="00862D30" w:rsidTr="00FA3121">
        <w:tc>
          <w:tcPr>
            <w:tcW w:w="322" w:type="pct"/>
            <w:vMerge/>
          </w:tcPr>
          <w:p w:rsidR="00770CDB" w:rsidRPr="00862D30" w:rsidRDefault="00770CDB" w:rsidP="00770CDB">
            <w:pPr>
              <w:ind w:left="142" w:right="-15"/>
              <w:jc w:val="both"/>
              <w:rPr>
                <w:rFonts w:ascii="Times New Roman" w:hAnsi="Times New Roman"/>
                <w:color w:val="auto"/>
              </w:rPr>
            </w:pPr>
          </w:p>
        </w:tc>
        <w:tc>
          <w:tcPr>
            <w:tcW w:w="959" w:type="pct"/>
            <w:vMerge/>
            <w:tcBorders>
              <w:right w:val="single" w:sz="4" w:space="0" w:color="000000"/>
            </w:tcBorders>
          </w:tcPr>
          <w:p w:rsidR="00770CDB" w:rsidRPr="00862D30" w:rsidRDefault="00770CDB" w:rsidP="00770CDB">
            <w:pPr>
              <w:jc w:val="both"/>
              <w:rPr>
                <w:rFonts w:ascii="Times New Roman" w:hAnsi="Times New Roman"/>
                <w:color w:val="auto"/>
              </w:rPr>
            </w:pPr>
          </w:p>
        </w:tc>
        <w:tc>
          <w:tcPr>
            <w:tcW w:w="1137" w:type="pct"/>
            <w:tcBorders>
              <w:left w:val="single" w:sz="4" w:space="0" w:color="000000"/>
            </w:tcBorders>
          </w:tcPr>
          <w:p w:rsidR="00770CDB" w:rsidRPr="00862D30" w:rsidRDefault="00770CDB" w:rsidP="00770CDB">
            <w:pPr>
              <w:rPr>
                <w:rFonts w:ascii="Times New Roman" w:hAnsi="Times New Roman"/>
                <w:color w:val="auto"/>
              </w:rPr>
            </w:pPr>
            <w:r w:rsidRPr="00862D30">
              <w:rPr>
                <w:rFonts w:ascii="Times New Roman" w:hAnsi="Times New Roman"/>
                <w:color w:val="auto"/>
              </w:rPr>
              <w:t xml:space="preserve">2.   Итоги обученности учащихся за 1 полугодие. </w:t>
            </w:r>
          </w:p>
          <w:p w:rsidR="00770CDB" w:rsidRPr="00862D30" w:rsidRDefault="00770CDB" w:rsidP="00770CDB">
            <w:pPr>
              <w:rPr>
                <w:rFonts w:ascii="Times New Roman" w:hAnsi="Times New Roman"/>
                <w:color w:val="auto"/>
              </w:rPr>
            </w:pPr>
            <w:r w:rsidRPr="00862D30">
              <w:rPr>
                <w:rFonts w:ascii="Times New Roman" w:hAnsi="Times New Roman"/>
                <w:color w:val="auto"/>
              </w:rPr>
              <w:t xml:space="preserve"> Итоги школьного и муниципального тура ВОШ по английскому языку.   </w:t>
            </w:r>
          </w:p>
        </w:tc>
        <w:tc>
          <w:tcPr>
            <w:tcW w:w="1240" w:type="pct"/>
          </w:tcPr>
          <w:p w:rsidR="00770CDB" w:rsidRPr="00862D30" w:rsidRDefault="00770CDB" w:rsidP="00770CDB">
            <w:pPr>
              <w:jc w:val="both"/>
              <w:rPr>
                <w:rFonts w:ascii="Times New Roman" w:hAnsi="Times New Roman"/>
                <w:color w:val="auto"/>
              </w:rPr>
            </w:pPr>
          </w:p>
        </w:tc>
        <w:tc>
          <w:tcPr>
            <w:tcW w:w="1342" w:type="pct"/>
          </w:tcPr>
          <w:p w:rsidR="00770CDB" w:rsidRPr="00862D30" w:rsidRDefault="00770CDB" w:rsidP="00770CDB">
            <w:pPr>
              <w:rPr>
                <w:rFonts w:ascii="Times New Roman" w:hAnsi="Times New Roman"/>
                <w:color w:val="auto"/>
              </w:rPr>
            </w:pPr>
            <w:r w:rsidRPr="00862D30">
              <w:rPr>
                <w:rFonts w:ascii="Times New Roman" w:hAnsi="Times New Roman"/>
                <w:color w:val="auto"/>
              </w:rPr>
              <w:t>Выступление по теме самообразования.</w:t>
            </w:r>
          </w:p>
          <w:p w:rsidR="00770CDB" w:rsidRPr="00862D30" w:rsidRDefault="00770CDB" w:rsidP="00770CDB">
            <w:pPr>
              <w:jc w:val="both"/>
              <w:rPr>
                <w:rFonts w:ascii="Times New Roman" w:hAnsi="Times New Roman"/>
                <w:color w:val="auto"/>
              </w:rPr>
            </w:pPr>
            <w:r w:rsidRPr="00862D30">
              <w:rPr>
                <w:rFonts w:ascii="Times New Roman" w:hAnsi="Times New Roman"/>
                <w:color w:val="auto"/>
              </w:rPr>
              <w:t xml:space="preserve"> Обобщение и распространение педагогического опыта. «Работа с одаренными детьми».</w:t>
            </w:r>
          </w:p>
        </w:tc>
      </w:tr>
      <w:tr w:rsidR="00770CDB" w:rsidRPr="00862D30" w:rsidTr="00FA3121">
        <w:tc>
          <w:tcPr>
            <w:tcW w:w="322" w:type="pct"/>
            <w:vMerge/>
          </w:tcPr>
          <w:p w:rsidR="00770CDB" w:rsidRPr="00862D30" w:rsidRDefault="00770CDB" w:rsidP="00770CDB">
            <w:pPr>
              <w:ind w:left="142" w:right="-15"/>
              <w:jc w:val="both"/>
              <w:rPr>
                <w:rFonts w:ascii="Times New Roman" w:hAnsi="Times New Roman"/>
                <w:color w:val="auto"/>
              </w:rPr>
            </w:pPr>
          </w:p>
        </w:tc>
        <w:tc>
          <w:tcPr>
            <w:tcW w:w="959" w:type="pct"/>
            <w:vMerge/>
            <w:tcBorders>
              <w:right w:val="single" w:sz="4" w:space="0" w:color="000000"/>
            </w:tcBorders>
          </w:tcPr>
          <w:p w:rsidR="00770CDB" w:rsidRPr="00862D30" w:rsidRDefault="00770CDB" w:rsidP="00770CDB">
            <w:pPr>
              <w:jc w:val="both"/>
              <w:rPr>
                <w:rFonts w:ascii="Times New Roman" w:hAnsi="Times New Roman"/>
                <w:color w:val="auto"/>
              </w:rPr>
            </w:pPr>
          </w:p>
        </w:tc>
        <w:tc>
          <w:tcPr>
            <w:tcW w:w="1137" w:type="pct"/>
            <w:tcBorders>
              <w:left w:val="single" w:sz="4" w:space="0" w:color="000000"/>
            </w:tcBorders>
          </w:tcPr>
          <w:p w:rsidR="00770CDB" w:rsidRPr="00862D30" w:rsidRDefault="00770CDB" w:rsidP="00770CDB">
            <w:pPr>
              <w:jc w:val="both"/>
              <w:rPr>
                <w:rFonts w:ascii="Times New Roman" w:hAnsi="Times New Roman"/>
                <w:color w:val="auto"/>
              </w:rPr>
            </w:pPr>
            <w:r w:rsidRPr="00862D30">
              <w:rPr>
                <w:rFonts w:ascii="Times New Roman" w:hAnsi="Times New Roman"/>
                <w:color w:val="auto"/>
              </w:rPr>
              <w:t xml:space="preserve">3. Обобщение и распространение педагогического опыта. </w:t>
            </w:r>
            <w:r w:rsidRPr="00862D30">
              <w:rPr>
                <w:rFonts w:ascii="Times New Roman" w:hAnsi="Times New Roman"/>
                <w:color w:val="auto"/>
                <w:shd w:val="clear" w:color="auto" w:fill="FFFFFF"/>
              </w:rPr>
              <w:t>«Ресурсы современного урока, обеспечивающие освоение новых образовательных стандартов»</w:t>
            </w:r>
          </w:p>
          <w:p w:rsidR="00770CDB" w:rsidRPr="00862D30" w:rsidRDefault="00770CDB" w:rsidP="00770CDB">
            <w:pPr>
              <w:jc w:val="both"/>
              <w:rPr>
                <w:rFonts w:ascii="Times New Roman" w:hAnsi="Times New Roman"/>
                <w:color w:val="auto"/>
              </w:rPr>
            </w:pPr>
            <w:r w:rsidRPr="00862D30">
              <w:rPr>
                <w:rFonts w:ascii="Times New Roman" w:hAnsi="Times New Roman"/>
                <w:color w:val="auto"/>
              </w:rPr>
              <w:t xml:space="preserve"> Выступление по теме самообразования.</w:t>
            </w:r>
          </w:p>
        </w:tc>
        <w:tc>
          <w:tcPr>
            <w:tcW w:w="1240" w:type="pct"/>
          </w:tcPr>
          <w:p w:rsidR="00770CDB" w:rsidRPr="00862D30" w:rsidRDefault="00770CDB" w:rsidP="00770CDB">
            <w:pPr>
              <w:jc w:val="both"/>
              <w:rPr>
                <w:rFonts w:ascii="Times New Roman" w:hAnsi="Times New Roman"/>
                <w:color w:val="auto"/>
              </w:rPr>
            </w:pPr>
          </w:p>
        </w:tc>
        <w:tc>
          <w:tcPr>
            <w:tcW w:w="1342" w:type="pct"/>
          </w:tcPr>
          <w:p w:rsidR="00770CDB" w:rsidRPr="00862D30" w:rsidRDefault="00770CDB" w:rsidP="00770CDB">
            <w:pPr>
              <w:rPr>
                <w:rFonts w:ascii="Times New Roman" w:hAnsi="Times New Roman"/>
                <w:color w:val="auto"/>
              </w:rPr>
            </w:pPr>
            <w:r w:rsidRPr="00862D30">
              <w:rPr>
                <w:rFonts w:ascii="Times New Roman" w:hAnsi="Times New Roman"/>
                <w:color w:val="auto"/>
              </w:rPr>
              <w:t xml:space="preserve">Обсуждение вопросов, связанных с аттестацией учителей, с прохождением </w:t>
            </w:r>
          </w:p>
          <w:p w:rsidR="00770CDB" w:rsidRPr="00862D30" w:rsidRDefault="00770CDB" w:rsidP="00770CDB">
            <w:pPr>
              <w:rPr>
                <w:rFonts w:ascii="Times New Roman" w:hAnsi="Times New Roman"/>
                <w:color w:val="auto"/>
              </w:rPr>
            </w:pPr>
            <w:r w:rsidRPr="00862D30">
              <w:rPr>
                <w:rFonts w:ascii="Times New Roman" w:hAnsi="Times New Roman"/>
                <w:color w:val="auto"/>
              </w:rPr>
              <w:t xml:space="preserve">дистанционных курсов по специальности и ФГОС и с подготовкой учащихся к сдаче </w:t>
            </w:r>
          </w:p>
          <w:p w:rsidR="00770CDB" w:rsidRPr="00862D30" w:rsidRDefault="00594CEE" w:rsidP="00770CDB">
            <w:pPr>
              <w:jc w:val="both"/>
              <w:rPr>
                <w:rFonts w:ascii="Times New Roman" w:hAnsi="Times New Roman"/>
                <w:color w:val="auto"/>
              </w:rPr>
            </w:pPr>
            <w:r>
              <w:rPr>
                <w:rFonts w:ascii="Times New Roman" w:hAnsi="Times New Roman"/>
                <w:color w:val="auto"/>
              </w:rPr>
              <w:t>ОГЭ</w:t>
            </w:r>
            <w:r w:rsidR="00770CDB" w:rsidRPr="00862D30">
              <w:rPr>
                <w:rFonts w:ascii="Times New Roman" w:hAnsi="Times New Roman"/>
                <w:color w:val="auto"/>
              </w:rPr>
              <w:t>.</w:t>
            </w:r>
          </w:p>
        </w:tc>
      </w:tr>
      <w:tr w:rsidR="00770CDB" w:rsidRPr="00862D30" w:rsidTr="00FA3121">
        <w:tc>
          <w:tcPr>
            <w:tcW w:w="322" w:type="pct"/>
            <w:tcBorders>
              <w:right w:val="single" w:sz="4" w:space="0" w:color="000000"/>
            </w:tcBorders>
          </w:tcPr>
          <w:p w:rsidR="00770CDB" w:rsidRPr="00862D30" w:rsidRDefault="00770CDB" w:rsidP="00770CDB">
            <w:pPr>
              <w:ind w:left="142" w:right="-15"/>
              <w:jc w:val="both"/>
              <w:rPr>
                <w:rFonts w:ascii="Times New Roman" w:hAnsi="Times New Roman"/>
                <w:color w:val="auto"/>
              </w:rPr>
            </w:pPr>
          </w:p>
        </w:tc>
        <w:tc>
          <w:tcPr>
            <w:tcW w:w="959" w:type="pct"/>
            <w:vMerge/>
            <w:tcBorders>
              <w:left w:val="single" w:sz="4" w:space="0" w:color="000000"/>
              <w:right w:val="single" w:sz="4" w:space="0" w:color="000000"/>
            </w:tcBorders>
          </w:tcPr>
          <w:p w:rsidR="00770CDB" w:rsidRPr="00862D30" w:rsidRDefault="00770CDB" w:rsidP="00770CDB">
            <w:pPr>
              <w:jc w:val="both"/>
              <w:rPr>
                <w:rFonts w:ascii="Times New Roman" w:hAnsi="Times New Roman"/>
                <w:color w:val="auto"/>
              </w:rPr>
            </w:pPr>
          </w:p>
        </w:tc>
        <w:tc>
          <w:tcPr>
            <w:tcW w:w="1137" w:type="pct"/>
            <w:tcBorders>
              <w:left w:val="single" w:sz="4" w:space="0" w:color="000000"/>
            </w:tcBorders>
          </w:tcPr>
          <w:p w:rsidR="00770CDB" w:rsidRPr="00862D30" w:rsidRDefault="00770CDB" w:rsidP="00770CDB">
            <w:pPr>
              <w:rPr>
                <w:rFonts w:ascii="Times New Roman" w:hAnsi="Times New Roman"/>
                <w:color w:val="auto"/>
              </w:rPr>
            </w:pPr>
            <w:r w:rsidRPr="00862D30">
              <w:rPr>
                <w:rFonts w:ascii="Times New Roman" w:hAnsi="Times New Roman"/>
                <w:color w:val="auto"/>
              </w:rPr>
              <w:t>4.  Подведение итогов работы МО за 202</w:t>
            </w:r>
            <w:r w:rsidR="0099765B">
              <w:rPr>
                <w:rFonts w:ascii="Times New Roman" w:hAnsi="Times New Roman"/>
                <w:color w:val="auto"/>
              </w:rPr>
              <w:t>4</w:t>
            </w:r>
            <w:r w:rsidRPr="00862D30">
              <w:rPr>
                <w:rFonts w:ascii="Times New Roman" w:hAnsi="Times New Roman"/>
                <w:color w:val="auto"/>
              </w:rPr>
              <w:t>— 202</w:t>
            </w:r>
            <w:r w:rsidR="0099765B">
              <w:rPr>
                <w:rFonts w:ascii="Times New Roman" w:hAnsi="Times New Roman"/>
                <w:color w:val="auto"/>
              </w:rPr>
              <w:t>5</w:t>
            </w:r>
            <w:r w:rsidRPr="00862D30">
              <w:rPr>
                <w:rFonts w:ascii="Times New Roman" w:hAnsi="Times New Roman"/>
                <w:color w:val="auto"/>
              </w:rPr>
              <w:t xml:space="preserve">учебный год. </w:t>
            </w:r>
          </w:p>
          <w:p w:rsidR="00770CDB" w:rsidRPr="00862D30" w:rsidRDefault="00770CDB" w:rsidP="00770CDB">
            <w:pPr>
              <w:jc w:val="both"/>
              <w:rPr>
                <w:rFonts w:ascii="Times New Roman" w:eastAsia="Times New Roman" w:hAnsi="Times New Roman"/>
                <w:color w:val="auto"/>
              </w:rPr>
            </w:pPr>
          </w:p>
        </w:tc>
        <w:tc>
          <w:tcPr>
            <w:tcW w:w="1240" w:type="pct"/>
          </w:tcPr>
          <w:p w:rsidR="00770CDB" w:rsidRPr="00862D30" w:rsidRDefault="00770CDB" w:rsidP="00770CDB">
            <w:pPr>
              <w:jc w:val="both"/>
              <w:rPr>
                <w:rFonts w:ascii="Times New Roman" w:hAnsi="Times New Roman"/>
                <w:color w:val="auto"/>
              </w:rPr>
            </w:pPr>
          </w:p>
        </w:tc>
        <w:tc>
          <w:tcPr>
            <w:tcW w:w="1342" w:type="pct"/>
          </w:tcPr>
          <w:p w:rsidR="00770CDB" w:rsidRPr="00862D30" w:rsidRDefault="00770CDB" w:rsidP="00770CDB">
            <w:pPr>
              <w:rPr>
                <w:rFonts w:ascii="Times New Roman" w:hAnsi="Times New Roman"/>
                <w:color w:val="auto"/>
              </w:rPr>
            </w:pPr>
            <w:r w:rsidRPr="00862D30">
              <w:rPr>
                <w:rFonts w:ascii="Times New Roman" w:hAnsi="Times New Roman"/>
                <w:color w:val="auto"/>
              </w:rPr>
              <w:t>Итоги обученности учащихся за 2 полугодие и за год.</w:t>
            </w:r>
          </w:p>
          <w:p w:rsidR="00770CDB" w:rsidRPr="00862D30" w:rsidRDefault="00770CDB" w:rsidP="00770CDB">
            <w:pPr>
              <w:rPr>
                <w:rFonts w:ascii="Times New Roman" w:hAnsi="Times New Roman"/>
                <w:color w:val="auto"/>
              </w:rPr>
            </w:pPr>
            <w:r w:rsidRPr="00862D30">
              <w:rPr>
                <w:rFonts w:ascii="Times New Roman" w:hAnsi="Times New Roman"/>
                <w:color w:val="auto"/>
              </w:rPr>
              <w:t xml:space="preserve"> Результаты участия учащихся и педагогов в районных и республиканских конкурсах. Подготовка учащихся к промежуточной аттестации.</w:t>
            </w:r>
          </w:p>
          <w:p w:rsidR="00770CDB" w:rsidRPr="00862D30" w:rsidRDefault="00770CDB" w:rsidP="00770CDB">
            <w:pPr>
              <w:jc w:val="both"/>
              <w:rPr>
                <w:rFonts w:ascii="Times New Roman" w:hAnsi="Times New Roman"/>
                <w:color w:val="auto"/>
              </w:rPr>
            </w:pPr>
            <w:r w:rsidRPr="00862D30">
              <w:rPr>
                <w:rFonts w:ascii="Times New Roman" w:hAnsi="Times New Roman"/>
                <w:color w:val="auto"/>
              </w:rPr>
              <w:lastRenderedPageBreak/>
              <w:t xml:space="preserve"> Выступление  по теме самообразования</w:t>
            </w:r>
          </w:p>
        </w:tc>
      </w:tr>
      <w:tr w:rsidR="00770CDB" w:rsidRPr="00862D30" w:rsidTr="00FA3121">
        <w:tc>
          <w:tcPr>
            <w:tcW w:w="322" w:type="pct"/>
            <w:vMerge w:val="restart"/>
          </w:tcPr>
          <w:p w:rsidR="00770CDB" w:rsidRPr="00862D30" w:rsidRDefault="00770CDB" w:rsidP="0021070B">
            <w:pPr>
              <w:numPr>
                <w:ilvl w:val="0"/>
                <w:numId w:val="12"/>
              </w:numPr>
              <w:ind w:right="-15"/>
              <w:contextualSpacing/>
              <w:jc w:val="both"/>
              <w:rPr>
                <w:rFonts w:ascii="Times New Roman" w:hAnsi="Times New Roman"/>
                <w:color w:val="auto"/>
              </w:rPr>
            </w:pPr>
          </w:p>
        </w:tc>
        <w:tc>
          <w:tcPr>
            <w:tcW w:w="959" w:type="pct"/>
          </w:tcPr>
          <w:p w:rsidR="00770CDB" w:rsidRPr="00862D30" w:rsidRDefault="00770CDB" w:rsidP="00770CDB">
            <w:pPr>
              <w:jc w:val="both"/>
              <w:rPr>
                <w:rFonts w:ascii="Times New Roman" w:hAnsi="Times New Roman"/>
                <w:color w:val="auto"/>
              </w:rPr>
            </w:pPr>
            <w:r w:rsidRPr="00862D30">
              <w:rPr>
                <w:rFonts w:ascii="Times New Roman" w:hAnsi="Times New Roman"/>
                <w:color w:val="auto"/>
              </w:rPr>
              <w:t>ШМК физической культуры</w:t>
            </w:r>
          </w:p>
        </w:tc>
        <w:tc>
          <w:tcPr>
            <w:tcW w:w="1137" w:type="pct"/>
            <w:tcBorders>
              <w:top w:val="single" w:sz="4" w:space="0" w:color="auto"/>
              <w:left w:val="single" w:sz="4" w:space="0" w:color="000000"/>
              <w:bottom w:val="single" w:sz="4" w:space="0" w:color="auto"/>
              <w:right w:val="single" w:sz="4" w:space="0" w:color="auto"/>
            </w:tcBorders>
          </w:tcPr>
          <w:p w:rsidR="00770CDB" w:rsidRPr="00862D30" w:rsidRDefault="00770CDB" w:rsidP="00770CDB">
            <w:pPr>
              <w:ind w:left="120"/>
              <w:rPr>
                <w:rFonts w:ascii="Times New Roman" w:hAnsi="Times New Roman"/>
                <w:color w:val="auto"/>
              </w:rPr>
            </w:pPr>
            <w:r w:rsidRPr="00862D30">
              <w:rPr>
                <w:rFonts w:ascii="Times New Roman" w:hAnsi="Times New Roman"/>
                <w:color w:val="auto"/>
              </w:rPr>
              <w:t>«Планирование и организация методической работы на год».</w:t>
            </w:r>
          </w:p>
        </w:tc>
        <w:tc>
          <w:tcPr>
            <w:tcW w:w="1240" w:type="pct"/>
          </w:tcPr>
          <w:p w:rsidR="00770CDB" w:rsidRPr="00862D30" w:rsidRDefault="00770CDB" w:rsidP="00770CDB">
            <w:pPr>
              <w:jc w:val="both"/>
              <w:rPr>
                <w:rFonts w:ascii="Times New Roman" w:hAnsi="Times New Roman"/>
                <w:color w:val="auto"/>
              </w:rPr>
            </w:pPr>
          </w:p>
        </w:tc>
        <w:tc>
          <w:tcPr>
            <w:tcW w:w="1342" w:type="pct"/>
          </w:tcPr>
          <w:p w:rsidR="00770CDB" w:rsidRPr="00862D30" w:rsidRDefault="00770CDB" w:rsidP="00770CDB">
            <w:pPr>
              <w:jc w:val="both"/>
              <w:rPr>
                <w:rFonts w:ascii="Times New Roman" w:hAnsi="Times New Roman"/>
                <w:color w:val="auto"/>
              </w:rPr>
            </w:pPr>
          </w:p>
        </w:tc>
      </w:tr>
      <w:tr w:rsidR="00770CDB" w:rsidRPr="00862D30" w:rsidTr="00FA3121">
        <w:tc>
          <w:tcPr>
            <w:tcW w:w="322" w:type="pct"/>
            <w:vMerge/>
          </w:tcPr>
          <w:p w:rsidR="00770CDB" w:rsidRPr="00862D30" w:rsidRDefault="00770CDB" w:rsidP="00770CDB">
            <w:pPr>
              <w:ind w:right="-15"/>
              <w:jc w:val="both"/>
              <w:rPr>
                <w:rFonts w:ascii="Times New Roman" w:hAnsi="Times New Roman"/>
                <w:color w:val="auto"/>
              </w:rPr>
            </w:pPr>
          </w:p>
        </w:tc>
        <w:tc>
          <w:tcPr>
            <w:tcW w:w="959" w:type="pct"/>
          </w:tcPr>
          <w:p w:rsidR="00770CDB" w:rsidRPr="00862D30" w:rsidRDefault="00770CDB" w:rsidP="00770CDB">
            <w:pPr>
              <w:jc w:val="both"/>
              <w:rPr>
                <w:rFonts w:ascii="Times New Roman" w:hAnsi="Times New Roman"/>
                <w:color w:val="auto"/>
              </w:rPr>
            </w:pPr>
          </w:p>
        </w:tc>
        <w:tc>
          <w:tcPr>
            <w:tcW w:w="1137" w:type="pct"/>
            <w:tcBorders>
              <w:top w:val="single" w:sz="4" w:space="0" w:color="auto"/>
              <w:left w:val="single" w:sz="4" w:space="0" w:color="000000"/>
              <w:bottom w:val="single" w:sz="4" w:space="0" w:color="auto"/>
              <w:right w:val="single" w:sz="4" w:space="0" w:color="auto"/>
            </w:tcBorders>
          </w:tcPr>
          <w:p w:rsidR="00770CDB" w:rsidRPr="00862D30" w:rsidRDefault="00770CDB" w:rsidP="00770CDB">
            <w:pPr>
              <w:ind w:left="120"/>
              <w:rPr>
                <w:rFonts w:ascii="Times New Roman" w:hAnsi="Times New Roman"/>
                <w:color w:val="auto"/>
              </w:rPr>
            </w:pPr>
            <w:r w:rsidRPr="00862D30">
              <w:rPr>
                <w:rFonts w:ascii="Times New Roman" w:hAnsi="Times New Roman"/>
                <w:color w:val="auto"/>
              </w:rPr>
              <w:t>«Повышение качества знаний учащихся в результате активного использования в процессе обучения методов и технологий, способствующих формированию положительной мотивации учащихся»</w:t>
            </w:r>
          </w:p>
        </w:tc>
        <w:tc>
          <w:tcPr>
            <w:tcW w:w="1240" w:type="pct"/>
          </w:tcPr>
          <w:p w:rsidR="00770CDB" w:rsidRPr="00862D30" w:rsidRDefault="00770CDB" w:rsidP="00770CDB">
            <w:pPr>
              <w:jc w:val="both"/>
              <w:rPr>
                <w:rFonts w:ascii="Times New Roman" w:hAnsi="Times New Roman"/>
                <w:color w:val="auto"/>
              </w:rPr>
            </w:pPr>
          </w:p>
        </w:tc>
        <w:tc>
          <w:tcPr>
            <w:tcW w:w="1342" w:type="pct"/>
          </w:tcPr>
          <w:p w:rsidR="00770CDB" w:rsidRPr="00862D30" w:rsidRDefault="00770CDB" w:rsidP="00770CDB">
            <w:pPr>
              <w:ind w:left="120"/>
              <w:rPr>
                <w:rFonts w:ascii="Times New Roman" w:hAnsi="Times New Roman"/>
                <w:color w:val="auto"/>
              </w:rPr>
            </w:pPr>
            <w:r w:rsidRPr="00862D30">
              <w:rPr>
                <w:rFonts w:ascii="Times New Roman" w:hAnsi="Times New Roman"/>
                <w:color w:val="auto"/>
              </w:rPr>
              <w:t>Активное использование в процессе обучения методов и технологий, способствующих формированию положительной мотивации учащихся»</w:t>
            </w:r>
          </w:p>
          <w:p w:rsidR="00770CDB" w:rsidRPr="00862D30" w:rsidRDefault="00770CDB" w:rsidP="00770CDB">
            <w:pPr>
              <w:jc w:val="both"/>
              <w:rPr>
                <w:rFonts w:ascii="Times New Roman" w:hAnsi="Times New Roman"/>
                <w:color w:val="auto"/>
              </w:rPr>
            </w:pPr>
          </w:p>
        </w:tc>
      </w:tr>
      <w:tr w:rsidR="00770CDB" w:rsidRPr="00862D30" w:rsidTr="00FA3121">
        <w:tc>
          <w:tcPr>
            <w:tcW w:w="322" w:type="pct"/>
            <w:vMerge/>
          </w:tcPr>
          <w:p w:rsidR="00770CDB" w:rsidRPr="00862D30" w:rsidRDefault="00770CDB" w:rsidP="00770CDB">
            <w:pPr>
              <w:ind w:right="-15"/>
              <w:jc w:val="both"/>
              <w:rPr>
                <w:rFonts w:ascii="Times New Roman" w:hAnsi="Times New Roman"/>
                <w:color w:val="auto"/>
              </w:rPr>
            </w:pPr>
          </w:p>
        </w:tc>
        <w:tc>
          <w:tcPr>
            <w:tcW w:w="959" w:type="pct"/>
          </w:tcPr>
          <w:p w:rsidR="00770CDB" w:rsidRPr="00862D30" w:rsidRDefault="00770CDB" w:rsidP="00770CDB">
            <w:pPr>
              <w:jc w:val="both"/>
              <w:rPr>
                <w:rFonts w:ascii="Times New Roman" w:hAnsi="Times New Roman"/>
                <w:color w:val="auto"/>
              </w:rPr>
            </w:pPr>
          </w:p>
        </w:tc>
        <w:tc>
          <w:tcPr>
            <w:tcW w:w="1137" w:type="pct"/>
            <w:tcBorders>
              <w:top w:val="single" w:sz="4" w:space="0" w:color="auto"/>
              <w:left w:val="single" w:sz="4" w:space="0" w:color="000000"/>
              <w:bottom w:val="single" w:sz="4" w:space="0" w:color="auto"/>
              <w:right w:val="single" w:sz="4" w:space="0" w:color="auto"/>
            </w:tcBorders>
          </w:tcPr>
          <w:p w:rsidR="00770CDB" w:rsidRPr="00862D30" w:rsidRDefault="00770CDB" w:rsidP="00770CDB">
            <w:pPr>
              <w:rPr>
                <w:rFonts w:ascii="Times New Roman" w:hAnsi="Times New Roman"/>
                <w:color w:val="auto"/>
              </w:rPr>
            </w:pPr>
            <w:r w:rsidRPr="00862D30">
              <w:rPr>
                <w:rFonts w:ascii="Times New Roman" w:hAnsi="Times New Roman"/>
                <w:color w:val="auto"/>
              </w:rPr>
              <w:t>«Формирование здоровьесберегающей компетентности через уроки и внеклассную работу»</w:t>
            </w:r>
          </w:p>
        </w:tc>
        <w:tc>
          <w:tcPr>
            <w:tcW w:w="1240" w:type="pct"/>
          </w:tcPr>
          <w:p w:rsidR="00770CDB" w:rsidRPr="00862D30" w:rsidRDefault="00770CDB" w:rsidP="00770CDB">
            <w:pPr>
              <w:jc w:val="both"/>
              <w:rPr>
                <w:rFonts w:ascii="Times New Roman" w:hAnsi="Times New Roman"/>
                <w:color w:val="auto"/>
              </w:rPr>
            </w:pPr>
          </w:p>
        </w:tc>
        <w:tc>
          <w:tcPr>
            <w:tcW w:w="1342" w:type="pct"/>
          </w:tcPr>
          <w:p w:rsidR="00770CDB" w:rsidRPr="00862D30" w:rsidRDefault="00770CDB" w:rsidP="00770CDB">
            <w:pPr>
              <w:jc w:val="both"/>
              <w:rPr>
                <w:rFonts w:ascii="Times New Roman" w:hAnsi="Times New Roman"/>
                <w:color w:val="auto"/>
              </w:rPr>
            </w:pPr>
            <w:r w:rsidRPr="00862D30">
              <w:rPr>
                <w:rFonts w:ascii="Times New Roman" w:hAnsi="Times New Roman"/>
                <w:color w:val="auto"/>
              </w:rPr>
              <w:t>использование здоровьесберегающей технологии на уроках физической культуры</w:t>
            </w:r>
          </w:p>
        </w:tc>
      </w:tr>
      <w:tr w:rsidR="00770CDB" w:rsidRPr="00862D30" w:rsidTr="00FA3121">
        <w:tc>
          <w:tcPr>
            <w:tcW w:w="322" w:type="pct"/>
            <w:vMerge/>
          </w:tcPr>
          <w:p w:rsidR="00770CDB" w:rsidRPr="00862D30" w:rsidRDefault="00770CDB" w:rsidP="00770CDB">
            <w:pPr>
              <w:ind w:right="-15"/>
              <w:jc w:val="both"/>
              <w:rPr>
                <w:rFonts w:ascii="Times New Roman" w:hAnsi="Times New Roman"/>
                <w:color w:val="auto"/>
              </w:rPr>
            </w:pPr>
          </w:p>
        </w:tc>
        <w:tc>
          <w:tcPr>
            <w:tcW w:w="959" w:type="pct"/>
          </w:tcPr>
          <w:p w:rsidR="00770CDB" w:rsidRPr="00862D30" w:rsidRDefault="00770CDB" w:rsidP="00770CDB">
            <w:pPr>
              <w:jc w:val="both"/>
              <w:rPr>
                <w:rFonts w:ascii="Times New Roman" w:hAnsi="Times New Roman"/>
                <w:color w:val="auto"/>
              </w:rPr>
            </w:pPr>
          </w:p>
        </w:tc>
        <w:tc>
          <w:tcPr>
            <w:tcW w:w="1137" w:type="pct"/>
            <w:tcBorders>
              <w:top w:val="single" w:sz="4" w:space="0" w:color="auto"/>
              <w:left w:val="single" w:sz="4" w:space="0" w:color="000000"/>
              <w:bottom w:val="single" w:sz="4" w:space="0" w:color="auto"/>
              <w:right w:val="single" w:sz="4" w:space="0" w:color="auto"/>
            </w:tcBorders>
          </w:tcPr>
          <w:p w:rsidR="00770CDB" w:rsidRPr="00862D30" w:rsidRDefault="00770CDB" w:rsidP="00770CDB">
            <w:pPr>
              <w:rPr>
                <w:rFonts w:ascii="Times New Roman" w:hAnsi="Times New Roman"/>
                <w:color w:val="auto"/>
              </w:rPr>
            </w:pPr>
            <w:r w:rsidRPr="00862D30">
              <w:rPr>
                <w:rFonts w:ascii="Times New Roman" w:hAnsi="Times New Roman"/>
                <w:color w:val="auto"/>
              </w:rPr>
              <w:t>«Анализ результативности МО за год»</w:t>
            </w:r>
          </w:p>
        </w:tc>
        <w:tc>
          <w:tcPr>
            <w:tcW w:w="1240" w:type="pct"/>
          </w:tcPr>
          <w:p w:rsidR="00770CDB" w:rsidRPr="00862D30" w:rsidRDefault="00770CDB" w:rsidP="00770CDB">
            <w:pPr>
              <w:jc w:val="both"/>
              <w:rPr>
                <w:rFonts w:ascii="Times New Roman" w:hAnsi="Times New Roman"/>
                <w:color w:val="auto"/>
              </w:rPr>
            </w:pPr>
          </w:p>
        </w:tc>
        <w:tc>
          <w:tcPr>
            <w:tcW w:w="1342" w:type="pct"/>
          </w:tcPr>
          <w:p w:rsidR="00770CDB" w:rsidRPr="00862D30" w:rsidRDefault="00770CDB" w:rsidP="00770CDB">
            <w:pPr>
              <w:jc w:val="both"/>
              <w:rPr>
                <w:rFonts w:ascii="Times New Roman" w:hAnsi="Times New Roman"/>
                <w:color w:val="auto"/>
              </w:rPr>
            </w:pPr>
            <w:r w:rsidRPr="00862D30">
              <w:rPr>
                <w:rFonts w:ascii="Times New Roman" w:hAnsi="Times New Roman"/>
                <w:color w:val="auto"/>
              </w:rPr>
              <w:t>Обсуждение задач на следующий учебный год</w:t>
            </w:r>
          </w:p>
        </w:tc>
      </w:tr>
      <w:tr w:rsidR="00770CDB" w:rsidRPr="00862D30" w:rsidTr="00FA3121">
        <w:tc>
          <w:tcPr>
            <w:tcW w:w="322" w:type="pct"/>
          </w:tcPr>
          <w:p w:rsidR="00770CDB" w:rsidRPr="00862D30" w:rsidRDefault="00770CDB" w:rsidP="0021070B">
            <w:pPr>
              <w:numPr>
                <w:ilvl w:val="0"/>
                <w:numId w:val="12"/>
              </w:numPr>
              <w:ind w:right="-15"/>
              <w:contextualSpacing/>
              <w:jc w:val="both"/>
              <w:rPr>
                <w:rFonts w:ascii="Times New Roman" w:hAnsi="Times New Roman"/>
                <w:color w:val="auto"/>
              </w:rPr>
            </w:pPr>
          </w:p>
        </w:tc>
        <w:tc>
          <w:tcPr>
            <w:tcW w:w="959" w:type="pct"/>
            <w:tcBorders>
              <w:top w:val="single" w:sz="4" w:space="0" w:color="auto"/>
              <w:left w:val="single" w:sz="4" w:space="0" w:color="000000"/>
              <w:bottom w:val="single" w:sz="4" w:space="0" w:color="auto"/>
              <w:right w:val="single" w:sz="4" w:space="0" w:color="000000"/>
            </w:tcBorders>
          </w:tcPr>
          <w:p w:rsidR="00770CDB" w:rsidRPr="00862D30" w:rsidRDefault="00770CDB" w:rsidP="00770CDB">
            <w:pPr>
              <w:jc w:val="center"/>
              <w:rPr>
                <w:rFonts w:ascii="Times New Roman" w:eastAsia="PMingLiU" w:hAnsi="Times New Roman"/>
                <w:color w:val="auto"/>
                <w:lang w:eastAsia="zh-TW"/>
              </w:rPr>
            </w:pPr>
            <w:r w:rsidRPr="00862D30">
              <w:rPr>
                <w:rFonts w:ascii="Times New Roman" w:eastAsia="PMingLiU" w:hAnsi="Times New Roman"/>
                <w:color w:val="auto"/>
                <w:lang w:eastAsia="zh-TW"/>
              </w:rPr>
              <w:t>ШМК учителей биологии и химии</w:t>
            </w:r>
          </w:p>
        </w:tc>
        <w:tc>
          <w:tcPr>
            <w:tcW w:w="1137" w:type="pct"/>
            <w:tcBorders>
              <w:top w:val="single" w:sz="4" w:space="0" w:color="auto"/>
              <w:left w:val="single" w:sz="4" w:space="0" w:color="000000"/>
              <w:bottom w:val="single" w:sz="4" w:space="0" w:color="auto"/>
              <w:right w:val="single" w:sz="4" w:space="0" w:color="auto"/>
            </w:tcBorders>
          </w:tcPr>
          <w:p w:rsidR="00770CDB" w:rsidRPr="00862D30" w:rsidRDefault="00770CDB" w:rsidP="0099765B">
            <w:pPr>
              <w:jc w:val="both"/>
              <w:rPr>
                <w:rFonts w:ascii="Times New Roman" w:eastAsia="Times New Roman" w:hAnsi="Times New Roman"/>
                <w:color w:val="auto"/>
              </w:rPr>
            </w:pPr>
            <w:r w:rsidRPr="00862D30">
              <w:rPr>
                <w:rFonts w:ascii="Times New Roman" w:eastAsia="Times New Roman" w:hAnsi="Times New Roman"/>
                <w:color w:val="auto"/>
              </w:rPr>
              <w:t>Изучение национального проекта «Развитие образования» национальных целях и стратегических задачах развития РФ на период до 202</w:t>
            </w:r>
            <w:r w:rsidR="0099765B">
              <w:rPr>
                <w:rFonts w:ascii="Times New Roman" w:eastAsia="Times New Roman" w:hAnsi="Times New Roman"/>
                <w:color w:val="auto"/>
              </w:rPr>
              <w:t>5</w:t>
            </w:r>
            <w:r w:rsidRPr="00862D30">
              <w:rPr>
                <w:rFonts w:ascii="Times New Roman" w:eastAsia="Times New Roman" w:hAnsi="Times New Roman"/>
                <w:color w:val="auto"/>
              </w:rPr>
              <w:t xml:space="preserve"> года»</w:t>
            </w:r>
          </w:p>
        </w:tc>
        <w:tc>
          <w:tcPr>
            <w:tcW w:w="1240" w:type="pct"/>
          </w:tcPr>
          <w:p w:rsidR="00770CDB" w:rsidRPr="00862D30" w:rsidRDefault="00770CDB" w:rsidP="00770CDB">
            <w:pPr>
              <w:jc w:val="both"/>
              <w:rPr>
                <w:rFonts w:ascii="Times New Roman" w:hAnsi="Times New Roman"/>
                <w:color w:val="auto"/>
              </w:rPr>
            </w:pPr>
          </w:p>
        </w:tc>
        <w:tc>
          <w:tcPr>
            <w:tcW w:w="1342" w:type="pct"/>
          </w:tcPr>
          <w:p w:rsidR="00770CDB" w:rsidRPr="00862D30" w:rsidRDefault="00770CDB" w:rsidP="00770CDB">
            <w:pPr>
              <w:jc w:val="both"/>
              <w:rPr>
                <w:rFonts w:ascii="Times New Roman" w:hAnsi="Times New Roman"/>
                <w:color w:val="auto"/>
              </w:rPr>
            </w:pPr>
          </w:p>
        </w:tc>
      </w:tr>
      <w:tr w:rsidR="00770CDB" w:rsidRPr="00862D30" w:rsidTr="00FA3121">
        <w:tc>
          <w:tcPr>
            <w:tcW w:w="322" w:type="pct"/>
            <w:vMerge w:val="restart"/>
          </w:tcPr>
          <w:p w:rsidR="00770CDB" w:rsidRPr="00862D30" w:rsidRDefault="00770CDB" w:rsidP="00770CDB">
            <w:pPr>
              <w:ind w:right="-15"/>
              <w:contextualSpacing/>
              <w:jc w:val="both"/>
              <w:rPr>
                <w:rFonts w:ascii="Times New Roman" w:hAnsi="Times New Roman"/>
                <w:color w:val="auto"/>
              </w:rPr>
            </w:pPr>
          </w:p>
        </w:tc>
        <w:tc>
          <w:tcPr>
            <w:tcW w:w="959" w:type="pct"/>
            <w:vMerge w:val="restart"/>
          </w:tcPr>
          <w:p w:rsidR="00770CDB" w:rsidRPr="00862D30" w:rsidRDefault="00770CDB" w:rsidP="00770CDB">
            <w:pPr>
              <w:jc w:val="both"/>
              <w:rPr>
                <w:rFonts w:ascii="Times New Roman" w:hAnsi="Times New Roman"/>
                <w:color w:val="auto"/>
              </w:rPr>
            </w:pPr>
          </w:p>
        </w:tc>
        <w:tc>
          <w:tcPr>
            <w:tcW w:w="1137" w:type="pct"/>
            <w:tcBorders>
              <w:top w:val="single" w:sz="4" w:space="0" w:color="auto"/>
              <w:left w:val="single" w:sz="4" w:space="0" w:color="000000"/>
              <w:bottom w:val="single" w:sz="4" w:space="0" w:color="auto"/>
              <w:right w:val="single" w:sz="4" w:space="0" w:color="auto"/>
            </w:tcBorders>
          </w:tcPr>
          <w:p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1.Утве</w:t>
            </w:r>
            <w:r w:rsidR="00594CEE">
              <w:rPr>
                <w:rFonts w:ascii="Times New Roman" w:eastAsia="Times New Roman" w:hAnsi="Times New Roman"/>
                <w:color w:val="auto"/>
              </w:rPr>
              <w:t>рждение планов подготовки к ОГЭ в 202</w:t>
            </w:r>
            <w:r w:rsidR="0099765B">
              <w:rPr>
                <w:rFonts w:ascii="Times New Roman" w:eastAsia="Times New Roman" w:hAnsi="Times New Roman"/>
                <w:color w:val="auto"/>
              </w:rPr>
              <w:t>4</w:t>
            </w:r>
            <w:r w:rsidRPr="00862D30">
              <w:rPr>
                <w:rFonts w:ascii="Times New Roman" w:eastAsia="Times New Roman" w:hAnsi="Times New Roman"/>
                <w:color w:val="auto"/>
              </w:rPr>
              <w:t>-202</w:t>
            </w:r>
            <w:r w:rsidR="0099765B">
              <w:rPr>
                <w:rFonts w:ascii="Times New Roman" w:eastAsia="Times New Roman" w:hAnsi="Times New Roman"/>
                <w:color w:val="auto"/>
              </w:rPr>
              <w:t>5</w:t>
            </w:r>
            <w:r w:rsidRPr="00862D30">
              <w:rPr>
                <w:rFonts w:ascii="Times New Roman" w:eastAsia="Times New Roman" w:hAnsi="Times New Roman"/>
                <w:color w:val="auto"/>
              </w:rPr>
              <w:t xml:space="preserve"> году.</w:t>
            </w:r>
          </w:p>
          <w:p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2. Изучение кодификаторов по предметам  естественнонаучного</w:t>
            </w:r>
            <w:r w:rsidR="00594CEE">
              <w:rPr>
                <w:rFonts w:ascii="Times New Roman" w:eastAsia="Times New Roman" w:hAnsi="Times New Roman"/>
                <w:color w:val="auto"/>
              </w:rPr>
              <w:t xml:space="preserve"> цикла для составления Кимов ОГЭ -202</w:t>
            </w:r>
            <w:r w:rsidR="0099765B">
              <w:rPr>
                <w:rFonts w:ascii="Times New Roman" w:eastAsia="Times New Roman" w:hAnsi="Times New Roman"/>
                <w:color w:val="auto"/>
              </w:rPr>
              <w:t>5</w:t>
            </w:r>
            <w:r w:rsidRPr="00862D30">
              <w:rPr>
                <w:rFonts w:ascii="Times New Roman" w:eastAsia="Times New Roman" w:hAnsi="Times New Roman"/>
                <w:color w:val="auto"/>
              </w:rPr>
              <w:t>.</w:t>
            </w:r>
          </w:p>
          <w:p w:rsidR="00770CDB" w:rsidRPr="00862D30" w:rsidRDefault="00770CDB" w:rsidP="00770CDB">
            <w:pPr>
              <w:rPr>
                <w:rFonts w:ascii="Times New Roman" w:eastAsia="Times New Roman" w:hAnsi="Times New Roman"/>
                <w:color w:val="auto"/>
              </w:rPr>
            </w:pPr>
            <w:r w:rsidRPr="00862D30">
              <w:rPr>
                <w:rFonts w:ascii="Times New Roman" w:eastAsia="Times New Roman" w:hAnsi="Times New Roman"/>
                <w:color w:val="auto"/>
              </w:rPr>
              <w:t xml:space="preserve">3. Анализ результатов олимпиад по предметам естественнонаучного </w:t>
            </w:r>
            <w:r w:rsidRPr="00862D30">
              <w:rPr>
                <w:rFonts w:ascii="Times New Roman" w:eastAsia="Times New Roman" w:hAnsi="Times New Roman"/>
                <w:color w:val="auto"/>
              </w:rPr>
              <w:lastRenderedPageBreak/>
              <w:t>цикла (школьный и городской туры).</w:t>
            </w:r>
          </w:p>
          <w:p w:rsidR="00770CDB" w:rsidRPr="00862D30" w:rsidRDefault="00770CDB" w:rsidP="00770CDB">
            <w:pPr>
              <w:rPr>
                <w:rFonts w:ascii="Times New Roman" w:eastAsia="Times New Roman" w:hAnsi="Times New Roman"/>
                <w:color w:val="auto"/>
              </w:rPr>
            </w:pPr>
            <w:r w:rsidRPr="00862D30">
              <w:rPr>
                <w:rFonts w:ascii="Times New Roman" w:eastAsia="Times New Roman" w:hAnsi="Times New Roman"/>
                <w:color w:val="auto"/>
              </w:rPr>
              <w:t xml:space="preserve">4. Мониторинговые исследования личностных и метапредметных достижений обучающихся </w:t>
            </w:r>
          </w:p>
        </w:tc>
        <w:tc>
          <w:tcPr>
            <w:tcW w:w="1240" w:type="pct"/>
          </w:tcPr>
          <w:p w:rsidR="00770CDB" w:rsidRPr="00862D30" w:rsidRDefault="00770CDB" w:rsidP="00770CDB">
            <w:pPr>
              <w:jc w:val="both"/>
              <w:rPr>
                <w:rFonts w:ascii="Times New Roman" w:hAnsi="Times New Roman"/>
                <w:color w:val="auto"/>
              </w:rPr>
            </w:pPr>
          </w:p>
        </w:tc>
        <w:tc>
          <w:tcPr>
            <w:tcW w:w="1342" w:type="pct"/>
          </w:tcPr>
          <w:p w:rsidR="00770CDB" w:rsidRPr="00862D30" w:rsidRDefault="00770CDB" w:rsidP="00770CDB">
            <w:pPr>
              <w:jc w:val="both"/>
              <w:rPr>
                <w:rFonts w:ascii="Times New Roman" w:hAnsi="Times New Roman"/>
                <w:color w:val="auto"/>
              </w:rPr>
            </w:pPr>
            <w:r>
              <w:rPr>
                <w:rFonts w:ascii="Times New Roman" w:hAnsi="Times New Roman"/>
                <w:color w:val="auto"/>
              </w:rPr>
              <w:t>Утверждение КИМо</w:t>
            </w:r>
            <w:r w:rsidRPr="00862D30">
              <w:rPr>
                <w:rFonts w:ascii="Times New Roman" w:hAnsi="Times New Roman"/>
                <w:color w:val="auto"/>
              </w:rPr>
              <w:t>в и планов</w:t>
            </w:r>
          </w:p>
        </w:tc>
      </w:tr>
      <w:tr w:rsidR="00770CDB" w:rsidRPr="00862D30" w:rsidTr="00FA3121">
        <w:tc>
          <w:tcPr>
            <w:tcW w:w="322" w:type="pct"/>
            <w:vMerge/>
          </w:tcPr>
          <w:p w:rsidR="00770CDB" w:rsidRPr="00862D30" w:rsidRDefault="00770CDB" w:rsidP="00770CDB">
            <w:pPr>
              <w:ind w:right="-15"/>
              <w:jc w:val="both"/>
              <w:rPr>
                <w:rFonts w:ascii="Times New Roman" w:hAnsi="Times New Roman"/>
                <w:color w:val="auto"/>
              </w:rPr>
            </w:pPr>
          </w:p>
        </w:tc>
        <w:tc>
          <w:tcPr>
            <w:tcW w:w="959" w:type="pct"/>
            <w:vMerge/>
          </w:tcPr>
          <w:p w:rsidR="00770CDB" w:rsidRPr="00862D30" w:rsidRDefault="00770CDB" w:rsidP="00770CDB">
            <w:pPr>
              <w:jc w:val="both"/>
              <w:rPr>
                <w:rFonts w:ascii="Times New Roman" w:hAnsi="Times New Roman"/>
                <w:color w:val="auto"/>
              </w:rPr>
            </w:pPr>
          </w:p>
        </w:tc>
        <w:tc>
          <w:tcPr>
            <w:tcW w:w="1137" w:type="pct"/>
            <w:tcBorders>
              <w:top w:val="single" w:sz="4" w:space="0" w:color="auto"/>
              <w:left w:val="single" w:sz="4" w:space="0" w:color="000000"/>
              <w:bottom w:val="single" w:sz="4" w:space="0" w:color="auto"/>
              <w:right w:val="single" w:sz="4" w:space="0" w:color="auto"/>
            </w:tcBorders>
          </w:tcPr>
          <w:p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1.Соврененные педагогические технологии по ФГОС (в т.ч. здоровьесберегающие и ИКТ).</w:t>
            </w:r>
          </w:p>
          <w:p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2.Развитие профессиональной педагогической компетенции в вопросах ФГОС.</w:t>
            </w:r>
          </w:p>
          <w:p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3.Подготовка к пробным ЕГЭ по биологии, физики и химии.</w:t>
            </w:r>
          </w:p>
          <w:p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4.Подготовка мероприятии экологического просвещения.</w:t>
            </w:r>
          </w:p>
          <w:p w:rsidR="00770CDB" w:rsidRPr="00862D30" w:rsidRDefault="00770CDB" w:rsidP="00770CDB">
            <w:pPr>
              <w:jc w:val="both"/>
              <w:rPr>
                <w:rFonts w:ascii="Times New Roman" w:eastAsia="Times New Roman" w:hAnsi="Times New Roman"/>
                <w:color w:val="auto"/>
              </w:rPr>
            </w:pPr>
          </w:p>
        </w:tc>
        <w:tc>
          <w:tcPr>
            <w:tcW w:w="1240" w:type="pct"/>
          </w:tcPr>
          <w:p w:rsidR="00770CDB" w:rsidRPr="00862D30" w:rsidRDefault="00770CDB" w:rsidP="00770CDB">
            <w:pPr>
              <w:jc w:val="both"/>
              <w:rPr>
                <w:rFonts w:ascii="Times New Roman" w:hAnsi="Times New Roman"/>
                <w:color w:val="auto"/>
              </w:rPr>
            </w:pPr>
          </w:p>
        </w:tc>
        <w:tc>
          <w:tcPr>
            <w:tcW w:w="1342" w:type="pct"/>
          </w:tcPr>
          <w:p w:rsidR="00770CDB" w:rsidRPr="00862D30" w:rsidRDefault="00770CDB" w:rsidP="00770CDB">
            <w:pPr>
              <w:jc w:val="both"/>
              <w:rPr>
                <w:rFonts w:ascii="Times New Roman" w:hAnsi="Times New Roman"/>
                <w:color w:val="auto"/>
              </w:rPr>
            </w:pPr>
            <w:r w:rsidRPr="00862D30">
              <w:rPr>
                <w:rFonts w:ascii="Times New Roman" w:hAnsi="Times New Roman"/>
                <w:color w:val="auto"/>
              </w:rPr>
              <w:t>Составление плана экологического воспитания</w:t>
            </w:r>
          </w:p>
        </w:tc>
      </w:tr>
      <w:tr w:rsidR="00770CDB" w:rsidRPr="00862D30" w:rsidTr="00FA3121">
        <w:tc>
          <w:tcPr>
            <w:tcW w:w="322" w:type="pct"/>
          </w:tcPr>
          <w:p w:rsidR="00770CDB" w:rsidRPr="00862D30" w:rsidRDefault="00770CDB" w:rsidP="0021070B">
            <w:pPr>
              <w:numPr>
                <w:ilvl w:val="0"/>
                <w:numId w:val="13"/>
              </w:numPr>
              <w:ind w:right="-15"/>
              <w:contextualSpacing/>
              <w:jc w:val="both"/>
              <w:rPr>
                <w:rFonts w:ascii="Times New Roman" w:hAnsi="Times New Roman"/>
                <w:color w:val="auto"/>
              </w:rPr>
            </w:pPr>
          </w:p>
        </w:tc>
        <w:tc>
          <w:tcPr>
            <w:tcW w:w="4678" w:type="pct"/>
            <w:gridSpan w:val="4"/>
          </w:tcPr>
          <w:p w:rsidR="00770CDB" w:rsidRPr="00862D30" w:rsidRDefault="00770CDB" w:rsidP="00770CDB">
            <w:pPr>
              <w:jc w:val="both"/>
              <w:rPr>
                <w:rFonts w:ascii="Times New Roman" w:hAnsi="Times New Roman"/>
                <w:b/>
                <w:color w:val="auto"/>
              </w:rPr>
            </w:pPr>
            <w:r w:rsidRPr="00862D30">
              <w:rPr>
                <w:rFonts w:ascii="Times New Roman" w:hAnsi="Times New Roman"/>
                <w:b/>
                <w:i/>
                <w:color w:val="auto"/>
              </w:rPr>
              <w:t>Обмен опытом и лучшими педагогическими практиками, в т.ч. сетевое взаимодействие</w:t>
            </w:r>
          </w:p>
        </w:tc>
      </w:tr>
      <w:tr w:rsidR="00770CDB" w:rsidRPr="00862D30" w:rsidTr="00FA3121">
        <w:tc>
          <w:tcPr>
            <w:tcW w:w="322" w:type="pct"/>
          </w:tcPr>
          <w:p w:rsidR="00770CDB" w:rsidRPr="00770CDB" w:rsidRDefault="00770CDB" w:rsidP="0021070B">
            <w:pPr>
              <w:numPr>
                <w:ilvl w:val="0"/>
                <w:numId w:val="14"/>
              </w:numPr>
              <w:ind w:right="-15"/>
              <w:contextualSpacing/>
              <w:jc w:val="both"/>
              <w:rPr>
                <w:rFonts w:ascii="Times New Roman" w:hAnsi="Times New Roman"/>
                <w:color w:val="auto"/>
              </w:rPr>
            </w:pPr>
          </w:p>
        </w:tc>
        <w:tc>
          <w:tcPr>
            <w:tcW w:w="959" w:type="pct"/>
            <w:tcBorders>
              <w:top w:val="single" w:sz="4" w:space="0" w:color="000000"/>
              <w:left w:val="single" w:sz="4" w:space="0" w:color="000000"/>
              <w:bottom w:val="single" w:sz="4" w:space="0" w:color="000000"/>
            </w:tcBorders>
          </w:tcPr>
          <w:p w:rsidR="00770CDB" w:rsidRPr="00626681" w:rsidRDefault="00770CDB" w:rsidP="00770CDB">
            <w:pPr>
              <w:rPr>
                <w:rFonts w:ascii="Times New Roman" w:hAnsi="Times New Roman"/>
                <w:color w:val="auto"/>
              </w:rPr>
            </w:pPr>
            <w:r w:rsidRPr="00626681">
              <w:rPr>
                <w:rFonts w:ascii="Times New Roman" w:eastAsia="Times New Roman" w:hAnsi="Times New Roman"/>
                <w:color w:val="auto"/>
              </w:rPr>
              <w:t>Всероссийский семинар Учи.ру</w:t>
            </w:r>
          </w:p>
        </w:tc>
        <w:tc>
          <w:tcPr>
            <w:tcW w:w="1137" w:type="pct"/>
          </w:tcPr>
          <w:p w:rsidR="00770CDB" w:rsidRPr="00626681" w:rsidRDefault="00770CDB" w:rsidP="0099765B">
            <w:pPr>
              <w:ind w:right="-149"/>
              <w:rPr>
                <w:rFonts w:ascii="Times New Roman" w:hAnsi="Times New Roman"/>
                <w:color w:val="auto"/>
              </w:rPr>
            </w:pPr>
            <w:r w:rsidRPr="00626681">
              <w:rPr>
                <w:rFonts w:ascii="Times New Roman" w:eastAsia="Times New Roman" w:hAnsi="Times New Roman"/>
                <w:color w:val="auto"/>
              </w:rPr>
              <w:t>«Подготовка к ОГЭ-202</w:t>
            </w:r>
            <w:r w:rsidR="0099765B">
              <w:rPr>
                <w:rFonts w:ascii="Times New Roman" w:eastAsia="Times New Roman" w:hAnsi="Times New Roman"/>
                <w:color w:val="auto"/>
              </w:rPr>
              <w:t>5</w:t>
            </w:r>
            <w:r w:rsidRPr="00626681">
              <w:rPr>
                <w:rFonts w:ascii="Times New Roman" w:eastAsia="Times New Roman" w:hAnsi="Times New Roman"/>
                <w:color w:val="auto"/>
              </w:rPr>
              <w:t xml:space="preserve"> по русскому языку: разбор заданий»</w:t>
            </w:r>
          </w:p>
        </w:tc>
        <w:tc>
          <w:tcPr>
            <w:tcW w:w="1240" w:type="pct"/>
            <w:tcBorders>
              <w:top w:val="single" w:sz="4" w:space="0" w:color="000000"/>
              <w:left w:val="single" w:sz="4" w:space="0" w:color="000000"/>
              <w:bottom w:val="single" w:sz="4" w:space="0" w:color="000000"/>
            </w:tcBorders>
          </w:tcPr>
          <w:p w:rsidR="00770CDB" w:rsidRPr="00862D30" w:rsidRDefault="00770CDB" w:rsidP="00770CDB">
            <w:pPr>
              <w:rPr>
                <w:rFonts w:ascii="Times New Roman" w:hAnsi="Times New Roman"/>
                <w:color w:val="auto"/>
                <w:shd w:val="clear" w:color="auto" w:fill="FFFFFF"/>
              </w:rPr>
            </w:pPr>
            <w:r w:rsidRPr="00862D30">
              <w:rPr>
                <w:rFonts w:ascii="Times New Roman" w:hAnsi="Times New Roman"/>
                <w:color w:val="auto"/>
                <w:shd w:val="clear" w:color="auto" w:fill="FFFFFF"/>
              </w:rPr>
              <w:t>сертификат</w:t>
            </w:r>
          </w:p>
        </w:tc>
        <w:tc>
          <w:tcPr>
            <w:tcW w:w="1342" w:type="pct"/>
            <w:tcBorders>
              <w:top w:val="single" w:sz="4" w:space="0" w:color="000000"/>
              <w:left w:val="single" w:sz="4" w:space="0" w:color="000000"/>
              <w:bottom w:val="single" w:sz="4" w:space="0" w:color="000000"/>
              <w:right w:val="single" w:sz="4" w:space="0" w:color="000000"/>
            </w:tcBorders>
            <w:shd w:val="clear" w:color="auto" w:fill="auto"/>
          </w:tcPr>
          <w:p w:rsidR="00770CDB" w:rsidRPr="00862D30" w:rsidRDefault="00770CDB" w:rsidP="00770CDB">
            <w:pPr>
              <w:rPr>
                <w:rFonts w:ascii="Times New Roman" w:hAnsi="Times New Roman"/>
                <w:color w:val="auto"/>
                <w:shd w:val="clear" w:color="auto" w:fill="FFFFFF"/>
              </w:rPr>
            </w:pPr>
            <w:r w:rsidRPr="00862D30">
              <w:rPr>
                <w:rFonts w:ascii="Times New Roman" w:hAnsi="Times New Roman"/>
                <w:color w:val="auto"/>
                <w:shd w:val="clear" w:color="auto" w:fill="FFFFFF"/>
              </w:rPr>
              <w:t>анализ и систематизация накопленного материала</w:t>
            </w:r>
          </w:p>
        </w:tc>
      </w:tr>
      <w:tr w:rsidR="00770CDB" w:rsidRPr="00862D30" w:rsidTr="00FA3121">
        <w:tc>
          <w:tcPr>
            <w:tcW w:w="322" w:type="pct"/>
          </w:tcPr>
          <w:p w:rsidR="00770CDB" w:rsidRPr="00770CDB" w:rsidRDefault="00770CDB" w:rsidP="0021070B">
            <w:pPr>
              <w:numPr>
                <w:ilvl w:val="0"/>
                <w:numId w:val="14"/>
              </w:numPr>
              <w:ind w:right="-15"/>
              <w:contextualSpacing/>
              <w:jc w:val="both"/>
              <w:rPr>
                <w:rFonts w:ascii="Times New Roman" w:hAnsi="Times New Roman"/>
                <w:color w:val="auto"/>
              </w:rPr>
            </w:pPr>
          </w:p>
        </w:tc>
        <w:tc>
          <w:tcPr>
            <w:tcW w:w="959" w:type="pct"/>
            <w:tcBorders>
              <w:top w:val="single" w:sz="4" w:space="0" w:color="000000"/>
              <w:left w:val="single" w:sz="4" w:space="0" w:color="000000"/>
              <w:bottom w:val="single" w:sz="4" w:space="0" w:color="000000"/>
            </w:tcBorders>
          </w:tcPr>
          <w:p w:rsidR="00770CDB" w:rsidRPr="00626681" w:rsidRDefault="00770CDB" w:rsidP="00770CDB">
            <w:pPr>
              <w:rPr>
                <w:rFonts w:ascii="Times New Roman" w:hAnsi="Times New Roman"/>
                <w:color w:val="auto"/>
              </w:rPr>
            </w:pPr>
            <w:r w:rsidRPr="00626681">
              <w:rPr>
                <w:rFonts w:ascii="Times New Roman" w:hAnsi="Times New Roman"/>
                <w:color w:val="auto"/>
              </w:rPr>
              <w:t>Всероссийский педагогический форум 26.11.2021</w:t>
            </w:r>
          </w:p>
        </w:tc>
        <w:tc>
          <w:tcPr>
            <w:tcW w:w="1137" w:type="pct"/>
          </w:tcPr>
          <w:p w:rsidR="00770CDB" w:rsidRPr="00626681" w:rsidRDefault="00770CDB" w:rsidP="00770CDB">
            <w:pPr>
              <w:rPr>
                <w:rFonts w:ascii="Times New Roman" w:hAnsi="Times New Roman"/>
                <w:color w:val="auto"/>
              </w:rPr>
            </w:pPr>
            <w:r w:rsidRPr="00626681">
              <w:rPr>
                <w:rFonts w:ascii="Times New Roman" w:hAnsi="Times New Roman"/>
                <w:color w:val="auto"/>
              </w:rPr>
              <w:t>«Со словарём по жизни»</w:t>
            </w:r>
          </w:p>
        </w:tc>
        <w:tc>
          <w:tcPr>
            <w:tcW w:w="1240" w:type="pct"/>
            <w:tcBorders>
              <w:top w:val="single" w:sz="4" w:space="0" w:color="000000"/>
              <w:left w:val="single" w:sz="4" w:space="0" w:color="000000"/>
              <w:bottom w:val="single" w:sz="4" w:space="0" w:color="000000"/>
            </w:tcBorders>
          </w:tcPr>
          <w:p w:rsidR="00770CDB" w:rsidRPr="00862D30" w:rsidRDefault="00770CDB" w:rsidP="00770CDB">
            <w:pPr>
              <w:rPr>
                <w:rFonts w:ascii="Times New Roman" w:hAnsi="Times New Roman"/>
                <w:color w:val="auto"/>
              </w:rPr>
            </w:pPr>
            <w:r w:rsidRPr="00862D30">
              <w:rPr>
                <w:rFonts w:ascii="Times New Roman" w:hAnsi="Times New Roman"/>
                <w:color w:val="auto"/>
              </w:rPr>
              <w:t>сертификат</w:t>
            </w:r>
          </w:p>
        </w:tc>
        <w:tc>
          <w:tcPr>
            <w:tcW w:w="1342" w:type="pct"/>
            <w:tcBorders>
              <w:top w:val="single" w:sz="4" w:space="0" w:color="000000"/>
              <w:left w:val="single" w:sz="4" w:space="0" w:color="000000"/>
              <w:bottom w:val="single" w:sz="4" w:space="0" w:color="000000"/>
              <w:right w:val="single" w:sz="4" w:space="0" w:color="000000"/>
            </w:tcBorders>
            <w:shd w:val="clear" w:color="auto" w:fill="auto"/>
          </w:tcPr>
          <w:p w:rsidR="00770CDB" w:rsidRPr="00862D30" w:rsidRDefault="00770CDB" w:rsidP="00770CDB">
            <w:pPr>
              <w:rPr>
                <w:rFonts w:ascii="Times New Roman" w:hAnsi="Times New Roman"/>
                <w:color w:val="auto"/>
              </w:rPr>
            </w:pPr>
            <w:r w:rsidRPr="00862D30">
              <w:rPr>
                <w:rFonts w:ascii="Times New Roman" w:hAnsi="Times New Roman"/>
                <w:color w:val="auto"/>
                <w:shd w:val="clear" w:color="auto" w:fill="FFFFFF"/>
              </w:rPr>
              <w:t>анализ и систематизация накопленного материала</w:t>
            </w:r>
          </w:p>
        </w:tc>
      </w:tr>
      <w:tr w:rsidR="00770CDB" w:rsidRPr="00862D30" w:rsidTr="00FA3121">
        <w:tc>
          <w:tcPr>
            <w:tcW w:w="322" w:type="pct"/>
          </w:tcPr>
          <w:p w:rsidR="00770CDB" w:rsidRPr="00862D30" w:rsidRDefault="00770CDB" w:rsidP="00770CDB">
            <w:pPr>
              <w:ind w:right="-15"/>
              <w:contextualSpacing/>
              <w:jc w:val="both"/>
              <w:rPr>
                <w:rFonts w:ascii="Times New Roman" w:hAnsi="Times New Roman"/>
                <w:color w:val="auto"/>
              </w:rPr>
            </w:pPr>
            <w:r w:rsidRPr="00862D30">
              <w:rPr>
                <w:rFonts w:ascii="Times New Roman" w:hAnsi="Times New Roman"/>
                <w:color w:val="auto"/>
              </w:rPr>
              <w:t>3</w:t>
            </w:r>
          </w:p>
        </w:tc>
        <w:tc>
          <w:tcPr>
            <w:tcW w:w="4678" w:type="pct"/>
            <w:gridSpan w:val="4"/>
            <w:tcBorders>
              <w:right w:val="single" w:sz="4" w:space="0" w:color="000000"/>
            </w:tcBorders>
          </w:tcPr>
          <w:p w:rsidR="00770CDB" w:rsidRPr="00862D30" w:rsidRDefault="00770CDB" w:rsidP="00770CDB">
            <w:pPr>
              <w:jc w:val="both"/>
              <w:rPr>
                <w:rFonts w:ascii="Times New Roman" w:hAnsi="Times New Roman"/>
                <w:color w:val="auto"/>
              </w:rPr>
            </w:pPr>
            <w:r w:rsidRPr="00862D30">
              <w:rPr>
                <w:rFonts w:ascii="Times New Roman" w:hAnsi="Times New Roman"/>
                <w:color w:val="auto"/>
              </w:rPr>
              <w:t>Конкурсы профессионального мастерства, гранты включая молодых педагогов</w:t>
            </w:r>
          </w:p>
        </w:tc>
      </w:tr>
      <w:tr w:rsidR="00770CDB" w:rsidRPr="00862D30" w:rsidTr="00FA3121">
        <w:tc>
          <w:tcPr>
            <w:tcW w:w="322" w:type="pct"/>
          </w:tcPr>
          <w:p w:rsidR="00770CDB" w:rsidRPr="00862D30" w:rsidRDefault="00770CDB" w:rsidP="0021070B">
            <w:pPr>
              <w:numPr>
                <w:ilvl w:val="0"/>
                <w:numId w:val="15"/>
              </w:numPr>
              <w:ind w:right="-15"/>
              <w:contextualSpacing/>
              <w:jc w:val="both"/>
              <w:rPr>
                <w:rFonts w:ascii="Times New Roman" w:hAnsi="Times New Roman"/>
                <w:color w:val="auto"/>
              </w:rPr>
            </w:pPr>
          </w:p>
        </w:tc>
        <w:tc>
          <w:tcPr>
            <w:tcW w:w="959" w:type="pct"/>
            <w:tcBorders>
              <w:top w:val="single" w:sz="4" w:space="0" w:color="auto"/>
              <w:left w:val="single" w:sz="4" w:space="0" w:color="auto"/>
              <w:bottom w:val="single" w:sz="4" w:space="0" w:color="auto"/>
              <w:right w:val="single" w:sz="4" w:space="0" w:color="auto"/>
            </w:tcBorders>
          </w:tcPr>
          <w:p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Всероссийский конкурс «Разработка урока в соответствии с ФГОС»</w:t>
            </w:r>
          </w:p>
        </w:tc>
        <w:tc>
          <w:tcPr>
            <w:tcW w:w="1137" w:type="pct"/>
          </w:tcPr>
          <w:p w:rsidR="00770CDB" w:rsidRPr="00862D30" w:rsidRDefault="00770CDB" w:rsidP="00770CDB">
            <w:pPr>
              <w:jc w:val="both"/>
              <w:rPr>
                <w:rFonts w:ascii="Times New Roman" w:eastAsia="Times New Roman" w:hAnsi="Times New Roman"/>
                <w:color w:val="auto"/>
              </w:rPr>
            </w:pPr>
          </w:p>
        </w:tc>
        <w:tc>
          <w:tcPr>
            <w:tcW w:w="1240" w:type="pct"/>
            <w:tcBorders>
              <w:top w:val="single" w:sz="4" w:space="0" w:color="auto"/>
              <w:left w:val="single" w:sz="4" w:space="0" w:color="auto"/>
              <w:bottom w:val="single" w:sz="4" w:space="0" w:color="auto"/>
              <w:right w:val="single" w:sz="4" w:space="0" w:color="auto"/>
            </w:tcBorders>
          </w:tcPr>
          <w:p w:rsidR="00770CDB" w:rsidRPr="00862D30" w:rsidRDefault="00770CDB" w:rsidP="00770CDB">
            <w:pPr>
              <w:jc w:val="both"/>
              <w:rPr>
                <w:rFonts w:ascii="Times New Roman" w:eastAsia="Times New Roman" w:hAnsi="Times New Roman"/>
                <w:color w:val="auto"/>
              </w:rPr>
            </w:pPr>
          </w:p>
        </w:tc>
        <w:tc>
          <w:tcPr>
            <w:tcW w:w="1342" w:type="pct"/>
            <w:tcBorders>
              <w:top w:val="single" w:sz="4" w:space="0" w:color="000000"/>
              <w:left w:val="single" w:sz="4" w:space="0" w:color="000000"/>
              <w:bottom w:val="single" w:sz="4" w:space="0" w:color="000000"/>
              <w:right w:val="single" w:sz="4" w:space="0" w:color="000000"/>
            </w:tcBorders>
            <w:shd w:val="clear" w:color="auto" w:fill="auto"/>
          </w:tcPr>
          <w:p w:rsidR="00770CDB" w:rsidRPr="00862D30" w:rsidRDefault="00770CDB" w:rsidP="00770CDB">
            <w:pPr>
              <w:jc w:val="both"/>
              <w:rPr>
                <w:rFonts w:ascii="Times New Roman" w:eastAsia="Times New Roman" w:hAnsi="Times New Roman"/>
                <w:color w:val="auto"/>
              </w:rPr>
            </w:pPr>
            <w:r>
              <w:rPr>
                <w:rFonts w:ascii="Times New Roman" w:eastAsia="Times New Roman" w:hAnsi="Times New Roman"/>
                <w:color w:val="auto"/>
              </w:rPr>
              <w:t>Сертификат ЯстубаеваН</w:t>
            </w:r>
            <w:r w:rsidRPr="00862D30">
              <w:rPr>
                <w:rFonts w:ascii="Times New Roman" w:eastAsia="Times New Roman" w:hAnsi="Times New Roman"/>
                <w:color w:val="auto"/>
              </w:rPr>
              <w:t>.</w:t>
            </w:r>
            <w:r>
              <w:rPr>
                <w:rFonts w:ascii="Times New Roman" w:eastAsia="Times New Roman" w:hAnsi="Times New Roman"/>
                <w:color w:val="auto"/>
              </w:rPr>
              <w:t xml:space="preserve"> В</w:t>
            </w:r>
            <w:r w:rsidRPr="00862D30">
              <w:rPr>
                <w:rFonts w:ascii="Times New Roman" w:eastAsia="Times New Roman" w:hAnsi="Times New Roman"/>
                <w:color w:val="auto"/>
              </w:rPr>
              <w:t>.</w:t>
            </w:r>
          </w:p>
        </w:tc>
      </w:tr>
      <w:tr w:rsidR="00770CDB" w:rsidRPr="00862D30" w:rsidTr="00FA3121">
        <w:tc>
          <w:tcPr>
            <w:tcW w:w="322" w:type="pct"/>
          </w:tcPr>
          <w:p w:rsidR="00770CDB" w:rsidRPr="00862D30" w:rsidRDefault="00770CDB" w:rsidP="0021070B">
            <w:pPr>
              <w:numPr>
                <w:ilvl w:val="0"/>
                <w:numId w:val="15"/>
              </w:numPr>
              <w:ind w:right="-15"/>
              <w:contextualSpacing/>
              <w:jc w:val="both"/>
              <w:rPr>
                <w:rFonts w:ascii="Times New Roman" w:hAnsi="Times New Roman"/>
                <w:color w:val="auto"/>
              </w:rPr>
            </w:pPr>
          </w:p>
        </w:tc>
        <w:tc>
          <w:tcPr>
            <w:tcW w:w="959" w:type="pct"/>
          </w:tcPr>
          <w:p w:rsidR="00770CDB" w:rsidRPr="00862D30" w:rsidRDefault="00770CDB" w:rsidP="00770CDB">
            <w:pPr>
              <w:jc w:val="both"/>
              <w:rPr>
                <w:rFonts w:ascii="Times New Roman" w:hAnsi="Times New Roman"/>
              </w:rPr>
            </w:pPr>
            <w:r w:rsidRPr="00862D30">
              <w:rPr>
                <w:rFonts w:ascii="Times New Roman" w:hAnsi="Times New Roman"/>
              </w:rPr>
              <w:t>Муниципальный конкурс</w:t>
            </w:r>
          </w:p>
        </w:tc>
        <w:tc>
          <w:tcPr>
            <w:tcW w:w="1137" w:type="pct"/>
          </w:tcPr>
          <w:p w:rsidR="00770CDB" w:rsidRPr="00862D30" w:rsidRDefault="00770CDB" w:rsidP="00770CDB">
            <w:pPr>
              <w:jc w:val="both"/>
              <w:rPr>
                <w:rFonts w:ascii="Times New Roman" w:hAnsi="Times New Roman"/>
              </w:rPr>
            </w:pPr>
            <w:r w:rsidRPr="00862D30">
              <w:rPr>
                <w:rFonts w:ascii="Times New Roman" w:hAnsi="Times New Roman"/>
              </w:rPr>
              <w:t>«Мой лучший урок»</w:t>
            </w:r>
          </w:p>
        </w:tc>
        <w:tc>
          <w:tcPr>
            <w:tcW w:w="1240" w:type="pct"/>
          </w:tcPr>
          <w:p w:rsidR="00770CDB" w:rsidRPr="00862D30" w:rsidRDefault="00770CDB" w:rsidP="0099765B">
            <w:pPr>
              <w:jc w:val="both"/>
              <w:rPr>
                <w:rFonts w:ascii="Times New Roman" w:hAnsi="Times New Roman"/>
              </w:rPr>
            </w:pPr>
            <w:r w:rsidRPr="00862D30">
              <w:rPr>
                <w:rFonts w:ascii="Times New Roman" w:hAnsi="Times New Roman"/>
              </w:rPr>
              <w:t>Приказ № 6 от 11.01.202</w:t>
            </w:r>
            <w:r w:rsidR="0099765B">
              <w:rPr>
                <w:rFonts w:ascii="Times New Roman" w:hAnsi="Times New Roman"/>
              </w:rPr>
              <w:t>5</w:t>
            </w:r>
            <w:r w:rsidRPr="00862D30">
              <w:rPr>
                <w:rFonts w:ascii="Times New Roman" w:hAnsi="Times New Roman"/>
              </w:rPr>
              <w:t xml:space="preserve"> «Об итогах районного </w:t>
            </w:r>
            <w:r w:rsidRPr="00862D30">
              <w:rPr>
                <w:rFonts w:ascii="Times New Roman" w:hAnsi="Times New Roman"/>
              </w:rPr>
              <w:lastRenderedPageBreak/>
              <w:t>конкурса профессионального мастерства учителей начальных классов «Мой лучший урок»</w:t>
            </w:r>
          </w:p>
        </w:tc>
        <w:tc>
          <w:tcPr>
            <w:tcW w:w="1342" w:type="pct"/>
          </w:tcPr>
          <w:p w:rsidR="00770CDB" w:rsidRPr="00862D30" w:rsidRDefault="00770CDB" w:rsidP="00770CDB">
            <w:pPr>
              <w:jc w:val="both"/>
              <w:rPr>
                <w:rFonts w:ascii="Times New Roman" w:hAnsi="Times New Roman"/>
                <w:color w:val="auto"/>
              </w:rPr>
            </w:pPr>
            <w:r w:rsidRPr="00862D30">
              <w:rPr>
                <w:rFonts w:ascii="Times New Roman" w:hAnsi="Times New Roman"/>
                <w:color w:val="auto"/>
              </w:rPr>
              <w:lastRenderedPageBreak/>
              <w:t>1 участник</w:t>
            </w:r>
          </w:p>
        </w:tc>
      </w:tr>
      <w:tr w:rsidR="00770CDB" w:rsidRPr="00862D30" w:rsidTr="00FA3121">
        <w:tc>
          <w:tcPr>
            <w:tcW w:w="322" w:type="pct"/>
          </w:tcPr>
          <w:p w:rsidR="00770CDB" w:rsidRPr="00862D30" w:rsidRDefault="00770CDB" w:rsidP="0021070B">
            <w:pPr>
              <w:numPr>
                <w:ilvl w:val="0"/>
                <w:numId w:val="15"/>
              </w:numPr>
              <w:ind w:right="-15"/>
              <w:contextualSpacing/>
              <w:jc w:val="both"/>
              <w:rPr>
                <w:rFonts w:ascii="Times New Roman" w:hAnsi="Times New Roman"/>
                <w:color w:val="auto"/>
              </w:rPr>
            </w:pPr>
          </w:p>
        </w:tc>
        <w:tc>
          <w:tcPr>
            <w:tcW w:w="959" w:type="pct"/>
          </w:tcPr>
          <w:p w:rsidR="00770CDB" w:rsidRPr="00862D30" w:rsidRDefault="00770CDB" w:rsidP="00770CDB">
            <w:pPr>
              <w:jc w:val="both"/>
              <w:rPr>
                <w:rFonts w:ascii="Times New Roman" w:hAnsi="Times New Roman"/>
              </w:rPr>
            </w:pPr>
            <w:r w:rsidRPr="00862D30">
              <w:rPr>
                <w:rFonts w:ascii="Times New Roman" w:hAnsi="Times New Roman"/>
              </w:rPr>
              <w:t>Республиканский конкурс</w:t>
            </w:r>
          </w:p>
        </w:tc>
        <w:tc>
          <w:tcPr>
            <w:tcW w:w="1137" w:type="pct"/>
          </w:tcPr>
          <w:p w:rsidR="00770CDB" w:rsidRPr="00862D30" w:rsidRDefault="00770CDB" w:rsidP="00770CDB">
            <w:pPr>
              <w:jc w:val="both"/>
              <w:rPr>
                <w:rFonts w:ascii="Times New Roman" w:hAnsi="Times New Roman"/>
              </w:rPr>
            </w:pPr>
            <w:r w:rsidRPr="00862D30">
              <w:rPr>
                <w:rFonts w:ascii="Times New Roman" w:hAnsi="Times New Roman"/>
              </w:rPr>
              <w:t>«Интернет: возможности, компет</w:t>
            </w:r>
            <w:r>
              <w:rPr>
                <w:rFonts w:ascii="Times New Roman" w:hAnsi="Times New Roman"/>
              </w:rPr>
              <w:t>енции, безопасность» (Ипаева К. А</w:t>
            </w:r>
            <w:r w:rsidRPr="00862D30">
              <w:rPr>
                <w:rFonts w:ascii="Times New Roman" w:hAnsi="Times New Roman"/>
              </w:rPr>
              <w:t>., участник )</w:t>
            </w:r>
          </w:p>
        </w:tc>
        <w:tc>
          <w:tcPr>
            <w:tcW w:w="1240" w:type="pct"/>
          </w:tcPr>
          <w:p w:rsidR="00770CDB" w:rsidRPr="00862D30" w:rsidRDefault="00770CDB" w:rsidP="00770CDB">
            <w:pPr>
              <w:jc w:val="both"/>
              <w:rPr>
                <w:rFonts w:ascii="Times New Roman" w:hAnsi="Times New Roman"/>
              </w:rPr>
            </w:pPr>
          </w:p>
        </w:tc>
        <w:tc>
          <w:tcPr>
            <w:tcW w:w="1342" w:type="pct"/>
          </w:tcPr>
          <w:p w:rsidR="00770CDB" w:rsidRPr="00862D30" w:rsidRDefault="00770CDB" w:rsidP="00770CDB">
            <w:pPr>
              <w:jc w:val="both"/>
              <w:rPr>
                <w:rFonts w:ascii="Times New Roman" w:hAnsi="Times New Roman"/>
                <w:color w:val="auto"/>
              </w:rPr>
            </w:pPr>
          </w:p>
        </w:tc>
      </w:tr>
      <w:tr w:rsidR="00770CDB" w:rsidRPr="00862D30" w:rsidTr="00FA3121">
        <w:tc>
          <w:tcPr>
            <w:tcW w:w="322" w:type="pct"/>
          </w:tcPr>
          <w:p w:rsidR="00770CDB" w:rsidRPr="00862D30" w:rsidRDefault="00770CDB" w:rsidP="0021070B">
            <w:pPr>
              <w:numPr>
                <w:ilvl w:val="0"/>
                <w:numId w:val="15"/>
              </w:numPr>
              <w:ind w:right="-15"/>
              <w:contextualSpacing/>
              <w:jc w:val="both"/>
              <w:rPr>
                <w:rFonts w:ascii="Times New Roman" w:hAnsi="Times New Roman"/>
                <w:color w:val="auto"/>
              </w:rPr>
            </w:pPr>
          </w:p>
        </w:tc>
        <w:tc>
          <w:tcPr>
            <w:tcW w:w="959" w:type="pct"/>
          </w:tcPr>
          <w:p w:rsidR="00770CDB" w:rsidRPr="00862D30" w:rsidRDefault="00770CDB" w:rsidP="00770CDB">
            <w:pPr>
              <w:jc w:val="both"/>
              <w:rPr>
                <w:rFonts w:ascii="Times New Roman" w:hAnsi="Times New Roman"/>
              </w:rPr>
            </w:pPr>
            <w:r w:rsidRPr="00862D30">
              <w:rPr>
                <w:rFonts w:ascii="Times New Roman" w:hAnsi="Times New Roman"/>
              </w:rPr>
              <w:t>Всероссийская олимпиада «Знаю всё»</w:t>
            </w:r>
          </w:p>
        </w:tc>
        <w:tc>
          <w:tcPr>
            <w:tcW w:w="1137" w:type="pct"/>
          </w:tcPr>
          <w:p w:rsidR="00770CDB" w:rsidRPr="00862D30" w:rsidRDefault="00770CDB" w:rsidP="00770CDB">
            <w:pPr>
              <w:jc w:val="both"/>
              <w:rPr>
                <w:rFonts w:ascii="Times New Roman" w:hAnsi="Times New Roman"/>
              </w:rPr>
            </w:pPr>
            <w:r w:rsidRPr="00862D30">
              <w:rPr>
                <w:rFonts w:ascii="Times New Roman" w:hAnsi="Times New Roman"/>
              </w:rPr>
              <w:t>Номинация</w:t>
            </w:r>
          </w:p>
          <w:p w:rsidR="00770CDB" w:rsidRPr="00862D30" w:rsidRDefault="00770CDB" w:rsidP="00770CDB">
            <w:pPr>
              <w:jc w:val="both"/>
              <w:rPr>
                <w:rFonts w:ascii="Times New Roman" w:hAnsi="Times New Roman"/>
              </w:rPr>
            </w:pPr>
            <w:r w:rsidRPr="00862D30">
              <w:rPr>
                <w:rFonts w:ascii="Times New Roman" w:hAnsi="Times New Roman"/>
              </w:rPr>
              <w:t>«Начальное общее образование. Тре</w:t>
            </w:r>
            <w:r>
              <w:rPr>
                <w:rFonts w:ascii="Times New Roman" w:hAnsi="Times New Roman"/>
              </w:rPr>
              <w:t>бования ФГОС.»( (Казакова Т. П., участник</w:t>
            </w:r>
            <w:r w:rsidRPr="00862D30">
              <w:rPr>
                <w:rFonts w:ascii="Times New Roman" w:hAnsi="Times New Roman"/>
              </w:rPr>
              <w:t>)</w:t>
            </w:r>
          </w:p>
        </w:tc>
        <w:tc>
          <w:tcPr>
            <w:tcW w:w="1240" w:type="pct"/>
          </w:tcPr>
          <w:p w:rsidR="00770CDB" w:rsidRPr="00862D30" w:rsidRDefault="00770CDB" w:rsidP="00770CDB">
            <w:pPr>
              <w:jc w:val="both"/>
              <w:rPr>
                <w:rFonts w:ascii="Times New Roman" w:hAnsi="Times New Roman"/>
              </w:rPr>
            </w:pPr>
          </w:p>
        </w:tc>
        <w:tc>
          <w:tcPr>
            <w:tcW w:w="1342" w:type="pct"/>
          </w:tcPr>
          <w:p w:rsidR="00770CDB" w:rsidRPr="00862D30" w:rsidRDefault="00770CDB" w:rsidP="00770CDB">
            <w:pPr>
              <w:jc w:val="both"/>
              <w:rPr>
                <w:rFonts w:ascii="Times New Roman" w:hAnsi="Times New Roman"/>
                <w:color w:val="auto"/>
              </w:rPr>
            </w:pPr>
          </w:p>
        </w:tc>
      </w:tr>
      <w:tr w:rsidR="00770CDB" w:rsidRPr="00862D30" w:rsidTr="00FA3121">
        <w:tc>
          <w:tcPr>
            <w:tcW w:w="322" w:type="pct"/>
          </w:tcPr>
          <w:p w:rsidR="00770CDB" w:rsidRPr="00862D30" w:rsidRDefault="00770CDB" w:rsidP="00770CDB">
            <w:pPr>
              <w:ind w:right="-15"/>
              <w:jc w:val="both"/>
              <w:rPr>
                <w:rFonts w:ascii="Times New Roman" w:hAnsi="Times New Roman"/>
                <w:b/>
                <w:i/>
                <w:color w:val="auto"/>
              </w:rPr>
            </w:pPr>
            <w:r w:rsidRPr="00862D30">
              <w:rPr>
                <w:rFonts w:ascii="Times New Roman" w:hAnsi="Times New Roman"/>
                <w:b/>
                <w:i/>
                <w:color w:val="auto"/>
              </w:rPr>
              <w:t>3</w:t>
            </w:r>
          </w:p>
        </w:tc>
        <w:tc>
          <w:tcPr>
            <w:tcW w:w="4678" w:type="pct"/>
            <w:gridSpan w:val="4"/>
          </w:tcPr>
          <w:p w:rsidR="00770CDB" w:rsidRPr="00862D30" w:rsidRDefault="00770CDB" w:rsidP="00770CDB">
            <w:pPr>
              <w:jc w:val="both"/>
              <w:rPr>
                <w:rFonts w:ascii="Times New Roman" w:hAnsi="Times New Roman"/>
                <w:b/>
                <w:i/>
                <w:color w:val="auto"/>
              </w:rPr>
            </w:pPr>
            <w:r w:rsidRPr="00862D30">
              <w:rPr>
                <w:rFonts w:ascii="Times New Roman" w:hAnsi="Times New Roman"/>
                <w:b/>
                <w:i/>
                <w:color w:val="auto"/>
              </w:rPr>
              <w:t>Профилактика профессионального выгорания</w:t>
            </w:r>
          </w:p>
        </w:tc>
      </w:tr>
      <w:tr w:rsidR="00770CDB" w:rsidRPr="00862D30" w:rsidTr="008F7C0E">
        <w:tc>
          <w:tcPr>
            <w:tcW w:w="322" w:type="pct"/>
          </w:tcPr>
          <w:p w:rsidR="00770CDB" w:rsidRPr="00862D30" w:rsidRDefault="00770CDB" w:rsidP="0021070B">
            <w:pPr>
              <w:numPr>
                <w:ilvl w:val="0"/>
                <w:numId w:val="16"/>
              </w:numPr>
              <w:ind w:right="-15"/>
              <w:contextualSpacing/>
              <w:jc w:val="both"/>
              <w:rPr>
                <w:rFonts w:ascii="Times New Roman" w:hAnsi="Times New Roman"/>
                <w:color w:val="auto"/>
              </w:rPr>
            </w:pPr>
          </w:p>
        </w:tc>
        <w:tc>
          <w:tcPr>
            <w:tcW w:w="959" w:type="pct"/>
          </w:tcPr>
          <w:p w:rsidR="00770CDB" w:rsidRPr="00390654" w:rsidRDefault="00770CDB" w:rsidP="00770CDB">
            <w:pPr>
              <w:jc w:val="both"/>
              <w:rPr>
                <w:rFonts w:ascii="Times New Roman" w:hAnsi="Times New Roman"/>
                <w:sz w:val="24"/>
                <w:szCs w:val="24"/>
              </w:rPr>
            </w:pPr>
            <w:r w:rsidRPr="00390654">
              <w:rPr>
                <w:rFonts w:ascii="Times New Roman" w:hAnsi="Times New Roman"/>
                <w:sz w:val="24"/>
                <w:szCs w:val="24"/>
              </w:rPr>
              <w:t>Онлайн-тест</w:t>
            </w:r>
          </w:p>
        </w:tc>
        <w:tc>
          <w:tcPr>
            <w:tcW w:w="1137" w:type="pct"/>
          </w:tcPr>
          <w:p w:rsidR="00770CDB" w:rsidRPr="00540A87" w:rsidRDefault="00770CDB" w:rsidP="00770CDB">
            <w:pPr>
              <w:jc w:val="both"/>
              <w:rPr>
                <w:rFonts w:ascii="Times New Roman" w:hAnsi="Times New Roman"/>
                <w:sz w:val="24"/>
                <w:szCs w:val="24"/>
              </w:rPr>
            </w:pPr>
            <w:r>
              <w:rPr>
                <w:rFonts w:ascii="Times New Roman" w:hAnsi="Times New Roman"/>
                <w:sz w:val="24"/>
                <w:szCs w:val="24"/>
              </w:rPr>
              <w:t xml:space="preserve">Оценка </w:t>
            </w:r>
            <w:r w:rsidRPr="00540A87">
              <w:rPr>
                <w:rFonts w:ascii="Times New Roman" w:hAnsi="Times New Roman"/>
                <w:sz w:val="24"/>
                <w:szCs w:val="24"/>
              </w:rPr>
              <w:t>уровня профессионального выгорания</w:t>
            </w:r>
          </w:p>
        </w:tc>
        <w:tc>
          <w:tcPr>
            <w:tcW w:w="1240" w:type="pct"/>
          </w:tcPr>
          <w:p w:rsidR="00770CDB" w:rsidRPr="00540A87" w:rsidRDefault="00770CDB" w:rsidP="00770CDB">
            <w:pPr>
              <w:rPr>
                <w:rFonts w:ascii="Times New Roman" w:hAnsi="Times New Roman"/>
                <w:sz w:val="24"/>
                <w:szCs w:val="24"/>
              </w:rPr>
            </w:pPr>
            <w:r w:rsidRPr="00540A87">
              <w:rPr>
                <w:rFonts w:ascii="Times New Roman" w:hAnsi="Times New Roman"/>
                <w:sz w:val="24"/>
                <w:szCs w:val="24"/>
              </w:rPr>
              <w:t>План методической работы</w:t>
            </w:r>
          </w:p>
          <w:p w:rsidR="00770CDB" w:rsidRPr="00540A87" w:rsidRDefault="00770CDB" w:rsidP="0099765B">
            <w:pPr>
              <w:rPr>
                <w:rFonts w:ascii="Times New Roman" w:hAnsi="Times New Roman"/>
                <w:sz w:val="24"/>
                <w:szCs w:val="24"/>
              </w:rPr>
            </w:pPr>
            <w:r w:rsidRPr="00540A87">
              <w:rPr>
                <w:rFonts w:ascii="Times New Roman" w:hAnsi="Times New Roman"/>
                <w:sz w:val="24"/>
                <w:szCs w:val="24"/>
              </w:rPr>
              <w:t xml:space="preserve">МОБУ </w:t>
            </w:r>
            <w:r>
              <w:rPr>
                <w:rFonts w:ascii="Times New Roman" w:hAnsi="Times New Roman"/>
                <w:sz w:val="24"/>
                <w:szCs w:val="24"/>
              </w:rPr>
              <w:t>ООШ с. Покровка на 202</w:t>
            </w:r>
            <w:r w:rsidR="0099765B">
              <w:rPr>
                <w:rFonts w:ascii="Times New Roman" w:hAnsi="Times New Roman"/>
                <w:sz w:val="24"/>
                <w:szCs w:val="24"/>
              </w:rPr>
              <w:t>4</w:t>
            </w:r>
            <w:r>
              <w:rPr>
                <w:rFonts w:ascii="Times New Roman" w:hAnsi="Times New Roman"/>
                <w:sz w:val="24"/>
                <w:szCs w:val="24"/>
              </w:rPr>
              <w:t>-202</w:t>
            </w:r>
            <w:r w:rsidR="0099765B">
              <w:rPr>
                <w:rFonts w:ascii="Times New Roman" w:hAnsi="Times New Roman"/>
                <w:sz w:val="24"/>
                <w:szCs w:val="24"/>
              </w:rPr>
              <w:t>5</w:t>
            </w:r>
            <w:r w:rsidRPr="00540A87">
              <w:rPr>
                <w:rFonts w:ascii="Times New Roman" w:hAnsi="Times New Roman"/>
                <w:sz w:val="24"/>
                <w:szCs w:val="24"/>
              </w:rPr>
              <w:t xml:space="preserve"> учебный год</w:t>
            </w:r>
            <w:r>
              <w:rPr>
                <w:rFonts w:ascii="Times New Roman" w:hAnsi="Times New Roman"/>
                <w:sz w:val="24"/>
                <w:szCs w:val="24"/>
              </w:rPr>
              <w:t xml:space="preserve"> от 30.08.202</w:t>
            </w:r>
            <w:r w:rsidR="0099765B">
              <w:rPr>
                <w:rFonts w:ascii="Times New Roman" w:hAnsi="Times New Roman"/>
                <w:sz w:val="24"/>
                <w:szCs w:val="24"/>
              </w:rPr>
              <w:t>4</w:t>
            </w:r>
          </w:p>
        </w:tc>
        <w:tc>
          <w:tcPr>
            <w:tcW w:w="1342" w:type="pct"/>
          </w:tcPr>
          <w:p w:rsidR="00770CDB" w:rsidRPr="00540A87" w:rsidRDefault="00770CDB" w:rsidP="00770CDB">
            <w:pPr>
              <w:rPr>
                <w:rFonts w:ascii="Times New Roman" w:hAnsi="Times New Roman"/>
                <w:sz w:val="24"/>
                <w:szCs w:val="24"/>
              </w:rPr>
            </w:pPr>
            <w:r>
              <w:rPr>
                <w:rFonts w:ascii="Times New Roman" w:hAnsi="Times New Roman"/>
                <w:sz w:val="24"/>
                <w:szCs w:val="24"/>
              </w:rPr>
              <w:t>Д</w:t>
            </w:r>
            <w:r w:rsidRPr="00540A87">
              <w:rPr>
                <w:rFonts w:ascii="Times New Roman" w:hAnsi="Times New Roman"/>
                <w:sz w:val="24"/>
                <w:szCs w:val="24"/>
              </w:rPr>
              <w:t xml:space="preserve">аны рекомендации </w:t>
            </w:r>
          </w:p>
        </w:tc>
      </w:tr>
      <w:tr w:rsidR="00770CDB" w:rsidRPr="00862D30" w:rsidTr="00FA3121">
        <w:tc>
          <w:tcPr>
            <w:tcW w:w="322" w:type="pct"/>
          </w:tcPr>
          <w:p w:rsidR="00770CDB" w:rsidRPr="00862D30" w:rsidRDefault="00770CDB" w:rsidP="0021070B">
            <w:pPr>
              <w:numPr>
                <w:ilvl w:val="0"/>
                <w:numId w:val="16"/>
              </w:numPr>
              <w:ind w:right="-15"/>
              <w:contextualSpacing/>
              <w:jc w:val="both"/>
              <w:rPr>
                <w:rFonts w:ascii="Times New Roman" w:hAnsi="Times New Roman"/>
                <w:color w:val="auto"/>
              </w:rPr>
            </w:pPr>
          </w:p>
        </w:tc>
        <w:tc>
          <w:tcPr>
            <w:tcW w:w="959" w:type="pct"/>
            <w:tcBorders>
              <w:top w:val="nil"/>
              <w:left w:val="nil"/>
              <w:bottom w:val="single" w:sz="6" w:space="0" w:color="000000"/>
              <w:right w:val="single" w:sz="6" w:space="0" w:color="000000"/>
            </w:tcBorders>
            <w:shd w:val="clear" w:color="auto" w:fill="FFFFFF"/>
          </w:tcPr>
          <w:p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АРТ-терапевтические методики</w:t>
            </w:r>
          </w:p>
        </w:tc>
        <w:tc>
          <w:tcPr>
            <w:tcW w:w="1137" w:type="pct"/>
            <w:tcBorders>
              <w:top w:val="nil"/>
              <w:left w:val="nil"/>
              <w:bottom w:val="single" w:sz="6" w:space="0" w:color="000000"/>
              <w:right w:val="single" w:sz="6" w:space="0" w:color="000000"/>
            </w:tcBorders>
            <w:shd w:val="clear" w:color="auto" w:fill="FFFFFF"/>
          </w:tcPr>
          <w:p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«Рисование»</w:t>
            </w:r>
          </w:p>
          <w:p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«Сказка-терапия»</w:t>
            </w:r>
          </w:p>
          <w:p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«Драм-терапия»</w:t>
            </w:r>
          </w:p>
        </w:tc>
        <w:tc>
          <w:tcPr>
            <w:tcW w:w="1240" w:type="pct"/>
            <w:tcBorders>
              <w:top w:val="nil"/>
              <w:left w:val="nil"/>
              <w:bottom w:val="single" w:sz="6" w:space="0" w:color="000000"/>
              <w:right w:val="single" w:sz="6" w:space="0" w:color="000000"/>
            </w:tcBorders>
            <w:shd w:val="clear" w:color="auto" w:fill="FFFFFF"/>
          </w:tcPr>
          <w:p w:rsidR="00770CDB" w:rsidRPr="00862D30" w:rsidRDefault="00770CDB" w:rsidP="00770CDB">
            <w:pPr>
              <w:jc w:val="both"/>
              <w:rPr>
                <w:rFonts w:ascii="Times New Roman" w:eastAsia="Times New Roman" w:hAnsi="Times New Roman"/>
                <w:color w:val="auto"/>
              </w:rPr>
            </w:pPr>
          </w:p>
        </w:tc>
        <w:tc>
          <w:tcPr>
            <w:tcW w:w="1342" w:type="pct"/>
            <w:tcBorders>
              <w:top w:val="nil"/>
              <w:left w:val="nil"/>
              <w:bottom w:val="single" w:sz="6" w:space="0" w:color="000000"/>
              <w:right w:val="single" w:sz="6" w:space="0" w:color="000000"/>
            </w:tcBorders>
            <w:shd w:val="clear" w:color="auto" w:fill="FFFFFF"/>
          </w:tcPr>
          <w:p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Обеспечение социально-психологических условий для профессионального становления</w:t>
            </w:r>
          </w:p>
          <w:p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Укрепление взаимопонимания и взаимодействия между субъектами воспитательного процесса</w:t>
            </w:r>
          </w:p>
        </w:tc>
      </w:tr>
      <w:tr w:rsidR="00770CDB" w:rsidRPr="00862D30" w:rsidTr="00FA3121">
        <w:tc>
          <w:tcPr>
            <w:tcW w:w="322" w:type="pct"/>
          </w:tcPr>
          <w:p w:rsidR="00770CDB" w:rsidRPr="00862D30" w:rsidRDefault="00770CDB" w:rsidP="0021070B">
            <w:pPr>
              <w:numPr>
                <w:ilvl w:val="0"/>
                <w:numId w:val="16"/>
              </w:numPr>
              <w:ind w:right="-15"/>
              <w:contextualSpacing/>
              <w:jc w:val="both"/>
              <w:rPr>
                <w:rFonts w:ascii="Times New Roman" w:hAnsi="Times New Roman"/>
                <w:color w:val="auto"/>
              </w:rPr>
            </w:pPr>
          </w:p>
        </w:tc>
        <w:tc>
          <w:tcPr>
            <w:tcW w:w="959" w:type="pct"/>
            <w:tcBorders>
              <w:top w:val="nil"/>
              <w:left w:val="nil"/>
              <w:bottom w:val="single" w:sz="6" w:space="0" w:color="000000"/>
              <w:right w:val="single" w:sz="6" w:space="0" w:color="000000"/>
            </w:tcBorders>
            <w:shd w:val="clear" w:color="auto" w:fill="FFFFFF"/>
          </w:tcPr>
          <w:p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Консультации</w:t>
            </w:r>
          </w:p>
        </w:tc>
        <w:tc>
          <w:tcPr>
            <w:tcW w:w="1137" w:type="pct"/>
            <w:tcBorders>
              <w:top w:val="nil"/>
              <w:left w:val="nil"/>
              <w:bottom w:val="single" w:sz="6" w:space="0" w:color="000000"/>
              <w:right w:val="single" w:sz="6" w:space="0" w:color="000000"/>
            </w:tcBorders>
            <w:shd w:val="clear" w:color="auto" w:fill="FFFFFF"/>
          </w:tcPr>
          <w:p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«Агрессия»</w:t>
            </w:r>
          </w:p>
          <w:p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«Семья и дети»</w:t>
            </w:r>
          </w:p>
          <w:p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«Инклюзия»</w:t>
            </w:r>
          </w:p>
          <w:p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«Мир внутри»</w:t>
            </w:r>
          </w:p>
        </w:tc>
        <w:tc>
          <w:tcPr>
            <w:tcW w:w="1240" w:type="pct"/>
            <w:tcBorders>
              <w:top w:val="nil"/>
              <w:left w:val="nil"/>
              <w:bottom w:val="single" w:sz="6" w:space="0" w:color="000000"/>
              <w:right w:val="single" w:sz="6" w:space="0" w:color="000000"/>
            </w:tcBorders>
            <w:shd w:val="clear" w:color="auto" w:fill="FFFFFF"/>
          </w:tcPr>
          <w:p w:rsidR="00770CDB" w:rsidRPr="00862D30" w:rsidRDefault="00770CDB" w:rsidP="00770CDB">
            <w:pPr>
              <w:jc w:val="both"/>
              <w:rPr>
                <w:rFonts w:ascii="Times New Roman" w:eastAsia="Times New Roman" w:hAnsi="Times New Roman"/>
                <w:color w:val="auto"/>
              </w:rPr>
            </w:pPr>
          </w:p>
        </w:tc>
        <w:tc>
          <w:tcPr>
            <w:tcW w:w="1342" w:type="pct"/>
            <w:tcBorders>
              <w:top w:val="nil"/>
              <w:left w:val="nil"/>
              <w:bottom w:val="single" w:sz="6" w:space="0" w:color="000000"/>
              <w:right w:val="single" w:sz="6" w:space="0" w:color="000000"/>
            </w:tcBorders>
            <w:shd w:val="clear" w:color="auto" w:fill="FFFFFF"/>
          </w:tcPr>
          <w:p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Повышение самооценки</w:t>
            </w:r>
          </w:p>
          <w:p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Устранение негативного отношения к своей профессии</w:t>
            </w:r>
          </w:p>
          <w:p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Приглушение негативных эмоций</w:t>
            </w:r>
          </w:p>
          <w:p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Сглаживание остроты чувств и свежести переживаний</w:t>
            </w:r>
          </w:p>
        </w:tc>
      </w:tr>
      <w:tr w:rsidR="00770CDB" w:rsidRPr="00862D30" w:rsidTr="00FA3121">
        <w:tc>
          <w:tcPr>
            <w:tcW w:w="322" w:type="pct"/>
          </w:tcPr>
          <w:p w:rsidR="00770CDB" w:rsidRPr="00862D30" w:rsidRDefault="00770CDB" w:rsidP="0021070B">
            <w:pPr>
              <w:numPr>
                <w:ilvl w:val="0"/>
                <w:numId w:val="16"/>
              </w:numPr>
              <w:ind w:right="-15"/>
              <w:contextualSpacing/>
              <w:jc w:val="both"/>
              <w:rPr>
                <w:rFonts w:ascii="Times New Roman" w:hAnsi="Times New Roman"/>
                <w:color w:val="auto"/>
              </w:rPr>
            </w:pPr>
          </w:p>
        </w:tc>
        <w:tc>
          <w:tcPr>
            <w:tcW w:w="959" w:type="pct"/>
          </w:tcPr>
          <w:p w:rsidR="00770CDB" w:rsidRPr="00862D30" w:rsidRDefault="00770CDB" w:rsidP="00770CDB">
            <w:pPr>
              <w:jc w:val="both"/>
              <w:rPr>
                <w:rFonts w:ascii="Times New Roman" w:hAnsi="Times New Roman"/>
                <w:color w:val="auto"/>
              </w:rPr>
            </w:pPr>
            <w:r w:rsidRPr="00862D30">
              <w:rPr>
                <w:rFonts w:ascii="Times New Roman" w:hAnsi="Times New Roman"/>
                <w:color w:val="auto"/>
              </w:rPr>
              <w:t>Вебинар</w:t>
            </w:r>
          </w:p>
        </w:tc>
        <w:tc>
          <w:tcPr>
            <w:tcW w:w="1137" w:type="pct"/>
          </w:tcPr>
          <w:p w:rsidR="00770CDB" w:rsidRPr="00862D30" w:rsidRDefault="00770CDB" w:rsidP="00770CDB">
            <w:pPr>
              <w:jc w:val="both"/>
              <w:rPr>
                <w:rFonts w:ascii="Times New Roman" w:hAnsi="Times New Roman"/>
                <w:color w:val="auto"/>
              </w:rPr>
            </w:pPr>
            <w:r w:rsidRPr="00862D30">
              <w:rPr>
                <w:rFonts w:ascii="Times New Roman" w:hAnsi="Times New Roman"/>
                <w:color w:val="auto"/>
              </w:rPr>
              <w:t>«Практики профилактики эмоционального выгорания в де</w:t>
            </w:r>
            <w:r>
              <w:rPr>
                <w:rFonts w:ascii="Times New Roman" w:hAnsi="Times New Roman"/>
                <w:color w:val="auto"/>
              </w:rPr>
              <w:t>ятельности педагога» (Мухаметова Н. Х.</w:t>
            </w:r>
            <w:r w:rsidRPr="00862D30">
              <w:rPr>
                <w:rFonts w:ascii="Times New Roman" w:hAnsi="Times New Roman"/>
                <w:color w:val="auto"/>
              </w:rPr>
              <w:t xml:space="preserve">, </w:t>
            </w:r>
            <w:r w:rsidRPr="00862D30">
              <w:rPr>
                <w:rFonts w:ascii="Times New Roman" w:hAnsi="Times New Roman"/>
                <w:color w:val="auto"/>
              </w:rPr>
              <w:lastRenderedPageBreak/>
              <w:t>участник)</w:t>
            </w:r>
          </w:p>
        </w:tc>
        <w:tc>
          <w:tcPr>
            <w:tcW w:w="1240" w:type="pct"/>
          </w:tcPr>
          <w:p w:rsidR="00770CDB" w:rsidRPr="00862D30" w:rsidRDefault="00770CDB" w:rsidP="00770CDB">
            <w:pPr>
              <w:jc w:val="both"/>
              <w:rPr>
                <w:rFonts w:ascii="Times New Roman" w:hAnsi="Times New Roman"/>
                <w:color w:val="auto"/>
              </w:rPr>
            </w:pPr>
          </w:p>
        </w:tc>
        <w:tc>
          <w:tcPr>
            <w:tcW w:w="1342" w:type="pct"/>
            <w:tcBorders>
              <w:top w:val="nil"/>
              <w:left w:val="nil"/>
              <w:bottom w:val="single" w:sz="6" w:space="0" w:color="000000"/>
              <w:right w:val="single" w:sz="6" w:space="0" w:color="000000"/>
            </w:tcBorders>
            <w:shd w:val="clear" w:color="auto" w:fill="FFFFFF"/>
          </w:tcPr>
          <w:p w:rsidR="00770CDB" w:rsidRPr="00862D30" w:rsidRDefault="00770CDB" w:rsidP="00770CDB">
            <w:pPr>
              <w:jc w:val="both"/>
              <w:rPr>
                <w:rFonts w:ascii="Times New Roman" w:eastAsia="Times New Roman" w:hAnsi="Times New Roman"/>
                <w:color w:val="auto"/>
              </w:rPr>
            </w:pPr>
          </w:p>
        </w:tc>
      </w:tr>
      <w:tr w:rsidR="00770CDB" w:rsidRPr="00862D30" w:rsidTr="00FA3121">
        <w:tc>
          <w:tcPr>
            <w:tcW w:w="322" w:type="pct"/>
          </w:tcPr>
          <w:p w:rsidR="00770CDB" w:rsidRPr="00862D30" w:rsidRDefault="00770CDB" w:rsidP="0021070B">
            <w:pPr>
              <w:numPr>
                <w:ilvl w:val="0"/>
                <w:numId w:val="17"/>
              </w:numPr>
              <w:ind w:right="-15"/>
              <w:contextualSpacing/>
              <w:jc w:val="both"/>
              <w:rPr>
                <w:rFonts w:ascii="Times New Roman" w:hAnsi="Times New Roman"/>
                <w:color w:val="auto"/>
              </w:rPr>
            </w:pPr>
          </w:p>
        </w:tc>
        <w:tc>
          <w:tcPr>
            <w:tcW w:w="959" w:type="pct"/>
            <w:tcBorders>
              <w:top w:val="nil"/>
              <w:left w:val="nil"/>
              <w:bottom w:val="single" w:sz="4" w:space="0" w:color="auto"/>
              <w:right w:val="single" w:sz="6" w:space="0" w:color="000000"/>
            </w:tcBorders>
            <w:shd w:val="clear" w:color="auto" w:fill="FFFFFF"/>
          </w:tcPr>
          <w:p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Кейс</w:t>
            </w:r>
          </w:p>
        </w:tc>
        <w:tc>
          <w:tcPr>
            <w:tcW w:w="1137" w:type="pct"/>
            <w:tcBorders>
              <w:top w:val="nil"/>
              <w:left w:val="nil"/>
              <w:bottom w:val="single" w:sz="4" w:space="0" w:color="auto"/>
              <w:right w:val="single" w:sz="6" w:space="0" w:color="000000"/>
            </w:tcBorders>
            <w:shd w:val="clear" w:color="auto" w:fill="FFFFFF"/>
          </w:tcPr>
          <w:p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«Что такое правополушарное рисование?»</w:t>
            </w:r>
          </w:p>
        </w:tc>
        <w:tc>
          <w:tcPr>
            <w:tcW w:w="1240" w:type="pct"/>
            <w:tcBorders>
              <w:top w:val="nil"/>
              <w:left w:val="nil"/>
              <w:bottom w:val="single" w:sz="4" w:space="0" w:color="auto"/>
              <w:right w:val="single" w:sz="6" w:space="0" w:color="000000"/>
            </w:tcBorders>
            <w:shd w:val="clear" w:color="auto" w:fill="FFFFFF"/>
          </w:tcPr>
          <w:p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Участие в РМК</w:t>
            </w:r>
          </w:p>
        </w:tc>
        <w:tc>
          <w:tcPr>
            <w:tcW w:w="1342" w:type="pct"/>
            <w:tcBorders>
              <w:top w:val="nil"/>
              <w:left w:val="nil"/>
              <w:bottom w:val="single" w:sz="4" w:space="0" w:color="auto"/>
              <w:right w:val="single" w:sz="6" w:space="0" w:color="000000"/>
            </w:tcBorders>
            <w:shd w:val="clear" w:color="auto" w:fill="FFFFFF"/>
          </w:tcPr>
          <w:p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Позволит развить творческие способности</w:t>
            </w:r>
          </w:p>
          <w:p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Умение мыслить не шаблонно</w:t>
            </w:r>
          </w:p>
          <w:p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Находить неожиданные решения</w:t>
            </w:r>
          </w:p>
        </w:tc>
      </w:tr>
      <w:tr w:rsidR="00770CDB" w:rsidRPr="00862D30" w:rsidTr="00FA3121">
        <w:tc>
          <w:tcPr>
            <w:tcW w:w="322" w:type="pct"/>
          </w:tcPr>
          <w:p w:rsidR="00770CDB" w:rsidRPr="00862D30" w:rsidRDefault="00770CDB" w:rsidP="0021070B">
            <w:pPr>
              <w:numPr>
                <w:ilvl w:val="0"/>
                <w:numId w:val="17"/>
              </w:numPr>
              <w:ind w:right="-15"/>
              <w:contextualSpacing/>
              <w:jc w:val="both"/>
              <w:rPr>
                <w:rFonts w:ascii="Times New Roman" w:hAnsi="Times New Roman"/>
                <w:color w:val="auto"/>
              </w:rPr>
            </w:pPr>
          </w:p>
        </w:tc>
        <w:tc>
          <w:tcPr>
            <w:tcW w:w="959" w:type="pct"/>
            <w:tcBorders>
              <w:top w:val="single" w:sz="4" w:space="0" w:color="auto"/>
              <w:left w:val="single" w:sz="4" w:space="0" w:color="auto"/>
              <w:bottom w:val="single" w:sz="4" w:space="0" w:color="auto"/>
              <w:right w:val="single" w:sz="4" w:space="0" w:color="auto"/>
            </w:tcBorders>
            <w:shd w:val="clear" w:color="auto" w:fill="FFFFFF"/>
          </w:tcPr>
          <w:p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Нейрографика</w:t>
            </w:r>
          </w:p>
        </w:tc>
        <w:tc>
          <w:tcPr>
            <w:tcW w:w="1137" w:type="pct"/>
            <w:tcBorders>
              <w:top w:val="single" w:sz="4" w:space="0" w:color="auto"/>
              <w:left w:val="single" w:sz="4" w:space="0" w:color="auto"/>
              <w:bottom w:val="single" w:sz="4" w:space="0" w:color="auto"/>
              <w:right w:val="single" w:sz="4" w:space="0" w:color="auto"/>
            </w:tcBorders>
            <w:shd w:val="clear" w:color="auto" w:fill="FFFFFF"/>
          </w:tcPr>
          <w:p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«Рисование под музыку»</w:t>
            </w:r>
          </w:p>
        </w:tc>
        <w:tc>
          <w:tcPr>
            <w:tcW w:w="1240" w:type="pct"/>
            <w:tcBorders>
              <w:top w:val="single" w:sz="4" w:space="0" w:color="auto"/>
              <w:left w:val="single" w:sz="4" w:space="0" w:color="auto"/>
              <w:bottom w:val="single" w:sz="4" w:space="0" w:color="auto"/>
              <w:right w:val="single" w:sz="4" w:space="0" w:color="auto"/>
            </w:tcBorders>
            <w:shd w:val="clear" w:color="auto" w:fill="FFFFFF"/>
          </w:tcPr>
          <w:p w:rsidR="00770CDB" w:rsidRPr="00862D30" w:rsidRDefault="00770CDB" w:rsidP="00770CDB">
            <w:pPr>
              <w:jc w:val="both"/>
              <w:rPr>
                <w:rFonts w:ascii="Times New Roman" w:eastAsia="Times New Roman" w:hAnsi="Times New Roman"/>
                <w:color w:val="auto"/>
              </w:rPr>
            </w:pPr>
          </w:p>
        </w:tc>
        <w:tc>
          <w:tcPr>
            <w:tcW w:w="1342" w:type="pct"/>
            <w:tcBorders>
              <w:top w:val="single" w:sz="4" w:space="0" w:color="auto"/>
              <w:left w:val="single" w:sz="4" w:space="0" w:color="auto"/>
              <w:bottom w:val="single" w:sz="4" w:space="0" w:color="auto"/>
              <w:right w:val="single" w:sz="4" w:space="0" w:color="auto"/>
            </w:tcBorders>
            <w:shd w:val="clear" w:color="auto" w:fill="FFFFFF"/>
          </w:tcPr>
          <w:p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Разрешение внутренних конфликтов</w:t>
            </w:r>
          </w:p>
          <w:p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 xml:space="preserve">Устранение психологических проблем </w:t>
            </w:r>
          </w:p>
        </w:tc>
      </w:tr>
      <w:tr w:rsidR="00770CDB" w:rsidRPr="00862D30" w:rsidTr="00FA3121">
        <w:tc>
          <w:tcPr>
            <w:tcW w:w="322" w:type="pct"/>
          </w:tcPr>
          <w:p w:rsidR="00770CDB" w:rsidRPr="00862D30" w:rsidRDefault="00770CDB" w:rsidP="00770CDB">
            <w:pPr>
              <w:ind w:left="360" w:right="-15"/>
              <w:contextualSpacing/>
              <w:jc w:val="both"/>
              <w:rPr>
                <w:rFonts w:ascii="Times New Roman" w:hAnsi="Times New Roman"/>
                <w:color w:val="auto"/>
              </w:rPr>
            </w:pPr>
            <w:r w:rsidRPr="00862D30">
              <w:rPr>
                <w:rFonts w:ascii="Times New Roman" w:hAnsi="Times New Roman"/>
                <w:color w:val="auto"/>
              </w:rPr>
              <w:t>5</w:t>
            </w:r>
          </w:p>
        </w:tc>
        <w:tc>
          <w:tcPr>
            <w:tcW w:w="4678" w:type="pct"/>
            <w:gridSpan w:val="4"/>
            <w:tcBorders>
              <w:top w:val="single" w:sz="4" w:space="0" w:color="auto"/>
              <w:left w:val="single" w:sz="4" w:space="0" w:color="auto"/>
              <w:bottom w:val="single" w:sz="4" w:space="0" w:color="auto"/>
              <w:right w:val="single" w:sz="4" w:space="0" w:color="auto"/>
            </w:tcBorders>
            <w:shd w:val="clear" w:color="auto" w:fill="FFFFFF"/>
          </w:tcPr>
          <w:p w:rsidR="00770CDB" w:rsidRPr="00862D30" w:rsidRDefault="00770CDB" w:rsidP="00770CDB">
            <w:pPr>
              <w:jc w:val="both"/>
              <w:rPr>
                <w:rFonts w:ascii="Times New Roman" w:eastAsia="Times New Roman" w:hAnsi="Times New Roman"/>
                <w:color w:val="auto"/>
              </w:rPr>
            </w:pPr>
            <w:r w:rsidRPr="00862D30">
              <w:rPr>
                <w:rFonts w:ascii="Times New Roman" w:hAnsi="Times New Roman"/>
                <w:i/>
                <w:color w:val="auto"/>
              </w:rPr>
              <w:t>Поддержка молодых педагогов и (или) реализация программ наставничества</w:t>
            </w:r>
            <w:r w:rsidRPr="00862D30">
              <w:rPr>
                <w:rFonts w:ascii="Times New Roman" w:hAnsi="Times New Roman"/>
                <w:i/>
                <w:color w:val="auto"/>
                <w:vertAlign w:val="superscript"/>
              </w:rPr>
              <w:footnoteReference w:id="2"/>
            </w:r>
          </w:p>
        </w:tc>
      </w:tr>
      <w:tr w:rsidR="00770CDB" w:rsidRPr="00862D30" w:rsidTr="00FA3121">
        <w:tc>
          <w:tcPr>
            <w:tcW w:w="322" w:type="pct"/>
          </w:tcPr>
          <w:p w:rsidR="00770CDB" w:rsidRPr="00862D30" w:rsidRDefault="00770CDB" w:rsidP="00770CDB">
            <w:pPr>
              <w:ind w:left="360" w:right="-15"/>
              <w:contextualSpacing/>
              <w:jc w:val="both"/>
              <w:rPr>
                <w:rFonts w:ascii="Times New Roman" w:hAnsi="Times New Roman"/>
                <w:color w:val="auto"/>
              </w:rPr>
            </w:pPr>
          </w:p>
        </w:tc>
        <w:tc>
          <w:tcPr>
            <w:tcW w:w="959" w:type="pct"/>
          </w:tcPr>
          <w:p w:rsidR="00770CDB" w:rsidRPr="00862D30" w:rsidRDefault="00770CDB" w:rsidP="00770CDB">
            <w:pPr>
              <w:jc w:val="both"/>
              <w:rPr>
                <w:rFonts w:ascii="Times New Roman" w:hAnsi="Times New Roman"/>
              </w:rPr>
            </w:pPr>
            <w:r w:rsidRPr="00862D30">
              <w:rPr>
                <w:rFonts w:ascii="Times New Roman" w:hAnsi="Times New Roman"/>
              </w:rPr>
              <w:t>Наставничество (Оказание методической помощи)</w:t>
            </w:r>
          </w:p>
        </w:tc>
        <w:tc>
          <w:tcPr>
            <w:tcW w:w="1137" w:type="pct"/>
          </w:tcPr>
          <w:p w:rsidR="00770CDB" w:rsidRPr="00862D30" w:rsidRDefault="00770CDB" w:rsidP="00770CDB">
            <w:pPr>
              <w:jc w:val="both"/>
              <w:rPr>
                <w:rFonts w:ascii="Times New Roman" w:hAnsi="Times New Roman"/>
              </w:rPr>
            </w:pPr>
            <w:r>
              <w:rPr>
                <w:rFonts w:ascii="Times New Roman" w:hAnsi="Times New Roman"/>
              </w:rPr>
              <w:t xml:space="preserve"> «Наставник </w:t>
            </w:r>
            <w:r w:rsidR="007D4A89">
              <w:rPr>
                <w:rFonts w:ascii="Times New Roman" w:hAnsi="Times New Roman"/>
              </w:rPr>
              <w:t>Давлетшина Н.Ю.</w:t>
            </w:r>
            <w:r>
              <w:rPr>
                <w:rFonts w:ascii="Times New Roman" w:hAnsi="Times New Roman"/>
              </w:rPr>
              <w:t>-педагог</w:t>
            </w:r>
            <w:r w:rsidR="007D4A89">
              <w:rPr>
                <w:rFonts w:ascii="Times New Roman" w:hAnsi="Times New Roman"/>
              </w:rPr>
              <w:t xml:space="preserve"> Ипаева К.А</w:t>
            </w:r>
            <w:r w:rsidRPr="00862D30">
              <w:rPr>
                <w:rFonts w:ascii="Times New Roman" w:hAnsi="Times New Roman"/>
              </w:rPr>
              <w:t>.»</w:t>
            </w:r>
          </w:p>
        </w:tc>
        <w:tc>
          <w:tcPr>
            <w:tcW w:w="1240" w:type="pct"/>
          </w:tcPr>
          <w:p w:rsidR="00770CDB" w:rsidRPr="00862D30" w:rsidRDefault="00770CDB" w:rsidP="0099765B">
            <w:pPr>
              <w:jc w:val="both"/>
              <w:rPr>
                <w:rFonts w:ascii="Times New Roman" w:hAnsi="Times New Roman"/>
              </w:rPr>
            </w:pPr>
            <w:r w:rsidRPr="00862D30">
              <w:rPr>
                <w:rFonts w:ascii="Times New Roman" w:hAnsi="Times New Roman"/>
              </w:rPr>
              <w:t>Приказ №</w:t>
            </w:r>
            <w:r>
              <w:rPr>
                <w:rFonts w:ascii="Times New Roman" w:hAnsi="Times New Roman"/>
              </w:rPr>
              <w:t>67</w:t>
            </w:r>
            <w:r w:rsidRPr="00862D30">
              <w:rPr>
                <w:rFonts w:ascii="Times New Roman" w:hAnsi="Times New Roman"/>
              </w:rPr>
              <w:t xml:space="preserve"> «О </w:t>
            </w:r>
            <w:r>
              <w:rPr>
                <w:rFonts w:ascii="Times New Roman" w:hAnsi="Times New Roman"/>
              </w:rPr>
              <w:t xml:space="preserve">прикреплении </w:t>
            </w:r>
            <w:r w:rsidRPr="00862D30">
              <w:rPr>
                <w:rFonts w:ascii="Times New Roman" w:hAnsi="Times New Roman"/>
              </w:rPr>
              <w:t>наставни</w:t>
            </w:r>
            <w:r>
              <w:rPr>
                <w:rFonts w:ascii="Times New Roman" w:hAnsi="Times New Roman"/>
              </w:rPr>
              <w:t>ков</w:t>
            </w:r>
            <w:r w:rsidRPr="00862D30">
              <w:rPr>
                <w:rFonts w:ascii="Times New Roman" w:hAnsi="Times New Roman"/>
              </w:rPr>
              <w:t>» от 0</w:t>
            </w:r>
            <w:r>
              <w:rPr>
                <w:rFonts w:ascii="Times New Roman" w:hAnsi="Times New Roman"/>
              </w:rPr>
              <w:t>6</w:t>
            </w:r>
            <w:r w:rsidRPr="00862D30">
              <w:rPr>
                <w:rFonts w:ascii="Times New Roman" w:hAnsi="Times New Roman"/>
              </w:rPr>
              <w:t>.</w:t>
            </w:r>
            <w:r>
              <w:rPr>
                <w:rFonts w:ascii="Times New Roman" w:hAnsi="Times New Roman"/>
              </w:rPr>
              <w:t>1</w:t>
            </w:r>
            <w:r w:rsidRPr="00862D30">
              <w:rPr>
                <w:rFonts w:ascii="Times New Roman" w:hAnsi="Times New Roman"/>
              </w:rPr>
              <w:t>0.202</w:t>
            </w:r>
            <w:r w:rsidR="0099765B">
              <w:rPr>
                <w:rFonts w:ascii="Times New Roman" w:hAnsi="Times New Roman"/>
              </w:rPr>
              <w:t>4</w:t>
            </w:r>
          </w:p>
        </w:tc>
        <w:tc>
          <w:tcPr>
            <w:tcW w:w="1342" w:type="pct"/>
          </w:tcPr>
          <w:p w:rsidR="00770CDB" w:rsidRPr="00862D30" w:rsidRDefault="00770CDB" w:rsidP="00770CDB">
            <w:pPr>
              <w:jc w:val="both"/>
              <w:rPr>
                <w:rFonts w:ascii="Times New Roman" w:hAnsi="Times New Roman"/>
              </w:rPr>
            </w:pPr>
            <w:r w:rsidRPr="00862D30">
              <w:rPr>
                <w:rFonts w:ascii="Times New Roman" w:hAnsi="Times New Roman"/>
              </w:rPr>
              <w:t>Рекомендованы пути решения актуальных вопросов в преподавании учебных предметов</w:t>
            </w:r>
          </w:p>
        </w:tc>
      </w:tr>
      <w:tr w:rsidR="00770CDB" w:rsidRPr="00862D30" w:rsidTr="00FA3121">
        <w:tc>
          <w:tcPr>
            <w:tcW w:w="322" w:type="pct"/>
          </w:tcPr>
          <w:p w:rsidR="00770CDB" w:rsidRPr="00862D30" w:rsidRDefault="00770CDB" w:rsidP="00770CDB">
            <w:pPr>
              <w:ind w:left="360" w:right="-15"/>
              <w:contextualSpacing/>
              <w:jc w:val="both"/>
              <w:rPr>
                <w:rFonts w:ascii="Times New Roman" w:hAnsi="Times New Roman"/>
                <w:color w:val="auto"/>
              </w:rPr>
            </w:pPr>
            <w:r w:rsidRPr="00862D30">
              <w:rPr>
                <w:rFonts w:ascii="Times New Roman" w:hAnsi="Times New Roman"/>
                <w:color w:val="auto"/>
              </w:rPr>
              <w:t>4</w:t>
            </w:r>
          </w:p>
        </w:tc>
        <w:tc>
          <w:tcPr>
            <w:tcW w:w="4678" w:type="pct"/>
            <w:gridSpan w:val="4"/>
            <w:tcBorders>
              <w:top w:val="single" w:sz="4" w:space="0" w:color="auto"/>
              <w:left w:val="single" w:sz="4" w:space="0" w:color="auto"/>
              <w:bottom w:val="single" w:sz="4" w:space="0" w:color="auto"/>
              <w:right w:val="single" w:sz="4" w:space="0" w:color="auto"/>
            </w:tcBorders>
            <w:shd w:val="clear" w:color="auto" w:fill="FFFFFF"/>
          </w:tcPr>
          <w:p w:rsidR="00770CDB" w:rsidRPr="00862D30" w:rsidRDefault="00770CDB" w:rsidP="00770CDB">
            <w:pPr>
              <w:jc w:val="both"/>
              <w:rPr>
                <w:rFonts w:ascii="Times New Roman" w:eastAsia="Times New Roman" w:hAnsi="Times New Roman"/>
                <w:b/>
                <w:color w:val="auto"/>
              </w:rPr>
            </w:pPr>
            <w:r w:rsidRPr="00862D30">
              <w:rPr>
                <w:rFonts w:ascii="Times New Roman" w:hAnsi="Times New Roman"/>
                <w:b/>
                <w:i/>
                <w:color w:val="auto"/>
              </w:rPr>
              <w:t>Исследовательская, экспериментальная деятельность учителя (школы)</w:t>
            </w:r>
          </w:p>
        </w:tc>
      </w:tr>
      <w:tr w:rsidR="00770CDB" w:rsidRPr="00862D30" w:rsidTr="00FA3121">
        <w:tc>
          <w:tcPr>
            <w:tcW w:w="322" w:type="pct"/>
          </w:tcPr>
          <w:p w:rsidR="00770CDB" w:rsidRPr="00862D30" w:rsidRDefault="00770CDB" w:rsidP="0021070B">
            <w:pPr>
              <w:numPr>
                <w:ilvl w:val="0"/>
                <w:numId w:val="19"/>
              </w:numPr>
              <w:ind w:right="-15"/>
              <w:contextualSpacing/>
              <w:jc w:val="both"/>
              <w:rPr>
                <w:rFonts w:ascii="Times New Roman" w:hAnsi="Times New Roman"/>
                <w:color w:val="auto"/>
              </w:rPr>
            </w:pPr>
          </w:p>
        </w:tc>
        <w:tc>
          <w:tcPr>
            <w:tcW w:w="959" w:type="pct"/>
          </w:tcPr>
          <w:p w:rsidR="00770CDB" w:rsidRPr="00836E40" w:rsidRDefault="00770CDB" w:rsidP="00770CDB">
            <w:pPr>
              <w:jc w:val="both"/>
              <w:rPr>
                <w:rFonts w:ascii="Times New Roman" w:hAnsi="Times New Roman"/>
                <w:sz w:val="24"/>
                <w:szCs w:val="24"/>
              </w:rPr>
            </w:pPr>
            <w:r w:rsidRPr="00836E40">
              <w:rPr>
                <w:rFonts w:ascii="Times New Roman" w:hAnsi="Times New Roman"/>
                <w:sz w:val="24"/>
                <w:szCs w:val="24"/>
              </w:rPr>
              <w:t>Вебинар</w:t>
            </w:r>
          </w:p>
        </w:tc>
        <w:tc>
          <w:tcPr>
            <w:tcW w:w="1137" w:type="pct"/>
          </w:tcPr>
          <w:p w:rsidR="00770CDB" w:rsidRPr="00836E40" w:rsidRDefault="00770CDB" w:rsidP="00770CDB">
            <w:pPr>
              <w:rPr>
                <w:rFonts w:ascii="Times New Roman" w:hAnsi="Times New Roman"/>
                <w:sz w:val="24"/>
                <w:szCs w:val="24"/>
              </w:rPr>
            </w:pPr>
            <w:r w:rsidRPr="00836E40">
              <w:rPr>
                <w:rFonts w:ascii="Times New Roman" w:hAnsi="Times New Roman"/>
                <w:sz w:val="24"/>
                <w:szCs w:val="24"/>
              </w:rPr>
              <w:t>Новый подход к организации и сопровождению проектной деятельности в условиях цифровой образовательной среды</w:t>
            </w:r>
          </w:p>
        </w:tc>
        <w:tc>
          <w:tcPr>
            <w:tcW w:w="1240" w:type="pct"/>
          </w:tcPr>
          <w:p w:rsidR="00770CDB" w:rsidRPr="00836E40" w:rsidRDefault="00770CDB" w:rsidP="00770CDB">
            <w:pPr>
              <w:jc w:val="both"/>
              <w:rPr>
                <w:rFonts w:ascii="Times New Roman" w:hAnsi="Times New Roman"/>
                <w:sz w:val="24"/>
                <w:szCs w:val="24"/>
              </w:rPr>
            </w:pPr>
            <w:r w:rsidRPr="00836E40">
              <w:rPr>
                <w:rFonts w:ascii="Times New Roman" w:hAnsi="Times New Roman"/>
                <w:sz w:val="24"/>
                <w:szCs w:val="24"/>
              </w:rPr>
              <w:t>Учи. Ру,</w:t>
            </w:r>
          </w:p>
          <w:p w:rsidR="00770CDB" w:rsidRPr="00836E40" w:rsidRDefault="00A337EF" w:rsidP="0099765B">
            <w:pPr>
              <w:jc w:val="both"/>
              <w:rPr>
                <w:rFonts w:ascii="Times New Roman" w:hAnsi="Times New Roman"/>
                <w:sz w:val="24"/>
                <w:szCs w:val="24"/>
              </w:rPr>
            </w:pPr>
            <w:r>
              <w:rPr>
                <w:rFonts w:ascii="Times New Roman" w:hAnsi="Times New Roman"/>
                <w:sz w:val="24"/>
                <w:szCs w:val="24"/>
              </w:rPr>
              <w:t>январь 202</w:t>
            </w:r>
            <w:r w:rsidR="0099765B">
              <w:rPr>
                <w:rFonts w:ascii="Times New Roman" w:hAnsi="Times New Roman"/>
                <w:sz w:val="24"/>
                <w:szCs w:val="24"/>
              </w:rPr>
              <w:t>5</w:t>
            </w:r>
          </w:p>
        </w:tc>
        <w:tc>
          <w:tcPr>
            <w:tcW w:w="1342" w:type="pct"/>
          </w:tcPr>
          <w:p w:rsidR="00770CDB" w:rsidRPr="00836E40" w:rsidRDefault="00770CDB" w:rsidP="00770CDB">
            <w:pPr>
              <w:jc w:val="both"/>
              <w:rPr>
                <w:rFonts w:ascii="Times New Roman" w:hAnsi="Times New Roman"/>
                <w:sz w:val="24"/>
                <w:szCs w:val="24"/>
              </w:rPr>
            </w:pPr>
            <w:r w:rsidRPr="00836E40">
              <w:rPr>
                <w:rFonts w:ascii="Times New Roman" w:hAnsi="Times New Roman"/>
                <w:sz w:val="24"/>
                <w:szCs w:val="24"/>
              </w:rPr>
              <w:t>сертификат</w:t>
            </w:r>
          </w:p>
        </w:tc>
      </w:tr>
      <w:tr w:rsidR="00770CDB" w:rsidRPr="00862D30" w:rsidTr="00FA3121">
        <w:tc>
          <w:tcPr>
            <w:tcW w:w="322" w:type="pct"/>
          </w:tcPr>
          <w:p w:rsidR="00770CDB" w:rsidRPr="00862D30" w:rsidRDefault="00770CDB" w:rsidP="0021070B">
            <w:pPr>
              <w:numPr>
                <w:ilvl w:val="0"/>
                <w:numId w:val="19"/>
              </w:numPr>
              <w:ind w:right="-15"/>
              <w:contextualSpacing/>
              <w:jc w:val="both"/>
              <w:rPr>
                <w:rFonts w:ascii="Times New Roman" w:hAnsi="Times New Roman"/>
                <w:color w:val="auto"/>
              </w:rPr>
            </w:pPr>
          </w:p>
        </w:tc>
        <w:tc>
          <w:tcPr>
            <w:tcW w:w="959" w:type="pct"/>
          </w:tcPr>
          <w:p w:rsidR="00770CDB" w:rsidRPr="00836E40" w:rsidRDefault="00770CDB" w:rsidP="00770CDB">
            <w:pPr>
              <w:jc w:val="both"/>
              <w:rPr>
                <w:rFonts w:ascii="Times New Roman" w:hAnsi="Times New Roman"/>
                <w:sz w:val="24"/>
                <w:szCs w:val="24"/>
              </w:rPr>
            </w:pPr>
            <w:r w:rsidRPr="00836E40">
              <w:rPr>
                <w:rFonts w:ascii="Times New Roman" w:hAnsi="Times New Roman"/>
                <w:sz w:val="24"/>
                <w:szCs w:val="24"/>
              </w:rPr>
              <w:t>Вебинар</w:t>
            </w:r>
          </w:p>
        </w:tc>
        <w:tc>
          <w:tcPr>
            <w:tcW w:w="1137" w:type="pct"/>
          </w:tcPr>
          <w:p w:rsidR="00770CDB" w:rsidRPr="00836E40" w:rsidRDefault="00770CDB" w:rsidP="00770CDB">
            <w:pPr>
              <w:pStyle w:val="1"/>
              <w:shd w:val="clear" w:color="auto" w:fill="F9F9F9"/>
              <w:ind w:left="0"/>
              <w:jc w:val="left"/>
              <w:outlineLvl w:val="0"/>
              <w:rPr>
                <w:b/>
                <w:color w:val="030303"/>
                <w:sz w:val="24"/>
                <w:szCs w:val="24"/>
              </w:rPr>
            </w:pPr>
            <w:r w:rsidRPr="00836E40">
              <w:rPr>
                <w:color w:val="2C2D2E"/>
                <w:sz w:val="24"/>
                <w:szCs w:val="24"/>
                <w:shd w:val="clear" w:color="auto" w:fill="FFFFFF"/>
              </w:rPr>
              <w:t>Включаем «мысленный экран». Развитие читательского (воссоздающего и</w:t>
            </w:r>
            <w:r w:rsidRPr="00836E40">
              <w:rPr>
                <w:color w:val="2C2D2E"/>
                <w:sz w:val="24"/>
                <w:szCs w:val="24"/>
              </w:rPr>
              <w:br/>
            </w:r>
            <w:r w:rsidRPr="00836E40">
              <w:rPr>
                <w:color w:val="2C2D2E"/>
                <w:sz w:val="24"/>
                <w:szCs w:val="24"/>
                <w:shd w:val="clear" w:color="auto" w:fill="FFFFFF"/>
              </w:rPr>
              <w:t>творческого) воображения школьников</w:t>
            </w:r>
          </w:p>
          <w:p w:rsidR="00770CDB" w:rsidRPr="00836E40" w:rsidRDefault="00770CDB" w:rsidP="00770CDB">
            <w:pPr>
              <w:pStyle w:val="1"/>
              <w:shd w:val="clear" w:color="auto" w:fill="F9F9F9"/>
              <w:outlineLvl w:val="0"/>
              <w:rPr>
                <w:b/>
                <w:color w:val="04121B"/>
                <w:sz w:val="24"/>
                <w:szCs w:val="24"/>
                <w:shd w:val="clear" w:color="auto" w:fill="FFFFFF"/>
                <w:lang w:eastAsia="ru-RU"/>
              </w:rPr>
            </w:pPr>
          </w:p>
        </w:tc>
        <w:tc>
          <w:tcPr>
            <w:tcW w:w="1240" w:type="pct"/>
          </w:tcPr>
          <w:p w:rsidR="00770CDB" w:rsidRPr="00836E40" w:rsidRDefault="00770CDB" w:rsidP="00770CDB">
            <w:pPr>
              <w:rPr>
                <w:rFonts w:ascii="Times New Roman" w:hAnsi="Times New Roman"/>
                <w:sz w:val="24"/>
                <w:szCs w:val="24"/>
              </w:rPr>
            </w:pPr>
            <w:r w:rsidRPr="00836E40">
              <w:rPr>
                <w:rFonts w:ascii="Times New Roman" w:hAnsi="Times New Roman"/>
                <w:sz w:val="24"/>
                <w:szCs w:val="24"/>
              </w:rPr>
              <w:t>Издательство «Мнемозина», ноябрь 202</w:t>
            </w:r>
            <w:r w:rsidR="0099765B">
              <w:rPr>
                <w:rFonts w:ascii="Times New Roman" w:hAnsi="Times New Roman"/>
                <w:sz w:val="24"/>
                <w:szCs w:val="24"/>
              </w:rPr>
              <w:t>4</w:t>
            </w:r>
          </w:p>
          <w:p w:rsidR="00770CDB" w:rsidRPr="00836E40" w:rsidRDefault="00770CDB" w:rsidP="00770CDB">
            <w:pPr>
              <w:rPr>
                <w:rFonts w:ascii="Times New Roman" w:hAnsi="Times New Roman"/>
                <w:sz w:val="24"/>
                <w:szCs w:val="24"/>
              </w:rPr>
            </w:pPr>
          </w:p>
        </w:tc>
        <w:tc>
          <w:tcPr>
            <w:tcW w:w="1342" w:type="pct"/>
          </w:tcPr>
          <w:p w:rsidR="00770CDB" w:rsidRPr="00836E40" w:rsidRDefault="00770CDB" w:rsidP="00770CDB">
            <w:pPr>
              <w:jc w:val="both"/>
              <w:rPr>
                <w:rFonts w:ascii="Times New Roman" w:hAnsi="Times New Roman"/>
                <w:sz w:val="24"/>
                <w:szCs w:val="24"/>
              </w:rPr>
            </w:pPr>
            <w:r w:rsidRPr="00836E40">
              <w:rPr>
                <w:rFonts w:ascii="Times New Roman" w:hAnsi="Times New Roman"/>
                <w:sz w:val="24"/>
                <w:szCs w:val="24"/>
              </w:rPr>
              <w:t>сертификат</w:t>
            </w:r>
          </w:p>
        </w:tc>
      </w:tr>
      <w:tr w:rsidR="00770CDB" w:rsidRPr="00862D30" w:rsidTr="00FA3121">
        <w:tc>
          <w:tcPr>
            <w:tcW w:w="322" w:type="pct"/>
          </w:tcPr>
          <w:p w:rsidR="00770CDB" w:rsidRPr="00862D30" w:rsidRDefault="00770CDB" w:rsidP="0021070B">
            <w:pPr>
              <w:numPr>
                <w:ilvl w:val="0"/>
                <w:numId w:val="19"/>
              </w:numPr>
              <w:ind w:right="-15"/>
              <w:contextualSpacing/>
              <w:jc w:val="both"/>
              <w:rPr>
                <w:rFonts w:ascii="Times New Roman" w:hAnsi="Times New Roman"/>
                <w:color w:val="auto"/>
              </w:rPr>
            </w:pPr>
          </w:p>
        </w:tc>
        <w:tc>
          <w:tcPr>
            <w:tcW w:w="959" w:type="pct"/>
          </w:tcPr>
          <w:p w:rsidR="00770CDB" w:rsidRPr="00836E40" w:rsidRDefault="00770CDB" w:rsidP="00770CDB">
            <w:pPr>
              <w:jc w:val="both"/>
              <w:rPr>
                <w:rFonts w:ascii="Times New Roman" w:hAnsi="Times New Roman"/>
                <w:sz w:val="24"/>
                <w:szCs w:val="24"/>
              </w:rPr>
            </w:pPr>
            <w:r w:rsidRPr="00836E40">
              <w:rPr>
                <w:rFonts w:ascii="Times New Roman" w:hAnsi="Times New Roman"/>
                <w:sz w:val="24"/>
                <w:szCs w:val="24"/>
              </w:rPr>
              <w:t>Вебинар</w:t>
            </w:r>
          </w:p>
        </w:tc>
        <w:tc>
          <w:tcPr>
            <w:tcW w:w="1137" w:type="pct"/>
          </w:tcPr>
          <w:p w:rsidR="00770CDB" w:rsidRPr="00836E40" w:rsidRDefault="00770CDB" w:rsidP="00770CDB">
            <w:pPr>
              <w:pStyle w:val="1"/>
              <w:shd w:val="clear" w:color="auto" w:fill="F9F9F9"/>
              <w:ind w:left="0"/>
              <w:jc w:val="left"/>
              <w:outlineLvl w:val="0"/>
              <w:rPr>
                <w:b/>
                <w:color w:val="000000" w:themeColor="text1"/>
                <w:sz w:val="24"/>
                <w:szCs w:val="24"/>
                <w:shd w:val="clear" w:color="auto" w:fill="FFFFFF"/>
                <w:lang w:eastAsia="ru-RU"/>
              </w:rPr>
            </w:pPr>
            <w:r w:rsidRPr="00836E40">
              <w:rPr>
                <w:color w:val="000000" w:themeColor="text1"/>
                <w:sz w:val="24"/>
                <w:szCs w:val="24"/>
              </w:rPr>
              <w:t xml:space="preserve">Учимся понимать текст. Система приемов понимания текста и её формирование у начинающих </w:t>
            </w:r>
            <w:r w:rsidRPr="00836E40">
              <w:rPr>
                <w:color w:val="000000" w:themeColor="text1"/>
                <w:sz w:val="24"/>
                <w:szCs w:val="24"/>
              </w:rPr>
              <w:lastRenderedPageBreak/>
              <w:t>читателей.</w:t>
            </w:r>
          </w:p>
        </w:tc>
        <w:tc>
          <w:tcPr>
            <w:tcW w:w="1240" w:type="pct"/>
          </w:tcPr>
          <w:p w:rsidR="00770CDB" w:rsidRPr="00836E40" w:rsidRDefault="00770CDB" w:rsidP="0099765B">
            <w:pPr>
              <w:rPr>
                <w:rFonts w:ascii="Times New Roman" w:hAnsi="Times New Roman"/>
                <w:sz w:val="24"/>
                <w:szCs w:val="24"/>
              </w:rPr>
            </w:pPr>
            <w:r w:rsidRPr="00836E40">
              <w:rPr>
                <w:rFonts w:ascii="Times New Roman" w:hAnsi="Times New Roman"/>
                <w:sz w:val="24"/>
                <w:szCs w:val="24"/>
              </w:rPr>
              <w:lastRenderedPageBreak/>
              <w:t>ООО «ИОЦ Мнемозина», сентябрь 202</w:t>
            </w:r>
            <w:r w:rsidR="0099765B">
              <w:rPr>
                <w:rFonts w:ascii="Times New Roman" w:hAnsi="Times New Roman"/>
                <w:sz w:val="24"/>
                <w:szCs w:val="24"/>
              </w:rPr>
              <w:t>4</w:t>
            </w:r>
          </w:p>
        </w:tc>
        <w:tc>
          <w:tcPr>
            <w:tcW w:w="1342" w:type="pct"/>
          </w:tcPr>
          <w:p w:rsidR="00770CDB" w:rsidRPr="00836E40" w:rsidRDefault="00770CDB" w:rsidP="00770CDB">
            <w:pPr>
              <w:jc w:val="both"/>
              <w:rPr>
                <w:rFonts w:ascii="Times New Roman" w:hAnsi="Times New Roman"/>
                <w:sz w:val="24"/>
                <w:szCs w:val="24"/>
              </w:rPr>
            </w:pPr>
            <w:r w:rsidRPr="00836E40">
              <w:rPr>
                <w:rFonts w:ascii="Times New Roman" w:hAnsi="Times New Roman"/>
                <w:sz w:val="24"/>
                <w:szCs w:val="24"/>
              </w:rPr>
              <w:t>сертификат</w:t>
            </w:r>
          </w:p>
        </w:tc>
      </w:tr>
      <w:tr w:rsidR="00770CDB" w:rsidRPr="00862D30" w:rsidTr="00FA3121">
        <w:tc>
          <w:tcPr>
            <w:tcW w:w="322" w:type="pct"/>
          </w:tcPr>
          <w:p w:rsidR="00770CDB" w:rsidRPr="00862D30" w:rsidRDefault="00770CDB" w:rsidP="0021070B">
            <w:pPr>
              <w:numPr>
                <w:ilvl w:val="0"/>
                <w:numId w:val="19"/>
              </w:numPr>
              <w:ind w:right="-15"/>
              <w:contextualSpacing/>
              <w:jc w:val="both"/>
              <w:rPr>
                <w:rFonts w:ascii="Times New Roman" w:hAnsi="Times New Roman"/>
                <w:color w:val="auto"/>
              </w:rPr>
            </w:pPr>
          </w:p>
        </w:tc>
        <w:tc>
          <w:tcPr>
            <w:tcW w:w="959" w:type="pct"/>
          </w:tcPr>
          <w:p w:rsidR="00770CDB" w:rsidRPr="00836E40" w:rsidRDefault="00770CDB" w:rsidP="00770CDB">
            <w:pPr>
              <w:jc w:val="both"/>
              <w:rPr>
                <w:rFonts w:ascii="Times New Roman" w:hAnsi="Times New Roman"/>
                <w:sz w:val="24"/>
                <w:szCs w:val="24"/>
              </w:rPr>
            </w:pPr>
            <w:r w:rsidRPr="00836E40">
              <w:rPr>
                <w:rFonts w:ascii="Times New Roman" w:hAnsi="Times New Roman"/>
                <w:sz w:val="24"/>
                <w:szCs w:val="24"/>
              </w:rPr>
              <w:t>Вебинар</w:t>
            </w:r>
          </w:p>
        </w:tc>
        <w:tc>
          <w:tcPr>
            <w:tcW w:w="1137" w:type="pct"/>
          </w:tcPr>
          <w:p w:rsidR="00770CDB" w:rsidRPr="00836E40" w:rsidRDefault="00770CDB" w:rsidP="00770CDB">
            <w:pPr>
              <w:pStyle w:val="1"/>
              <w:shd w:val="clear" w:color="auto" w:fill="F9F9F9"/>
              <w:ind w:left="0"/>
              <w:jc w:val="left"/>
              <w:outlineLvl w:val="0"/>
              <w:rPr>
                <w:b/>
                <w:color w:val="auto"/>
                <w:sz w:val="24"/>
                <w:szCs w:val="24"/>
              </w:rPr>
            </w:pPr>
            <w:r w:rsidRPr="00836E40">
              <w:rPr>
                <w:color w:val="auto"/>
                <w:sz w:val="24"/>
                <w:szCs w:val="24"/>
              </w:rPr>
              <w:t>«Профилактика эмоционального выгорания педагога»</w:t>
            </w:r>
          </w:p>
        </w:tc>
        <w:tc>
          <w:tcPr>
            <w:tcW w:w="1240" w:type="pct"/>
          </w:tcPr>
          <w:p w:rsidR="00770CDB" w:rsidRPr="00836E40" w:rsidRDefault="00A337EF" w:rsidP="0099765B">
            <w:pPr>
              <w:rPr>
                <w:rFonts w:ascii="Times New Roman" w:hAnsi="Times New Roman"/>
                <w:sz w:val="24"/>
                <w:szCs w:val="24"/>
              </w:rPr>
            </w:pPr>
            <w:r>
              <w:rPr>
                <w:rFonts w:ascii="Times New Roman" w:hAnsi="Times New Roman"/>
                <w:sz w:val="24"/>
                <w:szCs w:val="24"/>
              </w:rPr>
              <w:t>ЦНППМПР, апрель 202</w:t>
            </w:r>
            <w:r w:rsidR="0099765B">
              <w:rPr>
                <w:rFonts w:ascii="Times New Roman" w:hAnsi="Times New Roman"/>
                <w:sz w:val="24"/>
                <w:szCs w:val="24"/>
              </w:rPr>
              <w:t>5</w:t>
            </w:r>
          </w:p>
        </w:tc>
        <w:tc>
          <w:tcPr>
            <w:tcW w:w="1342" w:type="pct"/>
          </w:tcPr>
          <w:p w:rsidR="00770CDB" w:rsidRPr="00836E40" w:rsidRDefault="00770CDB" w:rsidP="00770CDB">
            <w:pPr>
              <w:jc w:val="both"/>
              <w:rPr>
                <w:rFonts w:ascii="Times New Roman" w:hAnsi="Times New Roman"/>
                <w:sz w:val="24"/>
                <w:szCs w:val="24"/>
              </w:rPr>
            </w:pPr>
            <w:r w:rsidRPr="00836E40">
              <w:rPr>
                <w:rFonts w:ascii="Times New Roman" w:hAnsi="Times New Roman"/>
                <w:sz w:val="24"/>
                <w:szCs w:val="24"/>
              </w:rPr>
              <w:t>сертификат</w:t>
            </w:r>
          </w:p>
        </w:tc>
      </w:tr>
      <w:tr w:rsidR="00770CDB" w:rsidRPr="00862D30" w:rsidTr="00FA3121">
        <w:tc>
          <w:tcPr>
            <w:tcW w:w="322" w:type="pct"/>
          </w:tcPr>
          <w:p w:rsidR="00770CDB" w:rsidRPr="00862D30" w:rsidRDefault="00770CDB" w:rsidP="0021070B">
            <w:pPr>
              <w:numPr>
                <w:ilvl w:val="0"/>
                <w:numId w:val="19"/>
              </w:numPr>
              <w:ind w:right="-15"/>
              <w:contextualSpacing/>
              <w:jc w:val="both"/>
              <w:rPr>
                <w:rFonts w:ascii="Times New Roman" w:hAnsi="Times New Roman"/>
                <w:color w:val="auto"/>
              </w:rPr>
            </w:pPr>
          </w:p>
        </w:tc>
        <w:tc>
          <w:tcPr>
            <w:tcW w:w="959" w:type="pct"/>
          </w:tcPr>
          <w:p w:rsidR="00770CDB" w:rsidRPr="00836E40" w:rsidRDefault="00770CDB" w:rsidP="00770CDB">
            <w:pPr>
              <w:jc w:val="both"/>
              <w:rPr>
                <w:rFonts w:ascii="Times New Roman" w:hAnsi="Times New Roman"/>
                <w:sz w:val="24"/>
                <w:szCs w:val="24"/>
              </w:rPr>
            </w:pPr>
            <w:r w:rsidRPr="00836E40">
              <w:rPr>
                <w:rFonts w:ascii="Times New Roman" w:hAnsi="Times New Roman"/>
                <w:sz w:val="24"/>
                <w:szCs w:val="24"/>
              </w:rPr>
              <w:t>Вебинар</w:t>
            </w:r>
          </w:p>
        </w:tc>
        <w:tc>
          <w:tcPr>
            <w:tcW w:w="1137" w:type="pct"/>
          </w:tcPr>
          <w:p w:rsidR="00770CDB" w:rsidRPr="006552AE" w:rsidRDefault="00770CDB" w:rsidP="00770CDB">
            <w:pPr>
              <w:pStyle w:val="1"/>
              <w:shd w:val="clear" w:color="auto" w:fill="F9F9F9"/>
              <w:ind w:left="0"/>
              <w:jc w:val="left"/>
              <w:outlineLvl w:val="0"/>
              <w:rPr>
                <w:b/>
                <w:color w:val="auto"/>
                <w:sz w:val="24"/>
                <w:szCs w:val="24"/>
              </w:rPr>
            </w:pPr>
            <w:r w:rsidRPr="006552AE">
              <w:rPr>
                <w:color w:val="auto"/>
                <w:sz w:val="24"/>
                <w:szCs w:val="24"/>
              </w:rPr>
              <w:t>РЭШ «Модели заданий на письменное и визуальное самовыражение»</w:t>
            </w:r>
          </w:p>
        </w:tc>
        <w:tc>
          <w:tcPr>
            <w:tcW w:w="1240" w:type="pct"/>
          </w:tcPr>
          <w:p w:rsidR="00770CDB" w:rsidRDefault="00770CDB" w:rsidP="00770CDB">
            <w:pPr>
              <w:rPr>
                <w:rFonts w:ascii="Times New Roman" w:hAnsi="Times New Roman"/>
                <w:sz w:val="24"/>
                <w:szCs w:val="24"/>
              </w:rPr>
            </w:pPr>
            <w:r w:rsidRPr="00C777E8">
              <w:rPr>
                <w:rFonts w:ascii="Times New Roman" w:hAnsi="Times New Roman"/>
                <w:sz w:val="24"/>
                <w:szCs w:val="24"/>
              </w:rPr>
              <w:t>Академия педнаук, г.Москва</w:t>
            </w:r>
            <w:r>
              <w:rPr>
                <w:rFonts w:ascii="Times New Roman" w:hAnsi="Times New Roman"/>
                <w:sz w:val="24"/>
                <w:szCs w:val="24"/>
              </w:rPr>
              <w:t>,</w:t>
            </w:r>
          </w:p>
          <w:p w:rsidR="00770CDB" w:rsidRPr="00C777E8" w:rsidRDefault="00A337EF" w:rsidP="00770CDB">
            <w:pPr>
              <w:rPr>
                <w:rFonts w:ascii="Times New Roman" w:hAnsi="Times New Roman"/>
                <w:sz w:val="24"/>
                <w:szCs w:val="24"/>
              </w:rPr>
            </w:pPr>
            <w:r>
              <w:rPr>
                <w:rFonts w:ascii="Times New Roman" w:hAnsi="Times New Roman"/>
                <w:sz w:val="24"/>
                <w:szCs w:val="24"/>
              </w:rPr>
              <w:t>Февраль 202</w:t>
            </w:r>
            <w:r w:rsidR="0099765B">
              <w:rPr>
                <w:rFonts w:ascii="Times New Roman" w:hAnsi="Times New Roman"/>
                <w:sz w:val="24"/>
                <w:szCs w:val="24"/>
              </w:rPr>
              <w:t>5</w:t>
            </w:r>
          </w:p>
          <w:p w:rsidR="00770CDB" w:rsidRPr="00836E40" w:rsidRDefault="00770CDB" w:rsidP="00770CDB">
            <w:pPr>
              <w:rPr>
                <w:rFonts w:ascii="Times New Roman" w:hAnsi="Times New Roman"/>
                <w:sz w:val="24"/>
                <w:szCs w:val="24"/>
              </w:rPr>
            </w:pPr>
          </w:p>
        </w:tc>
        <w:tc>
          <w:tcPr>
            <w:tcW w:w="1342" w:type="pct"/>
          </w:tcPr>
          <w:p w:rsidR="00770CDB" w:rsidRPr="00836E40" w:rsidRDefault="00770CDB" w:rsidP="00770CDB">
            <w:pPr>
              <w:jc w:val="both"/>
              <w:rPr>
                <w:rFonts w:ascii="Times New Roman" w:hAnsi="Times New Roman"/>
                <w:sz w:val="24"/>
                <w:szCs w:val="24"/>
              </w:rPr>
            </w:pPr>
            <w:r w:rsidRPr="00836E40">
              <w:rPr>
                <w:rFonts w:ascii="Times New Roman" w:hAnsi="Times New Roman"/>
                <w:sz w:val="24"/>
                <w:szCs w:val="24"/>
              </w:rPr>
              <w:t>сертификат</w:t>
            </w:r>
          </w:p>
        </w:tc>
      </w:tr>
      <w:tr w:rsidR="00770CDB" w:rsidRPr="00862D30" w:rsidTr="00FA3121">
        <w:tc>
          <w:tcPr>
            <w:tcW w:w="322" w:type="pct"/>
          </w:tcPr>
          <w:p w:rsidR="00770CDB" w:rsidRPr="00862D30" w:rsidRDefault="00770CDB" w:rsidP="0021070B">
            <w:pPr>
              <w:numPr>
                <w:ilvl w:val="0"/>
                <w:numId w:val="19"/>
              </w:numPr>
              <w:ind w:right="-15"/>
              <w:contextualSpacing/>
              <w:jc w:val="both"/>
              <w:rPr>
                <w:rFonts w:ascii="Times New Roman" w:hAnsi="Times New Roman"/>
                <w:color w:val="auto"/>
              </w:rPr>
            </w:pPr>
          </w:p>
        </w:tc>
        <w:tc>
          <w:tcPr>
            <w:tcW w:w="959" w:type="pct"/>
          </w:tcPr>
          <w:p w:rsidR="00770CDB" w:rsidRPr="00836E40" w:rsidRDefault="00770CDB" w:rsidP="00770CDB">
            <w:pPr>
              <w:jc w:val="both"/>
              <w:rPr>
                <w:rFonts w:ascii="Times New Roman" w:hAnsi="Times New Roman"/>
                <w:sz w:val="24"/>
                <w:szCs w:val="24"/>
              </w:rPr>
            </w:pPr>
            <w:r>
              <w:rPr>
                <w:rFonts w:ascii="Times New Roman" w:hAnsi="Times New Roman"/>
                <w:sz w:val="24"/>
                <w:szCs w:val="24"/>
              </w:rPr>
              <w:t>Вебинар</w:t>
            </w:r>
          </w:p>
        </w:tc>
        <w:tc>
          <w:tcPr>
            <w:tcW w:w="1137" w:type="pct"/>
          </w:tcPr>
          <w:p w:rsidR="00770CDB" w:rsidRPr="006552AE" w:rsidRDefault="00770CDB" w:rsidP="00770CDB">
            <w:pPr>
              <w:pStyle w:val="1"/>
              <w:shd w:val="clear" w:color="auto" w:fill="F9F9F9"/>
              <w:ind w:left="0"/>
              <w:jc w:val="left"/>
              <w:outlineLvl w:val="0"/>
              <w:rPr>
                <w:b/>
                <w:color w:val="auto"/>
                <w:sz w:val="24"/>
                <w:szCs w:val="24"/>
              </w:rPr>
            </w:pPr>
            <w:r w:rsidRPr="006552AE">
              <w:rPr>
                <w:color w:val="auto"/>
                <w:sz w:val="24"/>
                <w:szCs w:val="24"/>
              </w:rPr>
              <w:t>«Инновационные технологии как способ совершенствования функциональной грамотности на уроках»</w:t>
            </w:r>
          </w:p>
        </w:tc>
        <w:tc>
          <w:tcPr>
            <w:tcW w:w="1240" w:type="pct"/>
          </w:tcPr>
          <w:p w:rsidR="00770CDB" w:rsidRDefault="00A337EF" w:rsidP="00770CDB">
            <w:pPr>
              <w:rPr>
                <w:rFonts w:ascii="Times New Roman" w:hAnsi="Times New Roman"/>
                <w:sz w:val="24"/>
                <w:szCs w:val="24"/>
              </w:rPr>
            </w:pPr>
            <w:r>
              <w:rPr>
                <w:rFonts w:ascii="Times New Roman" w:hAnsi="Times New Roman"/>
                <w:sz w:val="24"/>
                <w:szCs w:val="24"/>
              </w:rPr>
              <w:t>ИРО РБ, январь 202</w:t>
            </w:r>
            <w:r w:rsidR="0099765B">
              <w:rPr>
                <w:rFonts w:ascii="Times New Roman" w:hAnsi="Times New Roman"/>
                <w:sz w:val="24"/>
                <w:szCs w:val="24"/>
              </w:rPr>
              <w:t>5</w:t>
            </w:r>
          </w:p>
          <w:p w:rsidR="00770CDB" w:rsidRPr="00C777E8" w:rsidRDefault="00770CDB" w:rsidP="00770CDB">
            <w:pPr>
              <w:rPr>
                <w:rFonts w:ascii="Times New Roman" w:hAnsi="Times New Roman"/>
                <w:sz w:val="24"/>
                <w:szCs w:val="24"/>
              </w:rPr>
            </w:pPr>
          </w:p>
        </w:tc>
        <w:tc>
          <w:tcPr>
            <w:tcW w:w="1342" w:type="pct"/>
          </w:tcPr>
          <w:p w:rsidR="00770CDB" w:rsidRPr="00836E40" w:rsidRDefault="00770CDB" w:rsidP="00770CDB">
            <w:pPr>
              <w:jc w:val="both"/>
              <w:rPr>
                <w:rFonts w:ascii="Times New Roman" w:hAnsi="Times New Roman"/>
                <w:sz w:val="24"/>
                <w:szCs w:val="24"/>
              </w:rPr>
            </w:pPr>
            <w:r w:rsidRPr="00836E40">
              <w:rPr>
                <w:rFonts w:ascii="Times New Roman" w:hAnsi="Times New Roman"/>
                <w:sz w:val="24"/>
                <w:szCs w:val="24"/>
              </w:rPr>
              <w:t>сертификат</w:t>
            </w:r>
          </w:p>
        </w:tc>
      </w:tr>
      <w:tr w:rsidR="00770CDB" w:rsidRPr="00862D30" w:rsidTr="00FA3121">
        <w:tc>
          <w:tcPr>
            <w:tcW w:w="322" w:type="pct"/>
          </w:tcPr>
          <w:p w:rsidR="00770CDB" w:rsidRPr="00862D30" w:rsidRDefault="00770CDB" w:rsidP="00770CDB">
            <w:pPr>
              <w:ind w:right="-15" w:hanging="12"/>
              <w:jc w:val="both"/>
              <w:rPr>
                <w:rFonts w:ascii="Times New Roman" w:hAnsi="Times New Roman"/>
                <w:color w:val="auto"/>
              </w:rPr>
            </w:pPr>
            <w:r w:rsidRPr="00862D30">
              <w:rPr>
                <w:rFonts w:ascii="Times New Roman" w:hAnsi="Times New Roman"/>
                <w:color w:val="auto"/>
              </w:rPr>
              <w:t>5</w:t>
            </w:r>
          </w:p>
        </w:tc>
        <w:tc>
          <w:tcPr>
            <w:tcW w:w="4678" w:type="pct"/>
            <w:gridSpan w:val="4"/>
          </w:tcPr>
          <w:p w:rsidR="00770CDB" w:rsidRPr="00862D30" w:rsidRDefault="00770CDB" w:rsidP="00770CDB">
            <w:pPr>
              <w:jc w:val="both"/>
              <w:rPr>
                <w:rFonts w:ascii="Times New Roman" w:hAnsi="Times New Roman"/>
                <w:i/>
                <w:color w:val="auto"/>
              </w:rPr>
            </w:pPr>
            <w:r w:rsidRPr="00862D30">
              <w:rPr>
                <w:rFonts w:ascii="Times New Roman" w:hAnsi="Times New Roman"/>
                <w:b/>
                <w:i/>
                <w:color w:val="auto"/>
              </w:rPr>
              <w:t>Публикации учителей</w:t>
            </w:r>
          </w:p>
        </w:tc>
      </w:tr>
      <w:tr w:rsidR="00770CDB" w:rsidRPr="00862D30" w:rsidTr="00FA3121">
        <w:tc>
          <w:tcPr>
            <w:tcW w:w="322" w:type="pct"/>
          </w:tcPr>
          <w:p w:rsidR="00770CDB" w:rsidRPr="00862D30" w:rsidRDefault="00770CDB" w:rsidP="0021070B">
            <w:pPr>
              <w:numPr>
                <w:ilvl w:val="0"/>
                <w:numId w:val="20"/>
              </w:numPr>
              <w:ind w:right="-15"/>
              <w:contextualSpacing/>
              <w:jc w:val="both"/>
              <w:rPr>
                <w:rFonts w:ascii="Times New Roman" w:hAnsi="Times New Roman"/>
                <w:color w:val="auto"/>
              </w:rPr>
            </w:pPr>
          </w:p>
        </w:tc>
        <w:tc>
          <w:tcPr>
            <w:tcW w:w="959" w:type="pct"/>
            <w:vMerge w:val="restart"/>
          </w:tcPr>
          <w:p w:rsidR="00770CDB" w:rsidRPr="00862D30" w:rsidRDefault="001234F4" w:rsidP="00770CDB">
            <w:pPr>
              <w:jc w:val="both"/>
              <w:rPr>
                <w:rFonts w:ascii="Times New Roman" w:hAnsi="Times New Roman"/>
                <w:color w:val="auto"/>
              </w:rPr>
            </w:pPr>
            <w:r>
              <w:rPr>
                <w:rFonts w:ascii="Times New Roman" w:hAnsi="Times New Roman"/>
                <w:color w:val="auto"/>
              </w:rPr>
              <w:t>Гималетдинова Л.Р.</w:t>
            </w:r>
            <w:bookmarkStart w:id="10" w:name="_GoBack"/>
            <w:bookmarkEnd w:id="10"/>
          </w:p>
        </w:tc>
        <w:tc>
          <w:tcPr>
            <w:tcW w:w="1137" w:type="pct"/>
          </w:tcPr>
          <w:p w:rsidR="00770CDB" w:rsidRPr="00862D30" w:rsidRDefault="00770CDB" w:rsidP="00770CDB">
            <w:pPr>
              <w:rPr>
                <w:rFonts w:ascii="Times New Roman" w:eastAsia="Times New Roman" w:hAnsi="Times New Roman"/>
                <w:color w:val="auto"/>
              </w:rPr>
            </w:pPr>
            <w:r w:rsidRPr="00862D30">
              <w:rPr>
                <w:rFonts w:ascii="Times New Roman" w:eastAsia="Times New Roman" w:hAnsi="Times New Roman"/>
                <w:color w:val="auto"/>
              </w:rPr>
              <w:t xml:space="preserve">Мастер-класс «Формирование патриотизма. Из опыта работы». </w:t>
            </w:r>
          </w:p>
          <w:p w:rsidR="00770CDB" w:rsidRPr="00862D30" w:rsidRDefault="00770CDB" w:rsidP="00770CDB">
            <w:pPr>
              <w:rPr>
                <w:rFonts w:ascii="Times New Roman" w:eastAsia="Times New Roman" w:hAnsi="Times New Roman"/>
                <w:color w:val="auto"/>
              </w:rPr>
            </w:pPr>
          </w:p>
        </w:tc>
        <w:tc>
          <w:tcPr>
            <w:tcW w:w="1240" w:type="pct"/>
          </w:tcPr>
          <w:p w:rsidR="00770CDB" w:rsidRPr="00862D30" w:rsidRDefault="00770CDB" w:rsidP="00770CDB">
            <w:pPr>
              <w:jc w:val="both"/>
              <w:rPr>
                <w:rFonts w:ascii="Times New Roman" w:hAnsi="Times New Roman"/>
                <w:color w:val="auto"/>
              </w:rPr>
            </w:pPr>
          </w:p>
        </w:tc>
        <w:tc>
          <w:tcPr>
            <w:tcW w:w="1342" w:type="pct"/>
          </w:tcPr>
          <w:p w:rsidR="00770CDB" w:rsidRPr="00862D30" w:rsidRDefault="00770CDB" w:rsidP="00770CDB">
            <w:pPr>
              <w:rPr>
                <w:rFonts w:ascii="Times New Roman" w:eastAsia="Times New Roman" w:hAnsi="Times New Roman"/>
                <w:color w:val="auto"/>
              </w:rPr>
            </w:pPr>
            <w:r w:rsidRPr="00862D30">
              <w:rPr>
                <w:rFonts w:ascii="Times New Roman" w:eastAsia="Times New Roman" w:hAnsi="Times New Roman"/>
                <w:color w:val="auto"/>
                <w:lang w:val="en-US"/>
              </w:rPr>
              <w:t>https</w:t>
            </w:r>
            <w:r w:rsidRPr="00862D30">
              <w:rPr>
                <w:rFonts w:ascii="Times New Roman" w:eastAsia="Times New Roman" w:hAnsi="Times New Roman"/>
                <w:color w:val="auto"/>
              </w:rPr>
              <w:t>://</w:t>
            </w:r>
            <w:r w:rsidRPr="00862D30">
              <w:rPr>
                <w:rFonts w:ascii="Times New Roman" w:eastAsia="Times New Roman" w:hAnsi="Times New Roman"/>
                <w:color w:val="auto"/>
                <w:lang w:val="en-US"/>
              </w:rPr>
              <w:t>multiurok</w:t>
            </w:r>
            <w:r w:rsidRPr="00862D30">
              <w:rPr>
                <w:rFonts w:ascii="Times New Roman" w:eastAsia="Times New Roman" w:hAnsi="Times New Roman"/>
                <w:color w:val="auto"/>
              </w:rPr>
              <w:t>.</w:t>
            </w:r>
            <w:r w:rsidRPr="00862D30">
              <w:rPr>
                <w:rFonts w:ascii="Times New Roman" w:eastAsia="Times New Roman" w:hAnsi="Times New Roman"/>
                <w:color w:val="auto"/>
                <w:lang w:val="en-US"/>
              </w:rPr>
              <w:t>ru</w:t>
            </w:r>
            <w:r w:rsidRPr="00862D30">
              <w:rPr>
                <w:rFonts w:ascii="Times New Roman" w:eastAsia="Times New Roman" w:hAnsi="Times New Roman"/>
                <w:color w:val="auto"/>
              </w:rPr>
              <w:t>/</w:t>
            </w:r>
            <w:r w:rsidRPr="00862D30">
              <w:rPr>
                <w:rFonts w:ascii="Times New Roman" w:eastAsia="Times New Roman" w:hAnsi="Times New Roman"/>
                <w:color w:val="auto"/>
                <w:lang w:val="en-US"/>
              </w:rPr>
              <w:t>files</w:t>
            </w:r>
            <w:r w:rsidRPr="00862D30">
              <w:rPr>
                <w:rFonts w:ascii="Times New Roman" w:eastAsia="Times New Roman" w:hAnsi="Times New Roman"/>
                <w:color w:val="auto"/>
              </w:rPr>
              <w:t>/</w:t>
            </w:r>
            <w:r w:rsidRPr="00862D30">
              <w:rPr>
                <w:rFonts w:ascii="Times New Roman" w:eastAsia="Times New Roman" w:hAnsi="Times New Roman"/>
                <w:color w:val="auto"/>
                <w:lang w:val="en-US"/>
              </w:rPr>
              <w:t>master</w:t>
            </w:r>
            <w:r w:rsidRPr="00862D30">
              <w:rPr>
                <w:rFonts w:ascii="Times New Roman" w:eastAsia="Times New Roman" w:hAnsi="Times New Roman"/>
                <w:color w:val="auto"/>
              </w:rPr>
              <w:t>-</w:t>
            </w:r>
            <w:r w:rsidRPr="00862D30">
              <w:rPr>
                <w:rFonts w:ascii="Times New Roman" w:eastAsia="Times New Roman" w:hAnsi="Times New Roman"/>
                <w:color w:val="auto"/>
                <w:lang w:val="en-US"/>
              </w:rPr>
              <w:t>klass</w:t>
            </w:r>
            <w:r w:rsidRPr="00862D30">
              <w:rPr>
                <w:rFonts w:ascii="Times New Roman" w:eastAsia="Times New Roman" w:hAnsi="Times New Roman"/>
                <w:color w:val="auto"/>
              </w:rPr>
              <w:t>-</w:t>
            </w:r>
            <w:r w:rsidRPr="00862D30">
              <w:rPr>
                <w:rFonts w:ascii="Times New Roman" w:eastAsia="Times New Roman" w:hAnsi="Times New Roman"/>
                <w:color w:val="auto"/>
                <w:lang w:val="en-US"/>
              </w:rPr>
              <w:t>formirovanie</w:t>
            </w:r>
            <w:r w:rsidRPr="00862D30">
              <w:rPr>
                <w:rFonts w:ascii="Times New Roman" w:eastAsia="Times New Roman" w:hAnsi="Times New Roman"/>
                <w:color w:val="auto"/>
              </w:rPr>
              <w:t>-</w:t>
            </w:r>
            <w:r w:rsidRPr="00862D30">
              <w:rPr>
                <w:rFonts w:ascii="Times New Roman" w:eastAsia="Times New Roman" w:hAnsi="Times New Roman"/>
                <w:color w:val="auto"/>
                <w:lang w:val="en-US"/>
              </w:rPr>
              <w:t>patriotizma</w:t>
            </w:r>
            <w:r w:rsidRPr="00862D30">
              <w:rPr>
                <w:rFonts w:ascii="Times New Roman" w:eastAsia="Times New Roman" w:hAnsi="Times New Roman"/>
                <w:color w:val="auto"/>
              </w:rPr>
              <w:t>-</w:t>
            </w:r>
            <w:r w:rsidRPr="00862D30">
              <w:rPr>
                <w:rFonts w:ascii="Times New Roman" w:eastAsia="Times New Roman" w:hAnsi="Times New Roman"/>
                <w:color w:val="auto"/>
                <w:lang w:val="en-US"/>
              </w:rPr>
              <w:t>iz</w:t>
            </w:r>
            <w:r w:rsidRPr="00862D30">
              <w:rPr>
                <w:rFonts w:ascii="Times New Roman" w:eastAsia="Times New Roman" w:hAnsi="Times New Roman"/>
                <w:color w:val="auto"/>
              </w:rPr>
              <w:t>-</w:t>
            </w:r>
            <w:r w:rsidRPr="00862D30">
              <w:rPr>
                <w:rFonts w:ascii="Times New Roman" w:eastAsia="Times New Roman" w:hAnsi="Times New Roman"/>
                <w:color w:val="auto"/>
                <w:lang w:val="en-US"/>
              </w:rPr>
              <w:t>opyta</w:t>
            </w:r>
            <w:r w:rsidRPr="00862D30">
              <w:rPr>
                <w:rFonts w:ascii="Times New Roman" w:eastAsia="Times New Roman" w:hAnsi="Times New Roman"/>
                <w:color w:val="auto"/>
              </w:rPr>
              <w:t>-</w:t>
            </w:r>
            <w:r w:rsidRPr="00862D30">
              <w:rPr>
                <w:rFonts w:ascii="Times New Roman" w:eastAsia="Times New Roman" w:hAnsi="Times New Roman"/>
                <w:color w:val="auto"/>
                <w:lang w:val="en-US"/>
              </w:rPr>
              <w:t>rab</w:t>
            </w:r>
            <w:r w:rsidRPr="00862D30">
              <w:rPr>
                <w:rFonts w:ascii="Times New Roman" w:eastAsia="Times New Roman" w:hAnsi="Times New Roman"/>
                <w:color w:val="auto"/>
              </w:rPr>
              <w:t>.</w:t>
            </w:r>
            <w:r w:rsidRPr="00862D30">
              <w:rPr>
                <w:rFonts w:ascii="Times New Roman" w:eastAsia="Times New Roman" w:hAnsi="Times New Roman"/>
                <w:color w:val="auto"/>
                <w:lang w:val="en-US"/>
              </w:rPr>
              <w:t>html</w:t>
            </w:r>
          </w:p>
          <w:p w:rsidR="00770CDB" w:rsidRPr="00862D30" w:rsidRDefault="00770CDB" w:rsidP="00770CDB">
            <w:pPr>
              <w:rPr>
                <w:rFonts w:ascii="Times New Roman" w:eastAsia="Times New Roman" w:hAnsi="Times New Roman"/>
                <w:color w:val="auto"/>
              </w:rPr>
            </w:pPr>
            <w:r w:rsidRPr="00862D30">
              <w:rPr>
                <w:rFonts w:ascii="Times New Roman" w:eastAsia="Times New Roman" w:hAnsi="Times New Roman"/>
                <w:color w:val="auto"/>
              </w:rPr>
              <w:t>2022</w:t>
            </w:r>
          </w:p>
          <w:p w:rsidR="00770CDB" w:rsidRPr="00862D30" w:rsidRDefault="00770CDB" w:rsidP="00770CDB">
            <w:pPr>
              <w:jc w:val="both"/>
              <w:rPr>
                <w:rFonts w:ascii="Times New Roman" w:hAnsi="Times New Roman"/>
                <w:color w:val="auto"/>
              </w:rPr>
            </w:pPr>
          </w:p>
        </w:tc>
      </w:tr>
      <w:tr w:rsidR="00770CDB" w:rsidRPr="00862D30" w:rsidTr="00FA3121">
        <w:tc>
          <w:tcPr>
            <w:tcW w:w="322" w:type="pct"/>
          </w:tcPr>
          <w:p w:rsidR="00770CDB" w:rsidRPr="00862D30" w:rsidRDefault="00770CDB" w:rsidP="0021070B">
            <w:pPr>
              <w:numPr>
                <w:ilvl w:val="0"/>
                <w:numId w:val="20"/>
              </w:numPr>
              <w:ind w:right="-15"/>
              <w:contextualSpacing/>
              <w:jc w:val="both"/>
              <w:rPr>
                <w:rFonts w:ascii="Times New Roman" w:hAnsi="Times New Roman"/>
                <w:color w:val="auto"/>
              </w:rPr>
            </w:pPr>
          </w:p>
        </w:tc>
        <w:tc>
          <w:tcPr>
            <w:tcW w:w="959" w:type="pct"/>
            <w:vMerge/>
          </w:tcPr>
          <w:p w:rsidR="00770CDB" w:rsidRPr="00862D30" w:rsidRDefault="00770CDB" w:rsidP="00770CDB">
            <w:pPr>
              <w:jc w:val="both"/>
              <w:rPr>
                <w:rFonts w:ascii="Times New Roman" w:hAnsi="Times New Roman"/>
                <w:color w:val="auto"/>
              </w:rPr>
            </w:pPr>
          </w:p>
        </w:tc>
        <w:tc>
          <w:tcPr>
            <w:tcW w:w="1137" w:type="pct"/>
          </w:tcPr>
          <w:p w:rsidR="00770CDB" w:rsidRPr="00862D30" w:rsidRDefault="00770CDB" w:rsidP="00770CDB">
            <w:pPr>
              <w:rPr>
                <w:rFonts w:ascii="Times New Roman" w:eastAsia="Times New Roman" w:hAnsi="Times New Roman"/>
                <w:color w:val="auto"/>
              </w:rPr>
            </w:pPr>
            <w:r w:rsidRPr="00862D30">
              <w:rPr>
                <w:rFonts w:ascii="Times New Roman" w:eastAsia="Times New Roman" w:hAnsi="Times New Roman"/>
                <w:color w:val="auto"/>
              </w:rPr>
              <w:t>Торжественн</w:t>
            </w:r>
            <w:r>
              <w:rPr>
                <w:rFonts w:ascii="Times New Roman" w:eastAsia="Times New Roman" w:hAnsi="Times New Roman"/>
                <w:color w:val="auto"/>
              </w:rPr>
              <w:t>ая линейка ко дню Пеонерии</w:t>
            </w:r>
            <w:r w:rsidRPr="00862D30">
              <w:rPr>
                <w:rFonts w:ascii="Times New Roman" w:eastAsia="Times New Roman" w:hAnsi="Times New Roman"/>
                <w:color w:val="auto"/>
              </w:rPr>
              <w:t xml:space="preserve">. </w:t>
            </w:r>
          </w:p>
          <w:p w:rsidR="00770CDB" w:rsidRPr="00862D30" w:rsidRDefault="00770CDB" w:rsidP="00770CDB">
            <w:pPr>
              <w:rPr>
                <w:rFonts w:ascii="Times New Roman" w:eastAsia="Times New Roman" w:hAnsi="Times New Roman"/>
                <w:color w:val="auto"/>
              </w:rPr>
            </w:pPr>
          </w:p>
        </w:tc>
        <w:tc>
          <w:tcPr>
            <w:tcW w:w="1240" w:type="pct"/>
          </w:tcPr>
          <w:p w:rsidR="00770CDB" w:rsidRPr="00862D30" w:rsidRDefault="00770CDB" w:rsidP="00770CDB">
            <w:pPr>
              <w:jc w:val="both"/>
              <w:rPr>
                <w:rFonts w:ascii="Times New Roman" w:hAnsi="Times New Roman"/>
                <w:color w:val="auto"/>
              </w:rPr>
            </w:pPr>
          </w:p>
        </w:tc>
        <w:tc>
          <w:tcPr>
            <w:tcW w:w="1342" w:type="pct"/>
          </w:tcPr>
          <w:p w:rsidR="00770CDB" w:rsidRPr="00862D30" w:rsidRDefault="00770CDB" w:rsidP="00770CDB">
            <w:pPr>
              <w:rPr>
                <w:rFonts w:ascii="Times New Roman" w:eastAsia="Times New Roman" w:hAnsi="Times New Roman"/>
                <w:color w:val="auto"/>
              </w:rPr>
            </w:pPr>
            <w:r w:rsidRPr="00862D30">
              <w:rPr>
                <w:rFonts w:ascii="Times New Roman" w:eastAsia="Times New Roman" w:hAnsi="Times New Roman"/>
                <w:color w:val="auto"/>
                <w:lang w:val="en-US"/>
              </w:rPr>
              <w:t>http</w:t>
            </w:r>
            <w:r w:rsidRPr="00862D30">
              <w:rPr>
                <w:rFonts w:ascii="Times New Roman" w:eastAsia="Times New Roman" w:hAnsi="Times New Roman"/>
                <w:color w:val="auto"/>
              </w:rPr>
              <w:t>://</w:t>
            </w:r>
            <w:r w:rsidRPr="00862D30">
              <w:rPr>
                <w:rFonts w:ascii="Times New Roman" w:eastAsia="Times New Roman" w:hAnsi="Times New Roman"/>
                <w:color w:val="auto"/>
                <w:lang w:val="en-US"/>
              </w:rPr>
              <w:t>multiurok</w:t>
            </w:r>
            <w:r w:rsidRPr="00862D30">
              <w:rPr>
                <w:rFonts w:ascii="Times New Roman" w:eastAsia="Times New Roman" w:hAnsi="Times New Roman"/>
                <w:color w:val="auto"/>
              </w:rPr>
              <w:t>.</w:t>
            </w:r>
            <w:r w:rsidRPr="00862D30">
              <w:rPr>
                <w:rFonts w:ascii="Times New Roman" w:eastAsia="Times New Roman" w:hAnsi="Times New Roman"/>
                <w:color w:val="auto"/>
                <w:lang w:val="en-US"/>
              </w:rPr>
              <w:t>ru</w:t>
            </w:r>
            <w:r w:rsidRPr="00862D30">
              <w:rPr>
                <w:rFonts w:ascii="Times New Roman" w:eastAsia="Times New Roman" w:hAnsi="Times New Roman"/>
                <w:color w:val="auto"/>
              </w:rPr>
              <w:t>/</w:t>
            </w:r>
            <w:r w:rsidRPr="00862D30">
              <w:rPr>
                <w:rFonts w:ascii="Times New Roman" w:eastAsia="Times New Roman" w:hAnsi="Times New Roman"/>
                <w:color w:val="auto"/>
                <w:lang w:val="en-US"/>
              </w:rPr>
              <w:t>files</w:t>
            </w:r>
            <w:r w:rsidRPr="00862D30">
              <w:rPr>
                <w:rFonts w:ascii="Times New Roman" w:eastAsia="Times New Roman" w:hAnsi="Times New Roman"/>
                <w:color w:val="auto"/>
              </w:rPr>
              <w:t>/</w:t>
            </w:r>
            <w:r w:rsidRPr="00862D30">
              <w:rPr>
                <w:rFonts w:ascii="Times New Roman" w:eastAsia="Times New Roman" w:hAnsi="Times New Roman"/>
                <w:color w:val="auto"/>
                <w:lang w:val="en-US"/>
              </w:rPr>
              <w:t>torzhestvennaia</w:t>
            </w:r>
            <w:r w:rsidRPr="00862D30">
              <w:rPr>
                <w:rFonts w:ascii="Times New Roman" w:eastAsia="Times New Roman" w:hAnsi="Times New Roman"/>
                <w:color w:val="auto"/>
              </w:rPr>
              <w:t>-</w:t>
            </w:r>
            <w:r w:rsidRPr="00862D30">
              <w:rPr>
                <w:rFonts w:ascii="Times New Roman" w:eastAsia="Times New Roman" w:hAnsi="Times New Roman"/>
                <w:color w:val="auto"/>
                <w:lang w:val="en-US"/>
              </w:rPr>
              <w:t>lineika</w:t>
            </w:r>
            <w:r w:rsidRPr="00862D30">
              <w:rPr>
                <w:rFonts w:ascii="Times New Roman" w:eastAsia="Times New Roman" w:hAnsi="Times New Roman"/>
                <w:color w:val="auto"/>
              </w:rPr>
              <w:t>-</w:t>
            </w:r>
            <w:r w:rsidRPr="00862D30">
              <w:rPr>
                <w:rFonts w:ascii="Times New Roman" w:eastAsia="Times New Roman" w:hAnsi="Times New Roman"/>
                <w:color w:val="auto"/>
                <w:lang w:val="en-US"/>
              </w:rPr>
              <w:t>ko</w:t>
            </w:r>
            <w:r w:rsidRPr="00862D30">
              <w:rPr>
                <w:rFonts w:ascii="Times New Roman" w:eastAsia="Times New Roman" w:hAnsi="Times New Roman"/>
                <w:color w:val="auto"/>
              </w:rPr>
              <w:t>-</w:t>
            </w:r>
            <w:r w:rsidRPr="00862D30">
              <w:rPr>
                <w:rFonts w:ascii="Times New Roman" w:eastAsia="Times New Roman" w:hAnsi="Times New Roman"/>
                <w:color w:val="auto"/>
                <w:lang w:val="en-US"/>
              </w:rPr>
              <w:t>dniu</w:t>
            </w:r>
            <w:r w:rsidRPr="00862D30">
              <w:rPr>
                <w:rFonts w:ascii="Times New Roman" w:eastAsia="Times New Roman" w:hAnsi="Times New Roman"/>
                <w:color w:val="auto"/>
              </w:rPr>
              <w:t>-</w:t>
            </w:r>
            <w:r w:rsidRPr="00862D30">
              <w:rPr>
                <w:rFonts w:ascii="Times New Roman" w:eastAsia="Times New Roman" w:hAnsi="Times New Roman"/>
                <w:color w:val="auto"/>
                <w:lang w:val="en-US"/>
              </w:rPr>
              <w:t>morskoi</w:t>
            </w:r>
            <w:r w:rsidRPr="00862D30">
              <w:rPr>
                <w:rFonts w:ascii="Times New Roman" w:eastAsia="Times New Roman" w:hAnsi="Times New Roman"/>
                <w:color w:val="auto"/>
              </w:rPr>
              <w:t>-</w:t>
            </w:r>
            <w:r w:rsidRPr="00862D30">
              <w:rPr>
                <w:rFonts w:ascii="Times New Roman" w:eastAsia="Times New Roman" w:hAnsi="Times New Roman"/>
                <w:color w:val="auto"/>
                <w:lang w:val="en-US"/>
              </w:rPr>
              <w:t>pekhoty</w:t>
            </w:r>
            <w:r w:rsidRPr="00862D30">
              <w:rPr>
                <w:rFonts w:ascii="Times New Roman" w:eastAsia="Times New Roman" w:hAnsi="Times New Roman"/>
                <w:color w:val="auto"/>
              </w:rPr>
              <w:t>.</w:t>
            </w:r>
            <w:r w:rsidRPr="00862D30">
              <w:rPr>
                <w:rFonts w:ascii="Times New Roman" w:eastAsia="Times New Roman" w:hAnsi="Times New Roman"/>
                <w:color w:val="auto"/>
                <w:lang w:val="en-US"/>
              </w:rPr>
              <w:t>html</w:t>
            </w:r>
          </w:p>
          <w:p w:rsidR="00770CDB" w:rsidRPr="00862D30" w:rsidRDefault="00770CDB" w:rsidP="00770CDB">
            <w:pPr>
              <w:jc w:val="both"/>
              <w:rPr>
                <w:rFonts w:ascii="Times New Roman" w:hAnsi="Times New Roman"/>
                <w:color w:val="auto"/>
              </w:rPr>
            </w:pPr>
          </w:p>
        </w:tc>
      </w:tr>
      <w:tr w:rsidR="00770CDB" w:rsidRPr="00862D30" w:rsidTr="00FA3121">
        <w:tc>
          <w:tcPr>
            <w:tcW w:w="322" w:type="pct"/>
          </w:tcPr>
          <w:p w:rsidR="00770CDB" w:rsidRPr="00862D30" w:rsidRDefault="00770CDB" w:rsidP="0021070B">
            <w:pPr>
              <w:numPr>
                <w:ilvl w:val="0"/>
                <w:numId w:val="20"/>
              </w:numPr>
              <w:contextualSpacing/>
              <w:jc w:val="both"/>
              <w:rPr>
                <w:rFonts w:ascii="Times New Roman" w:hAnsi="Times New Roman"/>
                <w:color w:val="auto"/>
              </w:rPr>
            </w:pPr>
          </w:p>
        </w:tc>
        <w:tc>
          <w:tcPr>
            <w:tcW w:w="959" w:type="pct"/>
          </w:tcPr>
          <w:p w:rsidR="00770CDB" w:rsidRPr="00862D30" w:rsidRDefault="00770CDB" w:rsidP="00770CDB">
            <w:pPr>
              <w:rPr>
                <w:rFonts w:ascii="Times New Roman" w:eastAsia="Times New Roman" w:hAnsi="Times New Roman"/>
                <w:color w:val="auto"/>
              </w:rPr>
            </w:pPr>
            <w:r>
              <w:rPr>
                <w:rFonts w:ascii="Times New Roman" w:eastAsia="Times New Roman" w:hAnsi="Times New Roman"/>
                <w:color w:val="auto"/>
              </w:rPr>
              <w:t>Мухаметова Н. Х.</w:t>
            </w:r>
          </w:p>
        </w:tc>
        <w:tc>
          <w:tcPr>
            <w:tcW w:w="1137" w:type="pct"/>
          </w:tcPr>
          <w:p w:rsidR="00770CDB" w:rsidRPr="00862D30" w:rsidRDefault="00770CDB" w:rsidP="00770CDB">
            <w:pPr>
              <w:rPr>
                <w:rFonts w:ascii="Times New Roman" w:eastAsia="Times New Roman" w:hAnsi="Times New Roman"/>
                <w:color w:val="auto"/>
              </w:rPr>
            </w:pPr>
            <w:r w:rsidRPr="00862D30">
              <w:rPr>
                <w:rFonts w:ascii="Times New Roman" w:eastAsia="Times New Roman" w:hAnsi="Times New Roman"/>
                <w:color w:val="auto"/>
              </w:rPr>
              <w:t>Календарно-тематической планирование внеурочной деятельности «Решу ОГЭ на 5» класс -9»</w:t>
            </w:r>
          </w:p>
          <w:p w:rsidR="00770CDB" w:rsidRPr="00862D30" w:rsidRDefault="00770CDB" w:rsidP="00770CDB">
            <w:pPr>
              <w:rPr>
                <w:rFonts w:ascii="Times New Roman" w:eastAsia="Times New Roman" w:hAnsi="Times New Roman"/>
                <w:color w:val="auto"/>
              </w:rPr>
            </w:pPr>
            <w:r w:rsidRPr="00862D30">
              <w:rPr>
                <w:rFonts w:ascii="Times New Roman" w:eastAsia="Times New Roman" w:hAnsi="Times New Roman"/>
                <w:color w:val="auto"/>
              </w:rPr>
              <w:t>ООО «Мультиурок» г. Смоленск</w:t>
            </w:r>
          </w:p>
          <w:p w:rsidR="00770CDB" w:rsidRPr="00862D30" w:rsidRDefault="00770CDB" w:rsidP="00770CDB">
            <w:pPr>
              <w:rPr>
                <w:rFonts w:ascii="Times New Roman" w:eastAsia="Times New Roman" w:hAnsi="Times New Roman"/>
                <w:color w:val="auto"/>
              </w:rPr>
            </w:pPr>
            <w:r w:rsidRPr="00862D30">
              <w:rPr>
                <w:rFonts w:ascii="Times New Roman" w:eastAsia="Times New Roman" w:hAnsi="Times New Roman"/>
                <w:color w:val="auto"/>
              </w:rPr>
              <w:t>16.12.20</w:t>
            </w:r>
            <w:r w:rsidR="0099765B">
              <w:rPr>
                <w:rFonts w:ascii="Times New Roman" w:eastAsia="Times New Roman" w:hAnsi="Times New Roman"/>
                <w:color w:val="auto"/>
              </w:rPr>
              <w:t>24</w:t>
            </w:r>
            <w:r w:rsidRPr="00862D30">
              <w:rPr>
                <w:rFonts w:ascii="Times New Roman" w:eastAsia="Times New Roman" w:hAnsi="Times New Roman"/>
                <w:color w:val="auto"/>
              </w:rPr>
              <w:t>г.</w:t>
            </w:r>
          </w:p>
          <w:p w:rsidR="00770CDB" w:rsidRPr="00862D30" w:rsidRDefault="00770CDB" w:rsidP="00770CDB">
            <w:pPr>
              <w:rPr>
                <w:rFonts w:ascii="Times New Roman" w:eastAsia="Times New Roman" w:hAnsi="Times New Roman"/>
                <w:color w:val="auto"/>
              </w:rPr>
            </w:pPr>
          </w:p>
        </w:tc>
        <w:tc>
          <w:tcPr>
            <w:tcW w:w="1240" w:type="pct"/>
          </w:tcPr>
          <w:p w:rsidR="00770CDB" w:rsidRPr="00862D30" w:rsidRDefault="00770CDB" w:rsidP="00770CDB">
            <w:pPr>
              <w:jc w:val="both"/>
              <w:rPr>
                <w:rFonts w:ascii="Times New Roman" w:hAnsi="Times New Roman"/>
                <w:color w:val="auto"/>
              </w:rPr>
            </w:pPr>
          </w:p>
        </w:tc>
        <w:tc>
          <w:tcPr>
            <w:tcW w:w="1342" w:type="pct"/>
          </w:tcPr>
          <w:p w:rsidR="00770CDB" w:rsidRPr="00862D30" w:rsidRDefault="00770CDB" w:rsidP="00770CDB">
            <w:pPr>
              <w:jc w:val="both"/>
              <w:rPr>
                <w:rFonts w:ascii="Times New Roman" w:hAnsi="Times New Roman"/>
                <w:color w:val="auto"/>
              </w:rPr>
            </w:pPr>
            <w:r w:rsidRPr="00862D30">
              <w:rPr>
                <w:rFonts w:ascii="Times New Roman" w:eastAsia="Times New Roman" w:hAnsi="Times New Roman"/>
                <w:color w:val="auto"/>
              </w:rPr>
              <w:t xml:space="preserve">Свидетельство </w:t>
            </w:r>
            <w:r w:rsidRPr="00862D30">
              <w:rPr>
                <w:rFonts w:ascii="Times New Roman" w:eastAsia="Times New Roman" w:hAnsi="Times New Roman"/>
                <w:color w:val="auto"/>
                <w:lang w:val="en-US"/>
              </w:rPr>
              <w:t>MUF1786714</w:t>
            </w:r>
          </w:p>
        </w:tc>
      </w:tr>
    </w:tbl>
    <w:p w:rsidR="00FA3121" w:rsidRPr="00FA3121" w:rsidRDefault="00FA3121" w:rsidP="001234F4">
      <w:pPr>
        <w:widowControl/>
        <w:jc w:val="both"/>
        <w:rPr>
          <w:rFonts w:ascii="Times New Roman" w:eastAsia="Calibri" w:hAnsi="Times New Roman" w:cs="Times New Roman"/>
          <w:b/>
          <w:color w:val="auto"/>
          <w:lang w:bidi="ar-SA"/>
        </w:rPr>
      </w:pPr>
      <w:r w:rsidRPr="00FA3121">
        <w:rPr>
          <w:rFonts w:ascii="Times New Roman" w:eastAsia="Calibri" w:hAnsi="Times New Roman" w:cs="Times New Roman"/>
          <w:b/>
          <w:color w:val="auto"/>
          <w:lang w:bidi="ar-SA"/>
        </w:rPr>
        <w:t>Наставничество</w:t>
      </w:r>
    </w:p>
    <w:p w:rsidR="00FA3121" w:rsidRPr="00BA5288" w:rsidRDefault="00FA3121" w:rsidP="001234F4">
      <w:pPr>
        <w:widowControl/>
        <w:jc w:val="both"/>
        <w:rPr>
          <w:rFonts w:ascii="Times New Roman" w:eastAsia="Calibri" w:hAnsi="Times New Roman" w:cs="Times New Roman"/>
          <w:color w:val="auto"/>
          <w:lang w:bidi="ar-SA"/>
        </w:rPr>
      </w:pPr>
      <w:r w:rsidRPr="00BA5288">
        <w:rPr>
          <w:rFonts w:ascii="Times New Roman" w:eastAsia="Calibri" w:hAnsi="Times New Roman" w:cs="Times New Roman"/>
          <w:bCs/>
          <w:i/>
          <w:iCs/>
          <w:color w:val="auto"/>
          <w:lang w:bidi="ar-SA"/>
        </w:rPr>
        <w:t> </w:t>
      </w:r>
      <w:r w:rsidRPr="00BA5288">
        <w:rPr>
          <w:rFonts w:ascii="Times New Roman" w:eastAsia="Calibri" w:hAnsi="Times New Roman" w:cs="Times New Roman"/>
          <w:b/>
          <w:bCs/>
          <w:color w:val="auto"/>
          <w:lang w:bidi="ar-SA"/>
        </w:rPr>
        <w:t>Цель:</w:t>
      </w:r>
      <w:r w:rsidRPr="00BA5288">
        <w:rPr>
          <w:rFonts w:ascii="Times New Roman" w:eastAsia="Calibri" w:hAnsi="Times New Roman" w:cs="Times New Roman"/>
          <w:bCs/>
          <w:color w:val="auto"/>
          <w:lang w:bidi="ar-SA"/>
        </w:rPr>
        <w:t> </w:t>
      </w:r>
      <w:r w:rsidRPr="00BA5288">
        <w:rPr>
          <w:rFonts w:ascii="Times New Roman" w:eastAsia="Calibri" w:hAnsi="Times New Roman" w:cs="Times New Roman"/>
          <w:color w:val="auto"/>
          <w:lang w:bidi="ar-SA"/>
        </w:rPr>
        <w:t>оказание практической помощи молодому специалисту в вопросах совершенствования теоретических и практических знаний и повышение его педагогического мастерства.</w:t>
      </w:r>
    </w:p>
    <w:p w:rsidR="00FA3121" w:rsidRPr="00BA5288" w:rsidRDefault="00FA3121" w:rsidP="001234F4">
      <w:pPr>
        <w:widowControl/>
        <w:jc w:val="both"/>
        <w:rPr>
          <w:rFonts w:ascii="Times New Roman" w:eastAsia="Calibri" w:hAnsi="Times New Roman" w:cs="Times New Roman"/>
          <w:b/>
          <w:bCs/>
          <w:color w:val="auto"/>
          <w:lang w:bidi="ar-SA"/>
        </w:rPr>
      </w:pPr>
      <w:r w:rsidRPr="00BA5288">
        <w:rPr>
          <w:rFonts w:ascii="Times New Roman" w:eastAsia="Calibri" w:hAnsi="Times New Roman" w:cs="Times New Roman"/>
          <w:b/>
          <w:bCs/>
          <w:color w:val="auto"/>
          <w:lang w:bidi="ar-SA"/>
        </w:rPr>
        <w:lastRenderedPageBreak/>
        <w:t>Задачи:</w:t>
      </w:r>
    </w:p>
    <w:p w:rsidR="00FA3121" w:rsidRPr="00BA5288" w:rsidRDefault="00FA3121" w:rsidP="001234F4">
      <w:pPr>
        <w:widowControl/>
        <w:jc w:val="both"/>
        <w:rPr>
          <w:rFonts w:ascii="Times New Roman" w:eastAsia="Calibri" w:hAnsi="Times New Roman" w:cs="Times New Roman"/>
          <w:color w:val="auto"/>
          <w:lang w:bidi="ar-SA"/>
        </w:rPr>
      </w:pPr>
      <w:r w:rsidRPr="00BA5288">
        <w:rPr>
          <w:rFonts w:ascii="Times New Roman" w:eastAsia="Calibri" w:hAnsi="Times New Roman" w:cs="Times New Roman"/>
          <w:color w:val="auto"/>
          <w:lang w:bidi="ar-SA"/>
        </w:rPr>
        <w:t>создание условий для формирования индивидуального стиля творческой деятельности молодого педагога;</w:t>
      </w:r>
    </w:p>
    <w:p w:rsidR="00FA3121" w:rsidRPr="00BA5288" w:rsidRDefault="00FA3121" w:rsidP="001234F4">
      <w:pPr>
        <w:widowControl/>
        <w:jc w:val="both"/>
        <w:rPr>
          <w:rFonts w:ascii="Times New Roman" w:eastAsia="Calibri" w:hAnsi="Times New Roman" w:cs="Times New Roman"/>
          <w:color w:val="auto"/>
          <w:lang w:bidi="ar-SA"/>
        </w:rPr>
      </w:pPr>
      <w:r w:rsidRPr="00BA5288">
        <w:rPr>
          <w:rFonts w:ascii="Times New Roman" w:eastAsia="Calibri" w:hAnsi="Times New Roman" w:cs="Times New Roman"/>
          <w:color w:val="auto"/>
          <w:lang w:bidi="ar-SA"/>
        </w:rPr>
        <w:t>развитие потребности и мотивации в непрерывном самообразовании;</w:t>
      </w:r>
    </w:p>
    <w:p w:rsidR="00FA3121" w:rsidRPr="00BA5288" w:rsidRDefault="00FA3121" w:rsidP="001234F4">
      <w:pPr>
        <w:widowControl/>
        <w:jc w:val="both"/>
        <w:rPr>
          <w:rFonts w:ascii="Times New Roman" w:eastAsia="Calibri" w:hAnsi="Times New Roman" w:cs="Times New Roman"/>
          <w:color w:val="auto"/>
          <w:lang w:bidi="ar-SA"/>
        </w:rPr>
      </w:pPr>
      <w:r w:rsidRPr="00BA5288">
        <w:rPr>
          <w:rFonts w:ascii="Times New Roman" w:eastAsia="Calibri" w:hAnsi="Times New Roman" w:cs="Times New Roman"/>
          <w:color w:val="auto"/>
          <w:lang w:bidi="ar-SA"/>
        </w:rPr>
        <w:t>вооружить начинающего педагога конкретными знаниями и умениями применять теорию на практике.</w:t>
      </w:r>
    </w:p>
    <w:p w:rsidR="00FA3121" w:rsidRPr="00BA5288" w:rsidRDefault="00FA3121" w:rsidP="001234F4">
      <w:pPr>
        <w:widowControl/>
        <w:jc w:val="both"/>
        <w:rPr>
          <w:rFonts w:ascii="Times New Roman" w:eastAsia="Calibri" w:hAnsi="Times New Roman" w:cs="Times New Roman"/>
          <w:b/>
          <w:color w:val="auto"/>
          <w:lang w:bidi="ar-SA"/>
        </w:rPr>
      </w:pPr>
      <w:r w:rsidRPr="00BA5288">
        <w:rPr>
          <w:rFonts w:ascii="Times New Roman" w:eastAsia="Calibri" w:hAnsi="Times New Roman" w:cs="Times New Roman"/>
          <w:b/>
          <w:bCs/>
          <w:color w:val="auto"/>
          <w:lang w:bidi="ar-SA"/>
        </w:rPr>
        <w:t>Формы работы:</w:t>
      </w:r>
    </w:p>
    <w:p w:rsidR="00FA3121" w:rsidRPr="00BA5288" w:rsidRDefault="00FA3121" w:rsidP="001234F4">
      <w:pPr>
        <w:widowControl/>
        <w:jc w:val="both"/>
        <w:rPr>
          <w:rFonts w:ascii="Times New Roman" w:eastAsia="Calibri" w:hAnsi="Times New Roman" w:cs="Times New Roman"/>
          <w:color w:val="auto"/>
          <w:lang w:bidi="ar-SA"/>
        </w:rPr>
      </w:pPr>
      <w:r w:rsidRPr="00BA5288">
        <w:rPr>
          <w:rFonts w:ascii="Times New Roman" w:eastAsia="Calibri" w:hAnsi="Times New Roman" w:cs="Times New Roman"/>
          <w:color w:val="auto"/>
          <w:lang w:bidi="ar-SA"/>
        </w:rPr>
        <w:t>- индивидуальные консультации;</w:t>
      </w:r>
    </w:p>
    <w:p w:rsidR="00FA3121" w:rsidRPr="00BA5288" w:rsidRDefault="00FA3121" w:rsidP="001234F4">
      <w:pPr>
        <w:widowControl/>
        <w:jc w:val="both"/>
        <w:rPr>
          <w:rFonts w:ascii="Times New Roman" w:eastAsia="Calibri" w:hAnsi="Times New Roman" w:cs="Times New Roman"/>
          <w:color w:val="auto"/>
          <w:lang w:bidi="ar-SA"/>
        </w:rPr>
      </w:pPr>
      <w:r w:rsidRPr="00BA5288">
        <w:rPr>
          <w:rFonts w:ascii="Times New Roman" w:eastAsia="Calibri" w:hAnsi="Times New Roman" w:cs="Times New Roman"/>
          <w:color w:val="auto"/>
          <w:lang w:bidi="ar-SA"/>
        </w:rPr>
        <w:t xml:space="preserve">- посещение уроков; </w:t>
      </w:r>
    </w:p>
    <w:p w:rsidR="00FA3121" w:rsidRPr="00BA5288" w:rsidRDefault="00FA3121" w:rsidP="001234F4">
      <w:pPr>
        <w:widowControl/>
        <w:jc w:val="both"/>
        <w:rPr>
          <w:rFonts w:ascii="Times New Roman" w:eastAsia="Calibri" w:hAnsi="Times New Roman" w:cs="Times New Roman"/>
          <w:color w:val="auto"/>
          <w:lang w:bidi="ar-SA"/>
        </w:rPr>
      </w:pPr>
      <w:r w:rsidRPr="00BA5288">
        <w:rPr>
          <w:rFonts w:ascii="Times New Roman" w:eastAsia="Calibri" w:hAnsi="Times New Roman" w:cs="Times New Roman"/>
          <w:color w:val="auto"/>
          <w:lang w:bidi="ar-SA"/>
        </w:rPr>
        <w:t>- вовлечение в проектную деятельность;</w:t>
      </w:r>
    </w:p>
    <w:p w:rsidR="00FA3121" w:rsidRPr="00BA5288" w:rsidRDefault="00FA3121" w:rsidP="001234F4">
      <w:pPr>
        <w:widowControl/>
        <w:jc w:val="both"/>
        <w:rPr>
          <w:rFonts w:ascii="Times New Roman" w:eastAsia="Calibri" w:hAnsi="Times New Roman" w:cs="Times New Roman"/>
          <w:color w:val="auto"/>
          <w:lang w:bidi="ar-SA"/>
        </w:rPr>
      </w:pPr>
      <w:r w:rsidRPr="00BA5288">
        <w:rPr>
          <w:rFonts w:ascii="Times New Roman" w:eastAsia="Calibri" w:hAnsi="Times New Roman" w:cs="Times New Roman"/>
          <w:color w:val="auto"/>
          <w:lang w:bidi="ar-SA"/>
        </w:rPr>
        <w:t>-публикация в печатном издании.</w:t>
      </w:r>
    </w:p>
    <w:p w:rsidR="00FA3121" w:rsidRPr="00BA5288" w:rsidRDefault="00FA3121" w:rsidP="001234F4">
      <w:pPr>
        <w:widowControl/>
        <w:jc w:val="both"/>
        <w:rPr>
          <w:rFonts w:ascii="Times New Roman" w:eastAsia="Calibri" w:hAnsi="Times New Roman" w:cs="Times New Roman"/>
          <w:b/>
          <w:color w:val="auto"/>
          <w:lang w:bidi="ar-SA"/>
        </w:rPr>
      </w:pPr>
      <w:r w:rsidRPr="00BA5288">
        <w:rPr>
          <w:rFonts w:ascii="Times New Roman" w:eastAsia="Calibri" w:hAnsi="Times New Roman" w:cs="Times New Roman"/>
          <w:b/>
          <w:color w:val="auto"/>
          <w:lang w:bidi="ar-SA"/>
        </w:rPr>
        <w:t>Результаты наставничества. </w:t>
      </w:r>
    </w:p>
    <w:p w:rsidR="00FA3121" w:rsidRPr="00BA5288" w:rsidRDefault="00FA3121" w:rsidP="001234F4">
      <w:pPr>
        <w:widowControl/>
        <w:ind w:firstLine="708"/>
        <w:jc w:val="both"/>
        <w:rPr>
          <w:rFonts w:ascii="Times New Roman" w:eastAsia="Calibri" w:hAnsi="Times New Roman" w:cs="Times New Roman"/>
          <w:color w:val="auto"/>
          <w:lang w:bidi="ar-SA"/>
        </w:rPr>
      </w:pPr>
      <w:r w:rsidRPr="00BA5288">
        <w:rPr>
          <w:rFonts w:ascii="Times New Roman" w:eastAsia="Calibri" w:hAnsi="Times New Roman" w:cs="Times New Roman"/>
          <w:color w:val="auto"/>
          <w:lang w:bidi="ar-SA"/>
        </w:rPr>
        <w:t xml:space="preserve">Для </w:t>
      </w:r>
      <w:r w:rsidR="007D4A89">
        <w:rPr>
          <w:rFonts w:ascii="Times New Roman" w:eastAsia="Calibri" w:hAnsi="Times New Roman" w:cs="Times New Roman"/>
          <w:color w:val="auto"/>
          <w:lang w:bidi="ar-SA"/>
        </w:rPr>
        <w:t>Ипаевой Ксении Анатольевны</w:t>
      </w:r>
      <w:r w:rsidR="0099765B">
        <w:rPr>
          <w:rFonts w:ascii="Times New Roman" w:eastAsia="Calibri" w:hAnsi="Times New Roman" w:cs="Times New Roman"/>
          <w:color w:val="auto"/>
          <w:lang w:bidi="ar-SA"/>
        </w:rPr>
        <w:t xml:space="preserve"> </w:t>
      </w:r>
      <w:r w:rsidRPr="00BA5288">
        <w:rPr>
          <w:rFonts w:ascii="Times New Roman" w:eastAsia="Calibri" w:hAnsi="Times New Roman" w:cs="Times New Roman"/>
          <w:color w:val="auto"/>
          <w:lang w:bidi="ar-SA"/>
        </w:rPr>
        <w:t xml:space="preserve">учитель – наставник </w:t>
      </w:r>
      <w:r w:rsidR="007D4A89">
        <w:rPr>
          <w:rFonts w:ascii="Times New Roman" w:eastAsia="Calibri" w:hAnsi="Times New Roman" w:cs="Times New Roman"/>
          <w:color w:val="auto"/>
          <w:lang w:bidi="ar-SA"/>
        </w:rPr>
        <w:t>Давлетшина Наталья Юрьевна</w:t>
      </w:r>
      <w:r w:rsidRPr="00BA5288">
        <w:rPr>
          <w:rFonts w:ascii="Times New Roman" w:eastAsia="Calibri" w:hAnsi="Times New Roman" w:cs="Times New Roman"/>
          <w:color w:val="auto"/>
          <w:lang w:bidi="ar-SA"/>
        </w:rPr>
        <w:t xml:space="preserve"> организовала проведение консультаций и бесед на темы: «Организация образовательного и воспитательного процесса в </w:t>
      </w:r>
      <w:r w:rsidR="007D4A89">
        <w:rPr>
          <w:rFonts w:ascii="Times New Roman" w:eastAsia="Calibri" w:hAnsi="Times New Roman" w:cs="Times New Roman"/>
          <w:color w:val="auto"/>
          <w:lang w:bidi="ar-SA"/>
        </w:rPr>
        <w:t>школе</w:t>
      </w:r>
      <w:r w:rsidRPr="00BA5288">
        <w:rPr>
          <w:rFonts w:ascii="Times New Roman" w:eastAsia="Calibri" w:hAnsi="Times New Roman" w:cs="Times New Roman"/>
          <w:color w:val="auto"/>
          <w:lang w:bidi="ar-SA"/>
        </w:rPr>
        <w:t>», «</w:t>
      </w:r>
      <w:r w:rsidRPr="00BA5288">
        <w:rPr>
          <w:rFonts w:ascii="Times New Roman" w:eastAsia="Calibri" w:hAnsi="Times New Roman" w:cs="Times New Roman"/>
          <w:color w:val="auto"/>
          <w:shd w:val="clear" w:color="auto" w:fill="FFFFFF"/>
          <w:lang w:eastAsia="en-US" w:bidi="ar-SA"/>
        </w:rPr>
        <w:t xml:space="preserve">Специфика обучения в </w:t>
      </w:r>
      <w:r w:rsidR="007D4A89">
        <w:rPr>
          <w:rFonts w:ascii="Times New Roman" w:eastAsia="Calibri" w:hAnsi="Times New Roman" w:cs="Times New Roman"/>
          <w:color w:val="auto"/>
          <w:shd w:val="clear" w:color="auto" w:fill="FFFFFF"/>
          <w:lang w:eastAsia="en-US" w:bidi="ar-SA"/>
        </w:rPr>
        <w:t>школе</w:t>
      </w:r>
      <w:r w:rsidRPr="00BA5288">
        <w:rPr>
          <w:rFonts w:ascii="Times New Roman" w:eastAsia="Calibri" w:hAnsi="Times New Roman" w:cs="Times New Roman"/>
          <w:color w:val="auto"/>
          <w:shd w:val="clear" w:color="auto" w:fill="FFFFFF"/>
          <w:lang w:eastAsia="en-US" w:bidi="ar-SA"/>
        </w:rPr>
        <w:t>», составление календарно-тематического планирования и др. Была оказана помощь в поурочном планировании</w:t>
      </w:r>
      <w:r w:rsidRPr="00BA5288">
        <w:rPr>
          <w:rFonts w:ascii="Times New Roman" w:eastAsia="Calibri" w:hAnsi="Times New Roman" w:cs="Times New Roman"/>
          <w:color w:val="auto"/>
          <w:lang w:bidi="ar-SA"/>
        </w:rPr>
        <w:t>.  Учитель – наставник</w:t>
      </w:r>
      <w:r w:rsidR="0099765B">
        <w:rPr>
          <w:rFonts w:ascii="Times New Roman" w:eastAsia="Calibri" w:hAnsi="Times New Roman" w:cs="Times New Roman"/>
          <w:color w:val="auto"/>
          <w:lang w:bidi="ar-SA"/>
        </w:rPr>
        <w:t xml:space="preserve"> </w:t>
      </w:r>
      <w:r w:rsidR="007D4A89">
        <w:rPr>
          <w:rFonts w:ascii="Times New Roman" w:eastAsia="Calibri" w:hAnsi="Times New Roman" w:cs="Times New Roman"/>
          <w:color w:val="auto"/>
          <w:lang w:bidi="ar-SA"/>
        </w:rPr>
        <w:t>Давлетшина Н.Ю.</w:t>
      </w:r>
      <w:r w:rsidR="0099765B">
        <w:rPr>
          <w:rFonts w:ascii="Times New Roman" w:eastAsia="Calibri" w:hAnsi="Times New Roman" w:cs="Times New Roman"/>
          <w:color w:val="auto"/>
          <w:lang w:bidi="ar-SA"/>
        </w:rPr>
        <w:t xml:space="preserve"> </w:t>
      </w:r>
      <w:r w:rsidR="00737318" w:rsidRPr="00BA5288">
        <w:rPr>
          <w:rFonts w:ascii="Times New Roman" w:eastAsia="Calibri" w:hAnsi="Times New Roman" w:cs="Times New Roman"/>
          <w:color w:val="auto"/>
          <w:lang w:bidi="ar-SA"/>
        </w:rPr>
        <w:t>организовала работу</w:t>
      </w:r>
      <w:r w:rsidRPr="00BA5288">
        <w:rPr>
          <w:rFonts w:ascii="Times New Roman" w:eastAsia="Calibri" w:hAnsi="Times New Roman" w:cs="Times New Roman"/>
          <w:color w:val="auto"/>
          <w:lang w:bidi="ar-SA"/>
        </w:rPr>
        <w:t xml:space="preserve"> по изучению инструкций с</w:t>
      </w:r>
      <w:r w:rsidR="00737318">
        <w:rPr>
          <w:rFonts w:ascii="Times New Roman" w:eastAsia="Calibri" w:hAnsi="Times New Roman" w:cs="Times New Roman"/>
          <w:color w:val="auto"/>
          <w:lang w:bidi="ar-SA"/>
        </w:rPr>
        <w:t xml:space="preserve"> педагогом: </w:t>
      </w:r>
      <w:r w:rsidRPr="00BA5288">
        <w:rPr>
          <w:rFonts w:ascii="Times New Roman" w:eastAsia="Calibri" w:hAnsi="Times New Roman" w:cs="Times New Roman"/>
          <w:color w:val="auto"/>
          <w:lang w:bidi="ar-SA"/>
        </w:rPr>
        <w:t xml:space="preserve">выполнение единых требований к ведению тетрадей и др. С </w:t>
      </w:r>
      <w:r w:rsidR="007D4A89">
        <w:rPr>
          <w:rFonts w:ascii="Times New Roman" w:eastAsia="Calibri" w:hAnsi="Times New Roman" w:cs="Times New Roman"/>
          <w:color w:val="auto"/>
          <w:lang w:bidi="ar-SA"/>
        </w:rPr>
        <w:t>Ипаевой К.А</w:t>
      </w:r>
      <w:r w:rsidRPr="00BA5288">
        <w:rPr>
          <w:rFonts w:ascii="Times New Roman" w:eastAsia="Calibri" w:hAnsi="Times New Roman" w:cs="Times New Roman"/>
          <w:color w:val="auto"/>
          <w:lang w:bidi="ar-SA"/>
        </w:rPr>
        <w:t>. учитель – наставник</w:t>
      </w:r>
      <w:r w:rsidR="0099765B">
        <w:rPr>
          <w:rFonts w:ascii="Times New Roman" w:eastAsia="Calibri" w:hAnsi="Times New Roman" w:cs="Times New Roman"/>
          <w:color w:val="auto"/>
          <w:lang w:bidi="ar-SA"/>
        </w:rPr>
        <w:t xml:space="preserve"> </w:t>
      </w:r>
      <w:r w:rsidR="007D4A89">
        <w:rPr>
          <w:rFonts w:ascii="Times New Roman" w:eastAsia="Calibri" w:hAnsi="Times New Roman" w:cs="Times New Roman"/>
          <w:color w:val="auto"/>
          <w:lang w:bidi="ar-SA"/>
        </w:rPr>
        <w:t>Давлетшина Н.Ю.</w:t>
      </w:r>
      <w:r w:rsidRPr="00BA5288">
        <w:rPr>
          <w:rFonts w:ascii="Times New Roman" w:eastAsia="Calibri" w:hAnsi="Times New Roman" w:cs="Times New Roman"/>
          <w:color w:val="auto"/>
          <w:lang w:bidi="ar-SA"/>
        </w:rPr>
        <w:t xml:space="preserve"> проводила консультации на темы: «Организация индивидуальных занятий с различными категориями учащихся»,</w:t>
      </w:r>
      <w:r w:rsidR="0099765B">
        <w:rPr>
          <w:rFonts w:ascii="Times New Roman" w:eastAsia="Calibri" w:hAnsi="Times New Roman" w:cs="Times New Roman"/>
          <w:color w:val="auto"/>
          <w:lang w:bidi="ar-SA"/>
        </w:rPr>
        <w:t xml:space="preserve"> </w:t>
      </w:r>
      <w:r w:rsidRPr="00BA5288">
        <w:rPr>
          <w:rFonts w:ascii="Times New Roman" w:eastAsia="Calibri" w:hAnsi="Times New Roman" w:cs="Times New Roman"/>
          <w:color w:val="auto"/>
          <w:lang w:bidi="ar-SA"/>
        </w:rPr>
        <w:t>«Индивидуальный подход на уроке», «Рациональное соблюдение времени на уроке», «Использование здоровьесберегающих технологий на уроках», «Имидж,</w:t>
      </w:r>
      <w:r w:rsidRPr="00BA5288">
        <w:rPr>
          <w:rFonts w:ascii="Times New Roman" w:eastAsia="Calibri" w:hAnsi="Times New Roman" w:cs="Times New Roman"/>
          <w:color w:val="auto"/>
          <w:shd w:val="clear" w:color="auto" w:fill="FFFFFF"/>
          <w:lang w:eastAsia="en-US" w:bidi="ar-SA"/>
        </w:rPr>
        <w:t> педагогическая этика, культура поведения педагога</w:t>
      </w:r>
      <w:r w:rsidRPr="00BA5288">
        <w:rPr>
          <w:rFonts w:ascii="Times New Roman" w:eastAsia="Calibri" w:hAnsi="Times New Roman" w:cs="Times New Roman"/>
          <w:color w:val="auto"/>
          <w:lang w:bidi="ar-SA"/>
        </w:rPr>
        <w:t>», «Причины конфликтных ситуаций» и др.</w:t>
      </w:r>
    </w:p>
    <w:p w:rsidR="00FA3121" w:rsidRPr="00BA5288" w:rsidRDefault="00FA3121" w:rsidP="001234F4">
      <w:pPr>
        <w:widowControl/>
        <w:jc w:val="both"/>
        <w:rPr>
          <w:rFonts w:ascii="Times New Roman" w:eastAsia="Calibri" w:hAnsi="Times New Roman" w:cs="Times New Roman"/>
          <w:color w:val="auto"/>
          <w:lang w:bidi="ar-SA"/>
        </w:rPr>
      </w:pPr>
      <w:r w:rsidRPr="00BA5288">
        <w:rPr>
          <w:rFonts w:ascii="Times New Roman" w:eastAsia="Calibri" w:hAnsi="Times New Roman" w:cs="Times New Roman"/>
          <w:color w:val="auto"/>
          <w:lang w:bidi="ar-SA"/>
        </w:rPr>
        <w:tab/>
        <w:t xml:space="preserve">В течение учебного года </w:t>
      </w:r>
      <w:r w:rsidR="007D4A89">
        <w:rPr>
          <w:rFonts w:ascii="Times New Roman" w:eastAsia="Calibri" w:hAnsi="Times New Roman" w:cs="Times New Roman"/>
          <w:color w:val="auto"/>
          <w:lang w:bidi="ar-SA"/>
        </w:rPr>
        <w:t>Ксения Анатольевна</w:t>
      </w:r>
      <w:r w:rsidR="0099765B">
        <w:rPr>
          <w:rFonts w:ascii="Times New Roman" w:eastAsia="Calibri" w:hAnsi="Times New Roman" w:cs="Times New Roman"/>
          <w:color w:val="auto"/>
          <w:lang w:bidi="ar-SA"/>
        </w:rPr>
        <w:t xml:space="preserve"> </w:t>
      </w:r>
      <w:r w:rsidRPr="00BA5288">
        <w:rPr>
          <w:rFonts w:ascii="Times New Roman" w:eastAsia="Calibri" w:hAnsi="Times New Roman" w:cs="Times New Roman"/>
          <w:color w:val="auto"/>
          <w:lang w:bidi="ar-SA"/>
        </w:rPr>
        <w:t xml:space="preserve">посещала </w:t>
      </w:r>
      <w:r w:rsidR="00737318" w:rsidRPr="00BA5288">
        <w:rPr>
          <w:rFonts w:ascii="Times New Roman" w:eastAsia="Calibri" w:hAnsi="Times New Roman" w:cs="Times New Roman"/>
          <w:color w:val="auto"/>
          <w:lang w:bidi="ar-SA"/>
        </w:rPr>
        <w:t>уроки учителя</w:t>
      </w:r>
      <w:r w:rsidRPr="00BA5288">
        <w:rPr>
          <w:rFonts w:ascii="Times New Roman" w:eastAsia="Calibri" w:hAnsi="Times New Roman" w:cs="Times New Roman"/>
          <w:color w:val="auto"/>
          <w:lang w:bidi="ar-SA"/>
        </w:rPr>
        <w:t xml:space="preserve"> – наставника с целью заимствования опыта по повышению эффективности проведения уроков. Совместная разработка </w:t>
      </w:r>
      <w:r w:rsidR="00737318" w:rsidRPr="00BA5288">
        <w:rPr>
          <w:rFonts w:ascii="Times New Roman" w:eastAsia="Calibri" w:hAnsi="Times New Roman" w:cs="Times New Roman"/>
          <w:color w:val="auto"/>
          <w:lang w:bidi="ar-SA"/>
        </w:rPr>
        <w:t xml:space="preserve">открытого </w:t>
      </w:r>
      <w:r w:rsidR="00737318" w:rsidRPr="00BA5288">
        <w:rPr>
          <w:rFonts w:ascii="Times New Roman" w:eastAsia="Calibri" w:hAnsi="Times New Roman" w:cs="Times New Roman"/>
          <w:shd w:val="clear" w:color="auto" w:fill="FFFFFF"/>
          <w:lang w:eastAsia="en-US" w:bidi="ar-SA"/>
        </w:rPr>
        <w:t>внеклассного</w:t>
      </w:r>
      <w:r w:rsidRPr="00BA5288">
        <w:rPr>
          <w:rFonts w:ascii="Times New Roman" w:eastAsia="Calibri" w:hAnsi="Times New Roman" w:cs="Times New Roman"/>
          <w:shd w:val="clear" w:color="auto" w:fill="FFFFFF"/>
          <w:lang w:eastAsia="en-US" w:bidi="ar-SA"/>
        </w:rPr>
        <w:t xml:space="preserve"> мероприятия «Праздник цифр и чисел». </w:t>
      </w:r>
    </w:p>
    <w:p w:rsidR="00FA3121" w:rsidRPr="00BA5288" w:rsidRDefault="007D4A89" w:rsidP="001234F4">
      <w:pPr>
        <w:widowControl/>
        <w:ind w:firstLine="708"/>
        <w:jc w:val="both"/>
        <w:rPr>
          <w:rFonts w:ascii="Times New Roman" w:eastAsia="Calibri" w:hAnsi="Times New Roman" w:cs="Times New Roman"/>
          <w:color w:val="auto"/>
          <w:lang w:bidi="ar-SA"/>
        </w:rPr>
      </w:pPr>
      <w:r>
        <w:rPr>
          <w:rFonts w:ascii="Times New Roman" w:eastAsia="Calibri" w:hAnsi="Times New Roman" w:cs="Times New Roman"/>
          <w:color w:val="auto"/>
          <w:lang w:bidi="ar-SA"/>
        </w:rPr>
        <w:t>Давлетшина Н.Ю</w:t>
      </w:r>
      <w:r w:rsidR="00737318" w:rsidRPr="00BA5288">
        <w:rPr>
          <w:rFonts w:ascii="Times New Roman" w:eastAsia="Calibri" w:hAnsi="Times New Roman" w:cs="Times New Roman"/>
          <w:color w:val="auto"/>
          <w:lang w:bidi="ar-SA"/>
        </w:rPr>
        <w:t>. посещала уроки</w:t>
      </w:r>
      <w:r>
        <w:rPr>
          <w:rFonts w:ascii="Times New Roman" w:eastAsia="Calibri" w:hAnsi="Times New Roman" w:cs="Times New Roman"/>
          <w:color w:val="auto"/>
          <w:lang w:bidi="ar-SA"/>
        </w:rPr>
        <w:t xml:space="preserve"> Ипаевой К.А</w:t>
      </w:r>
      <w:r w:rsidR="00737318" w:rsidRPr="00BA5288">
        <w:rPr>
          <w:rFonts w:ascii="Times New Roman" w:eastAsia="Calibri" w:hAnsi="Times New Roman" w:cs="Times New Roman"/>
          <w:color w:val="auto"/>
          <w:lang w:bidi="ar-SA"/>
        </w:rPr>
        <w:t>.</w:t>
      </w:r>
      <w:r w:rsidR="00FA3121" w:rsidRPr="00BA5288">
        <w:rPr>
          <w:rFonts w:ascii="Times New Roman" w:eastAsia="Calibri" w:hAnsi="Times New Roman" w:cs="Times New Roman"/>
          <w:color w:val="auto"/>
          <w:lang w:bidi="ar-SA"/>
        </w:rPr>
        <w:t xml:space="preserve"> с целью знакомства с работой, выявления затруднений, оказания методической </w:t>
      </w:r>
      <w:r w:rsidR="00FA3121" w:rsidRPr="00BA5288">
        <w:rPr>
          <w:rFonts w:ascii="Times New Roman" w:eastAsia="Calibri" w:hAnsi="Times New Roman" w:cs="Times New Roman"/>
          <w:color w:val="auto"/>
          <w:shd w:val="clear" w:color="auto" w:fill="FFFFFF"/>
          <w:lang w:eastAsia="en-US" w:bidi="ar-SA"/>
        </w:rPr>
        <w:t>помощи.</w:t>
      </w:r>
      <w:r w:rsidR="00FA3121" w:rsidRPr="00BA5288">
        <w:rPr>
          <w:rFonts w:ascii="Times New Roman" w:eastAsia="Calibri" w:hAnsi="Times New Roman" w:cs="Times New Roman"/>
          <w:color w:val="auto"/>
          <w:lang w:bidi="ar-SA"/>
        </w:rPr>
        <w:t xml:space="preserve"> Было организовано взаимопосещение уроков, классных часов, родительских собраний с последующим анализом.</w:t>
      </w:r>
    </w:p>
    <w:p w:rsidR="00FA3121" w:rsidRPr="00BA5288" w:rsidRDefault="00FA3121" w:rsidP="001234F4">
      <w:pPr>
        <w:widowControl/>
        <w:ind w:firstLine="708"/>
        <w:jc w:val="both"/>
        <w:rPr>
          <w:rFonts w:ascii="Times New Roman" w:eastAsia="Calibri" w:hAnsi="Times New Roman" w:cs="Times New Roman"/>
          <w:color w:val="auto"/>
          <w:lang w:bidi="ar-SA"/>
        </w:rPr>
      </w:pPr>
      <w:r w:rsidRPr="00BA5288">
        <w:rPr>
          <w:rFonts w:ascii="Times New Roman" w:eastAsia="Calibri" w:hAnsi="Times New Roman" w:cs="Times New Roman"/>
          <w:color w:val="auto"/>
          <w:shd w:val="clear" w:color="auto" w:fill="FFFFFF"/>
          <w:lang w:eastAsia="en-US" w:bidi="ar-SA"/>
        </w:rPr>
        <w:t xml:space="preserve"> Учитель - наставник оказала помощь</w:t>
      </w:r>
      <w:r w:rsidR="0099765B">
        <w:rPr>
          <w:rFonts w:ascii="Times New Roman" w:eastAsia="Calibri" w:hAnsi="Times New Roman" w:cs="Times New Roman"/>
          <w:color w:val="auto"/>
          <w:shd w:val="clear" w:color="auto" w:fill="FFFFFF"/>
          <w:lang w:eastAsia="en-US" w:bidi="ar-SA"/>
        </w:rPr>
        <w:t xml:space="preserve"> </w:t>
      </w:r>
      <w:r w:rsidR="007D4A89">
        <w:rPr>
          <w:rFonts w:ascii="Times New Roman" w:eastAsia="Calibri" w:hAnsi="Times New Roman" w:cs="Times New Roman"/>
          <w:color w:val="auto"/>
          <w:lang w:bidi="ar-SA"/>
        </w:rPr>
        <w:t>Ипаевой К.А</w:t>
      </w:r>
      <w:r w:rsidR="00737318" w:rsidRPr="00BA5288">
        <w:rPr>
          <w:rFonts w:ascii="Times New Roman" w:eastAsia="Calibri" w:hAnsi="Times New Roman" w:cs="Times New Roman"/>
          <w:color w:val="auto"/>
          <w:lang w:bidi="ar-SA"/>
        </w:rPr>
        <w:t>.</w:t>
      </w:r>
      <w:r w:rsidRPr="00BA5288">
        <w:rPr>
          <w:rFonts w:ascii="Times New Roman" w:eastAsia="Calibri" w:hAnsi="Times New Roman" w:cs="Times New Roman"/>
          <w:color w:val="auto"/>
          <w:shd w:val="clear" w:color="auto" w:fill="FFFFFF"/>
          <w:lang w:eastAsia="en-US" w:bidi="ar-SA"/>
        </w:rPr>
        <w:t xml:space="preserve"> в выборе темы по самообразованию и консультации: «Развитие детской одарённости в образовательной сфере в рамках ФГОС </w:t>
      </w:r>
      <w:r w:rsidR="007D4A89">
        <w:rPr>
          <w:rFonts w:ascii="Times New Roman" w:eastAsia="Calibri" w:hAnsi="Times New Roman" w:cs="Times New Roman"/>
          <w:color w:val="auto"/>
          <w:shd w:val="clear" w:color="auto" w:fill="FFFFFF"/>
          <w:lang w:eastAsia="en-US" w:bidi="ar-SA"/>
        </w:rPr>
        <w:t>О</w:t>
      </w:r>
      <w:r w:rsidRPr="00BA5288">
        <w:rPr>
          <w:rFonts w:ascii="Times New Roman" w:eastAsia="Calibri" w:hAnsi="Times New Roman" w:cs="Times New Roman"/>
          <w:color w:val="auto"/>
          <w:shd w:val="clear" w:color="auto" w:fill="FFFFFF"/>
          <w:lang w:eastAsia="en-US" w:bidi="ar-SA"/>
        </w:rPr>
        <w:t xml:space="preserve">ОО». </w:t>
      </w:r>
    </w:p>
    <w:p w:rsidR="00FA3121" w:rsidRPr="00BA5288" w:rsidRDefault="00FA3121" w:rsidP="001234F4">
      <w:pPr>
        <w:widowControl/>
        <w:ind w:firstLine="708"/>
        <w:jc w:val="both"/>
        <w:rPr>
          <w:rFonts w:ascii="Times New Roman" w:eastAsia="Calibri" w:hAnsi="Times New Roman" w:cs="Times New Roman"/>
          <w:color w:val="auto"/>
          <w:lang w:bidi="ar-SA"/>
        </w:rPr>
      </w:pPr>
      <w:r w:rsidRPr="00BA5288">
        <w:rPr>
          <w:rFonts w:ascii="Times New Roman" w:eastAsia="Calibri" w:hAnsi="Times New Roman" w:cs="Times New Roman"/>
          <w:color w:val="auto"/>
          <w:lang w:bidi="ar-SA"/>
        </w:rPr>
        <w:t xml:space="preserve">Проектная деятельность в начальной школе: участие в совместном проекте с учителем – наставником «Отходы не мусор, </w:t>
      </w:r>
      <w:r w:rsidR="00737318" w:rsidRPr="00BA5288">
        <w:rPr>
          <w:rFonts w:ascii="Times New Roman" w:eastAsia="Calibri" w:hAnsi="Times New Roman" w:cs="Times New Roman"/>
          <w:color w:val="auto"/>
          <w:lang w:bidi="ar-SA"/>
        </w:rPr>
        <w:t>отходы ресурс</w:t>
      </w:r>
      <w:r w:rsidRPr="00BA5288">
        <w:rPr>
          <w:rFonts w:ascii="Times New Roman" w:eastAsia="Calibri" w:hAnsi="Times New Roman" w:cs="Times New Roman"/>
          <w:color w:val="auto"/>
          <w:lang w:bidi="ar-SA"/>
        </w:rPr>
        <w:t>!»</w:t>
      </w:r>
    </w:p>
    <w:p w:rsidR="00FA3121" w:rsidRPr="00BA5288" w:rsidRDefault="007D4A89" w:rsidP="001234F4">
      <w:pPr>
        <w:widowControl/>
        <w:ind w:firstLine="708"/>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bidi="ar-SA"/>
        </w:rPr>
        <w:t>Ипаевой К.А</w:t>
      </w:r>
      <w:r w:rsidR="00737318" w:rsidRPr="00BA5288">
        <w:rPr>
          <w:rFonts w:ascii="Times New Roman" w:eastAsia="Calibri" w:hAnsi="Times New Roman" w:cs="Times New Roman"/>
          <w:color w:val="auto"/>
          <w:lang w:bidi="ar-SA"/>
        </w:rPr>
        <w:t xml:space="preserve">. </w:t>
      </w:r>
      <w:r w:rsidR="00FA3121" w:rsidRPr="00BA5288">
        <w:rPr>
          <w:rFonts w:ascii="Times New Roman" w:eastAsia="Calibri" w:hAnsi="Times New Roman" w:cs="Times New Roman"/>
          <w:color w:val="auto"/>
          <w:lang w:eastAsia="en-US" w:bidi="ar-SA"/>
        </w:rPr>
        <w:t xml:space="preserve">даны рекомендации: </w:t>
      </w:r>
    </w:p>
    <w:p w:rsidR="00862D30" w:rsidRPr="00FA3121" w:rsidRDefault="00FA3121" w:rsidP="001234F4">
      <w:pPr>
        <w:widowControl/>
        <w:jc w:val="both"/>
        <w:rPr>
          <w:rFonts w:ascii="Times New Roman" w:eastAsia="Calibri" w:hAnsi="Times New Roman" w:cs="Times New Roman"/>
          <w:color w:val="auto"/>
          <w:lang w:bidi="ar-SA"/>
        </w:rPr>
      </w:pPr>
      <w:r w:rsidRPr="00BA5288">
        <w:rPr>
          <w:rFonts w:ascii="Times New Roman" w:eastAsia="Calibri" w:hAnsi="Times New Roman" w:cs="Times New Roman"/>
          <w:color w:val="auto"/>
          <w:lang w:bidi="ar-SA"/>
        </w:rPr>
        <w:t xml:space="preserve">направить работу на изучение и практическое применение эффективных методов работы с учащимися с разным уровнем </w:t>
      </w:r>
      <w:r w:rsidR="007D4A89">
        <w:rPr>
          <w:rFonts w:ascii="Times New Roman" w:eastAsia="Calibri" w:hAnsi="Times New Roman" w:cs="Times New Roman"/>
          <w:color w:val="auto"/>
          <w:lang w:bidi="ar-SA"/>
        </w:rPr>
        <w:t>м</w:t>
      </w:r>
      <w:r w:rsidRPr="00BA5288">
        <w:rPr>
          <w:rFonts w:ascii="Times New Roman" w:eastAsia="Calibri" w:hAnsi="Times New Roman" w:cs="Times New Roman"/>
          <w:color w:val="auto"/>
          <w:lang w:bidi="ar-SA"/>
        </w:rPr>
        <w:t xml:space="preserve">отивации; обеспечение самоконтроля учащихся на протяжении всего урока, </w:t>
      </w:r>
      <w:r w:rsidR="00737318" w:rsidRPr="00BA5288">
        <w:rPr>
          <w:rFonts w:ascii="Times New Roman" w:eastAsia="Calibri" w:hAnsi="Times New Roman" w:cs="Times New Roman"/>
          <w:color w:val="auto"/>
          <w:lang w:bidi="ar-SA"/>
        </w:rPr>
        <w:t>продолжить составление</w:t>
      </w:r>
      <w:r w:rsidRPr="00BA5288">
        <w:rPr>
          <w:rFonts w:ascii="Times New Roman" w:eastAsia="Calibri" w:hAnsi="Times New Roman" w:cs="Times New Roman"/>
          <w:color w:val="auto"/>
          <w:lang w:bidi="ar-SA"/>
        </w:rPr>
        <w:t xml:space="preserve"> портфолио педагога.</w:t>
      </w:r>
    </w:p>
    <w:bookmarkEnd w:id="8"/>
    <w:bookmarkEnd w:id="9"/>
    <w:p w:rsidR="003E3634" w:rsidRPr="005A17CF" w:rsidRDefault="003E3634" w:rsidP="001234F4">
      <w:pPr>
        <w:widowControl/>
        <w:jc w:val="both"/>
        <w:rPr>
          <w:rFonts w:ascii="Times New Roman" w:eastAsia="Times New Roman" w:hAnsi="Times New Roman" w:cs="Times New Roman"/>
        </w:rPr>
      </w:pPr>
    </w:p>
    <w:p w:rsidR="00404D01" w:rsidRDefault="00404D01" w:rsidP="001234F4">
      <w:pPr>
        <w:jc w:val="both"/>
        <w:rPr>
          <w:rFonts w:ascii="Times New Roman" w:eastAsia="Times New Roman" w:hAnsi="Times New Roman" w:cs="Times New Roman"/>
          <w:b/>
          <w:color w:val="auto"/>
          <w:sz w:val="32"/>
          <w:szCs w:val="32"/>
        </w:rPr>
      </w:pPr>
      <w:r w:rsidRPr="00014515">
        <w:rPr>
          <w:rFonts w:ascii="Times New Roman" w:eastAsia="Times New Roman" w:hAnsi="Times New Roman" w:cs="Times New Roman"/>
          <w:b/>
          <w:color w:val="auto"/>
          <w:sz w:val="32"/>
          <w:szCs w:val="32"/>
        </w:rPr>
        <w:t>6</w:t>
      </w:r>
      <w:r w:rsidR="00131987">
        <w:rPr>
          <w:rFonts w:ascii="Times New Roman" w:eastAsia="Times New Roman" w:hAnsi="Times New Roman" w:cs="Times New Roman"/>
          <w:b/>
          <w:color w:val="auto"/>
          <w:sz w:val="32"/>
          <w:szCs w:val="32"/>
        </w:rPr>
        <w:t>.</w:t>
      </w:r>
      <w:r w:rsidRPr="00014515">
        <w:rPr>
          <w:rFonts w:ascii="Times New Roman" w:eastAsia="Times New Roman" w:hAnsi="Times New Roman" w:cs="Times New Roman"/>
          <w:b/>
          <w:color w:val="auto"/>
          <w:sz w:val="32"/>
          <w:szCs w:val="32"/>
        </w:rPr>
        <w:t xml:space="preserve"> Система организации воспитания обучающихся</w:t>
      </w:r>
    </w:p>
    <w:p w:rsidR="0099765B" w:rsidRPr="004C15E1" w:rsidRDefault="0099765B" w:rsidP="001234F4">
      <w:pPr>
        <w:widowControl/>
        <w:ind w:right="-284" w:firstLine="708"/>
        <w:jc w:val="both"/>
        <w:rPr>
          <w:rFonts w:ascii="Times New Roman" w:eastAsia="Times New Roman" w:hAnsi="Times New Roman" w:cs="Times New Roman"/>
          <w:color w:val="auto"/>
          <w:lang w:bidi="ar-SA"/>
        </w:rPr>
      </w:pPr>
      <w:r w:rsidRPr="004C15E1">
        <w:rPr>
          <w:rFonts w:ascii="Times New Roman" w:eastAsia="Times New Roman" w:hAnsi="Times New Roman" w:cs="Times New Roman"/>
          <w:color w:val="auto"/>
          <w:lang w:bidi="ar-SA"/>
        </w:rPr>
        <w:t>Цель анализа воспитательной работы – показать результаты и эффективность воспитательной работы педагогического коллектива за прошедший учебный год, определить, как они связаны с деятельностью учителей и классных руководителей, влиянием семьи и внешней среды, с уровнем использования учителями воспитательного потенциала урока.</w:t>
      </w:r>
    </w:p>
    <w:p w:rsidR="0099765B" w:rsidRPr="004C15E1" w:rsidRDefault="0099765B" w:rsidP="001234F4">
      <w:pPr>
        <w:widowControl/>
        <w:ind w:right="-284" w:firstLine="708"/>
        <w:jc w:val="both"/>
        <w:rPr>
          <w:rFonts w:ascii="Times New Roman" w:eastAsia="Times New Roman" w:hAnsi="Times New Roman" w:cs="Times New Roman"/>
          <w:color w:val="auto"/>
          <w:lang w:bidi="ar-SA"/>
        </w:rPr>
      </w:pPr>
      <w:r w:rsidRPr="004C15E1">
        <w:rPr>
          <w:rFonts w:ascii="Times New Roman" w:eastAsia="Times New Roman" w:hAnsi="Times New Roman" w:cs="Times New Roman"/>
          <w:color w:val="auto"/>
          <w:lang w:bidi="ar-SA"/>
        </w:rPr>
        <w:t xml:space="preserve">С сентября 2021 в МОБУ </w:t>
      </w:r>
      <w:r>
        <w:rPr>
          <w:rFonts w:ascii="Times New Roman" w:eastAsia="Times New Roman" w:hAnsi="Times New Roman" w:cs="Times New Roman"/>
          <w:color w:val="auto"/>
          <w:lang w:bidi="ar-SA"/>
        </w:rPr>
        <w:t>О</w:t>
      </w:r>
      <w:r w:rsidRPr="004C15E1">
        <w:rPr>
          <w:rFonts w:ascii="Times New Roman" w:eastAsia="Times New Roman" w:hAnsi="Times New Roman" w:cs="Times New Roman"/>
          <w:color w:val="auto"/>
          <w:lang w:bidi="ar-SA"/>
        </w:rPr>
        <w:t xml:space="preserve">ОШ </w:t>
      </w:r>
      <w:r>
        <w:rPr>
          <w:rFonts w:ascii="Times New Roman" w:eastAsia="Times New Roman" w:hAnsi="Times New Roman" w:cs="Times New Roman"/>
          <w:color w:val="auto"/>
          <w:lang w:bidi="ar-SA"/>
        </w:rPr>
        <w:t xml:space="preserve">с. Покровка </w:t>
      </w:r>
      <w:r w:rsidRPr="004C15E1">
        <w:rPr>
          <w:rFonts w:ascii="Times New Roman" w:eastAsia="Times New Roman" w:hAnsi="Times New Roman" w:cs="Times New Roman"/>
          <w:color w:val="auto"/>
          <w:lang w:bidi="ar-SA"/>
        </w:rPr>
        <w:t xml:space="preserve">реализуется новая рабочая программа воспитания, разработана она на последующие пять лет. С ежегодной корректировкой воспитательного плана, согласно образовательным событиям и календарю текущего года. </w:t>
      </w:r>
    </w:p>
    <w:p w:rsidR="0099765B" w:rsidRPr="004C15E1" w:rsidRDefault="0099765B" w:rsidP="001234F4">
      <w:pPr>
        <w:widowControl/>
        <w:ind w:firstLine="708"/>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 xml:space="preserve">Цель воспитания в школе – Воспитание здоровой, духовно - развитой личности, с активной гражданской позицией, сопричастной к делам и достижениям старших поколений, готовой к активному участию в различных сферах жизни общества. </w:t>
      </w:r>
    </w:p>
    <w:p w:rsidR="0099765B" w:rsidRPr="004C15E1" w:rsidRDefault="0099765B" w:rsidP="001234F4">
      <w:pPr>
        <w:widowControl/>
        <w:ind w:firstLine="708"/>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lastRenderedPageBreak/>
        <w:t xml:space="preserve">На разных уровнях общего образования выделялись    целевые </w:t>
      </w:r>
      <w:r w:rsidRPr="004C15E1">
        <w:rPr>
          <w:rFonts w:ascii="Times New Roman" w:eastAsia="Calibri" w:hAnsi="Times New Roman" w:cs="Times New Roman"/>
          <w:bCs/>
          <w:iCs/>
          <w:color w:val="auto"/>
          <w:lang w:eastAsia="en-US" w:bidi="ar-SA"/>
        </w:rPr>
        <w:t>приоритеты</w:t>
      </w:r>
      <w:r w:rsidRPr="004C15E1">
        <w:rPr>
          <w:rFonts w:ascii="Times New Roman" w:eastAsia="Calibri" w:hAnsi="Times New Roman" w:cs="Times New Roman"/>
          <w:color w:val="auto"/>
          <w:lang w:eastAsia="en-US" w:bidi="ar-SA"/>
        </w:rPr>
        <w:t>, которым необходимо уделять большее внимания</w:t>
      </w:r>
    </w:p>
    <w:p w:rsidR="0099765B" w:rsidRPr="004C15E1" w:rsidRDefault="0099765B" w:rsidP="001234F4">
      <w:pPr>
        <w:widowControl/>
        <w:ind w:firstLine="708"/>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Главное отличие новой программы воспитания - это работа по модулям.  Учитывая, социальный паспорт школы:</w:t>
      </w:r>
    </w:p>
    <w:p w:rsidR="0099765B" w:rsidRPr="004C15E1" w:rsidRDefault="0099765B" w:rsidP="001234F4">
      <w:pPr>
        <w:widowControl/>
        <w:jc w:val="both"/>
        <w:rPr>
          <w:rFonts w:ascii="Times New Roman" w:eastAsia="Times New Roman" w:hAnsi="Times New Roman" w:cs="Times New Roman"/>
          <w:color w:val="auto"/>
          <w:lang w:bidi="ar-SA"/>
        </w:rPr>
      </w:pPr>
      <w:r w:rsidRPr="004C15E1">
        <w:rPr>
          <w:rFonts w:ascii="Times New Roman" w:eastAsia="Times New Roman" w:hAnsi="Times New Roman" w:cs="Times New Roman"/>
          <w:lang w:bidi="ar-SA"/>
        </w:rPr>
        <w:t>Количество учащихся в школе:</w:t>
      </w:r>
    </w:p>
    <w:p w:rsidR="0099765B" w:rsidRPr="004C15E1" w:rsidRDefault="0099765B" w:rsidP="001234F4">
      <w:pPr>
        <w:widowControl/>
        <w:jc w:val="both"/>
        <w:rPr>
          <w:rFonts w:ascii="Times New Roman" w:eastAsia="Times New Roman" w:hAnsi="Times New Roman" w:cs="Times New Roman"/>
          <w:color w:val="auto"/>
          <w:lang w:bidi="ar-SA"/>
        </w:rPr>
      </w:pPr>
      <w:r w:rsidRPr="004C15E1">
        <w:rPr>
          <w:rFonts w:ascii="Times New Roman" w:eastAsia="Times New Roman" w:hAnsi="Times New Roman" w:cs="Times New Roman"/>
          <w:lang w:bidi="ar-SA"/>
        </w:rPr>
        <w:t xml:space="preserve">- на конец года </w:t>
      </w:r>
      <w:r w:rsidRPr="004C15E1">
        <w:rPr>
          <w:rFonts w:ascii="Times New Roman" w:eastAsia="Times New Roman" w:hAnsi="Times New Roman" w:cs="Times New Roman"/>
          <w:color w:val="auto"/>
          <w:lang w:bidi="ar-SA"/>
        </w:rPr>
        <w:t xml:space="preserve">– </w:t>
      </w:r>
      <w:r>
        <w:rPr>
          <w:rFonts w:ascii="Times New Roman" w:eastAsia="Times New Roman" w:hAnsi="Times New Roman" w:cs="Times New Roman"/>
          <w:color w:val="auto"/>
          <w:lang w:bidi="ar-SA"/>
        </w:rPr>
        <w:t>33</w:t>
      </w:r>
    </w:p>
    <w:p w:rsidR="0099765B" w:rsidRPr="004C15E1" w:rsidRDefault="0099765B" w:rsidP="001234F4">
      <w:pPr>
        <w:widowControl/>
        <w:jc w:val="both"/>
        <w:rPr>
          <w:rFonts w:ascii="Times New Roman" w:eastAsia="Times New Roman" w:hAnsi="Times New Roman" w:cs="Times New Roman"/>
          <w:color w:val="auto"/>
          <w:lang w:bidi="ar-SA"/>
        </w:rPr>
      </w:pPr>
      <w:r w:rsidRPr="004C15E1">
        <w:rPr>
          <w:rFonts w:ascii="Times New Roman" w:eastAsia="Times New Roman" w:hAnsi="Times New Roman" w:cs="Times New Roman"/>
          <w:lang w:bidi="ar-SA"/>
        </w:rPr>
        <w:t xml:space="preserve">Из них учащихся из неполных семей – </w:t>
      </w:r>
      <w:r>
        <w:rPr>
          <w:rFonts w:ascii="Times New Roman" w:eastAsia="Times New Roman" w:hAnsi="Times New Roman" w:cs="Times New Roman"/>
          <w:lang w:bidi="ar-SA"/>
        </w:rPr>
        <w:t>1</w:t>
      </w:r>
    </w:p>
    <w:p w:rsidR="0099765B" w:rsidRPr="004C15E1" w:rsidRDefault="0099765B" w:rsidP="001234F4">
      <w:pPr>
        <w:widowControl/>
        <w:jc w:val="both"/>
        <w:rPr>
          <w:rFonts w:ascii="Times New Roman" w:eastAsia="Times New Roman" w:hAnsi="Times New Roman" w:cs="Times New Roman"/>
          <w:lang w:bidi="ar-SA"/>
        </w:rPr>
      </w:pPr>
      <w:r w:rsidRPr="004C15E1">
        <w:rPr>
          <w:rFonts w:ascii="Times New Roman" w:eastAsia="Times New Roman" w:hAnsi="Times New Roman" w:cs="Times New Roman"/>
          <w:lang w:bidi="ar-SA"/>
        </w:rPr>
        <w:t xml:space="preserve">Из них учащихся из многодетных семей/получающих бесплатное питание – </w:t>
      </w:r>
      <w:r>
        <w:rPr>
          <w:rFonts w:ascii="Times New Roman" w:eastAsia="Times New Roman" w:hAnsi="Times New Roman" w:cs="Times New Roman"/>
          <w:lang w:bidi="ar-SA"/>
        </w:rPr>
        <w:t>0</w:t>
      </w:r>
    </w:p>
    <w:p w:rsidR="0099765B" w:rsidRPr="004C15E1" w:rsidRDefault="0099765B" w:rsidP="001234F4">
      <w:pPr>
        <w:widowControl/>
        <w:jc w:val="both"/>
        <w:rPr>
          <w:rFonts w:ascii="Times New Roman" w:eastAsia="Times New Roman" w:hAnsi="Times New Roman" w:cs="Times New Roman"/>
          <w:color w:val="auto"/>
          <w:lang w:bidi="ar-SA"/>
        </w:rPr>
      </w:pPr>
      <w:r w:rsidRPr="004C15E1">
        <w:rPr>
          <w:rFonts w:ascii="Times New Roman" w:eastAsia="Times New Roman" w:hAnsi="Times New Roman" w:cs="Times New Roman"/>
          <w:lang w:bidi="ar-SA"/>
        </w:rPr>
        <w:t>Количество учащихся, состоящих на внутришкольном учете:</w:t>
      </w:r>
    </w:p>
    <w:p w:rsidR="0099765B" w:rsidRPr="004C15E1" w:rsidRDefault="0099765B" w:rsidP="001234F4">
      <w:pPr>
        <w:widowControl/>
        <w:jc w:val="both"/>
        <w:rPr>
          <w:rFonts w:ascii="Times New Roman" w:eastAsia="Times New Roman" w:hAnsi="Times New Roman" w:cs="Times New Roman"/>
          <w:color w:val="auto"/>
          <w:lang w:bidi="ar-SA"/>
        </w:rPr>
      </w:pPr>
      <w:r>
        <w:rPr>
          <w:rFonts w:ascii="Times New Roman" w:eastAsia="Times New Roman" w:hAnsi="Times New Roman" w:cs="Times New Roman"/>
          <w:lang w:bidi="ar-SA"/>
        </w:rPr>
        <w:t>- на начало года – 0</w:t>
      </w:r>
      <w:r w:rsidRPr="004C15E1">
        <w:rPr>
          <w:rFonts w:ascii="Times New Roman" w:eastAsia="Times New Roman" w:hAnsi="Times New Roman" w:cs="Times New Roman"/>
          <w:lang w:bidi="ar-SA"/>
        </w:rPr>
        <w:t xml:space="preserve"> человек</w:t>
      </w:r>
    </w:p>
    <w:p w:rsidR="0099765B" w:rsidRPr="004C15E1" w:rsidRDefault="0099765B" w:rsidP="001234F4">
      <w:pPr>
        <w:widowControl/>
        <w:jc w:val="both"/>
        <w:rPr>
          <w:rFonts w:ascii="Times New Roman" w:eastAsia="Times New Roman" w:hAnsi="Times New Roman" w:cs="Times New Roman"/>
          <w:color w:val="auto"/>
          <w:lang w:bidi="ar-SA"/>
        </w:rPr>
      </w:pPr>
      <w:r w:rsidRPr="004C15E1">
        <w:rPr>
          <w:rFonts w:ascii="Times New Roman" w:eastAsia="Times New Roman" w:hAnsi="Times New Roman" w:cs="Times New Roman"/>
          <w:lang w:bidi="ar-SA"/>
        </w:rPr>
        <w:t xml:space="preserve">- на конец года – </w:t>
      </w:r>
      <w:r>
        <w:rPr>
          <w:rFonts w:ascii="Times New Roman" w:eastAsia="Times New Roman" w:hAnsi="Times New Roman" w:cs="Times New Roman"/>
          <w:lang w:bidi="ar-SA"/>
        </w:rPr>
        <w:t>1</w:t>
      </w:r>
      <w:r w:rsidRPr="004C15E1">
        <w:rPr>
          <w:rFonts w:ascii="Times New Roman" w:eastAsia="Times New Roman" w:hAnsi="Times New Roman" w:cs="Times New Roman"/>
          <w:lang w:bidi="ar-SA"/>
        </w:rPr>
        <w:t xml:space="preserve"> человек</w:t>
      </w:r>
    </w:p>
    <w:p w:rsidR="0099765B" w:rsidRPr="004C15E1" w:rsidRDefault="0099765B" w:rsidP="001234F4">
      <w:pPr>
        <w:widowControl/>
        <w:jc w:val="both"/>
        <w:rPr>
          <w:rFonts w:ascii="Times New Roman" w:eastAsia="Times New Roman" w:hAnsi="Times New Roman" w:cs="Times New Roman"/>
          <w:color w:val="auto"/>
          <w:lang w:bidi="ar-SA"/>
        </w:rPr>
      </w:pPr>
      <w:r w:rsidRPr="004C15E1">
        <w:rPr>
          <w:rFonts w:ascii="Times New Roman" w:eastAsia="Times New Roman" w:hAnsi="Times New Roman" w:cs="Times New Roman"/>
          <w:lang w:bidi="ar-SA"/>
        </w:rPr>
        <w:t xml:space="preserve">Количество учащихся, состоящих на учете в ГДН МВД </w:t>
      </w:r>
    </w:p>
    <w:p w:rsidR="0099765B" w:rsidRPr="004C15E1" w:rsidRDefault="0099765B" w:rsidP="001234F4">
      <w:pPr>
        <w:widowControl/>
        <w:jc w:val="both"/>
        <w:rPr>
          <w:rFonts w:ascii="Times New Roman" w:eastAsia="Times New Roman" w:hAnsi="Times New Roman" w:cs="Times New Roman"/>
          <w:color w:val="auto"/>
          <w:lang w:bidi="ar-SA"/>
        </w:rPr>
      </w:pPr>
      <w:r w:rsidRPr="004C15E1">
        <w:rPr>
          <w:rFonts w:ascii="Times New Roman" w:eastAsia="Times New Roman" w:hAnsi="Times New Roman" w:cs="Times New Roman"/>
          <w:lang w:bidi="ar-SA"/>
        </w:rPr>
        <w:t xml:space="preserve">– на начало года – </w:t>
      </w:r>
      <w:r>
        <w:rPr>
          <w:rFonts w:ascii="Times New Roman" w:eastAsia="Times New Roman" w:hAnsi="Times New Roman" w:cs="Times New Roman"/>
          <w:lang w:bidi="ar-SA"/>
        </w:rPr>
        <w:t>0</w:t>
      </w:r>
      <w:r w:rsidRPr="004C15E1">
        <w:rPr>
          <w:rFonts w:ascii="Times New Roman" w:eastAsia="Times New Roman" w:hAnsi="Times New Roman" w:cs="Times New Roman"/>
          <w:lang w:bidi="ar-SA"/>
        </w:rPr>
        <w:t xml:space="preserve"> человека</w:t>
      </w:r>
    </w:p>
    <w:p w:rsidR="0099765B" w:rsidRPr="004C15E1" w:rsidRDefault="0099765B" w:rsidP="001234F4">
      <w:pPr>
        <w:widowControl/>
        <w:jc w:val="both"/>
        <w:rPr>
          <w:rFonts w:ascii="Times New Roman" w:eastAsia="Times New Roman" w:hAnsi="Times New Roman" w:cs="Times New Roman"/>
          <w:color w:val="auto"/>
          <w:lang w:bidi="ar-SA"/>
        </w:rPr>
      </w:pPr>
      <w:r w:rsidRPr="004C15E1">
        <w:rPr>
          <w:rFonts w:ascii="Times New Roman" w:eastAsia="Times New Roman" w:hAnsi="Times New Roman" w:cs="Times New Roman"/>
          <w:lang w:bidi="ar-SA"/>
        </w:rPr>
        <w:t xml:space="preserve">- на конец года – </w:t>
      </w:r>
      <w:r>
        <w:rPr>
          <w:rFonts w:ascii="Times New Roman" w:eastAsia="Times New Roman" w:hAnsi="Times New Roman" w:cs="Times New Roman"/>
          <w:lang w:bidi="ar-SA"/>
        </w:rPr>
        <w:t>0</w:t>
      </w:r>
      <w:r w:rsidRPr="004C15E1">
        <w:rPr>
          <w:rFonts w:ascii="Times New Roman" w:eastAsia="Times New Roman" w:hAnsi="Times New Roman" w:cs="Times New Roman"/>
          <w:lang w:bidi="ar-SA"/>
        </w:rPr>
        <w:t xml:space="preserve"> человек.</w:t>
      </w:r>
    </w:p>
    <w:p w:rsidR="0099765B" w:rsidRPr="004C15E1" w:rsidRDefault="0099765B" w:rsidP="001234F4">
      <w:pPr>
        <w:widowControl/>
        <w:jc w:val="both"/>
        <w:rPr>
          <w:rFonts w:ascii="Times New Roman" w:eastAsia="Times New Roman" w:hAnsi="Times New Roman" w:cs="Times New Roman"/>
          <w:color w:val="auto"/>
          <w:lang w:bidi="ar-SA"/>
        </w:rPr>
      </w:pPr>
      <w:r w:rsidRPr="004C15E1">
        <w:rPr>
          <w:rFonts w:ascii="Times New Roman" w:eastAsia="Times New Roman" w:hAnsi="Times New Roman" w:cs="Times New Roman"/>
          <w:lang w:bidi="ar-SA"/>
        </w:rPr>
        <w:t>Количество учащихся, находящихся в ТЖС –</w:t>
      </w:r>
      <w:r>
        <w:rPr>
          <w:rFonts w:ascii="Times New Roman" w:eastAsia="Times New Roman" w:hAnsi="Times New Roman" w:cs="Times New Roman"/>
          <w:lang w:bidi="ar-SA"/>
        </w:rPr>
        <w:t xml:space="preserve"> 3</w:t>
      </w:r>
    </w:p>
    <w:p w:rsidR="0099765B" w:rsidRPr="004C15E1" w:rsidRDefault="0099765B" w:rsidP="001234F4">
      <w:pPr>
        <w:widowControl/>
        <w:jc w:val="both"/>
        <w:rPr>
          <w:rFonts w:ascii="Times New Roman" w:eastAsia="Times New Roman" w:hAnsi="Times New Roman" w:cs="Times New Roman"/>
          <w:lang w:bidi="ar-SA"/>
        </w:rPr>
      </w:pPr>
      <w:r w:rsidRPr="004C15E1">
        <w:rPr>
          <w:rFonts w:ascii="Times New Roman" w:eastAsia="Times New Roman" w:hAnsi="Times New Roman" w:cs="Times New Roman"/>
          <w:lang w:bidi="ar-SA"/>
        </w:rPr>
        <w:t>Количество учащихся, находящихся в СОП:</w:t>
      </w:r>
    </w:p>
    <w:p w:rsidR="0099765B" w:rsidRPr="004C15E1" w:rsidRDefault="0099765B" w:rsidP="001234F4">
      <w:pPr>
        <w:widowControl/>
        <w:jc w:val="both"/>
        <w:rPr>
          <w:rFonts w:ascii="Times New Roman" w:eastAsia="Times New Roman" w:hAnsi="Times New Roman" w:cs="Times New Roman"/>
          <w:color w:val="auto"/>
          <w:lang w:bidi="ar-SA"/>
        </w:rPr>
      </w:pPr>
      <w:r w:rsidRPr="004C15E1">
        <w:rPr>
          <w:rFonts w:ascii="Times New Roman" w:eastAsia="Times New Roman" w:hAnsi="Times New Roman" w:cs="Times New Roman"/>
          <w:lang w:bidi="ar-SA"/>
        </w:rPr>
        <w:t xml:space="preserve">- на начало года – </w:t>
      </w:r>
      <w:r>
        <w:rPr>
          <w:rFonts w:ascii="Times New Roman" w:eastAsia="Times New Roman" w:hAnsi="Times New Roman" w:cs="Times New Roman"/>
          <w:lang w:bidi="ar-SA"/>
        </w:rPr>
        <w:t xml:space="preserve">4 </w:t>
      </w:r>
      <w:r w:rsidRPr="004C15E1">
        <w:rPr>
          <w:rFonts w:ascii="Times New Roman" w:eastAsia="Times New Roman" w:hAnsi="Times New Roman" w:cs="Times New Roman"/>
          <w:lang w:bidi="ar-SA"/>
        </w:rPr>
        <w:t xml:space="preserve">человек                                                                                                                                                                                                                                                                                                                                                                                                                                                                                                                                                                                                                                                                                                                                                                                                                                                                                                                                                                                                                                                                                                                                                                                                                                                                                                                                                                                                                                                                                                                                                                                                                                                                                                                                                                                                </w:t>
      </w:r>
    </w:p>
    <w:p w:rsidR="0099765B" w:rsidRPr="004C15E1" w:rsidRDefault="0099765B" w:rsidP="001234F4">
      <w:pPr>
        <w:widowControl/>
        <w:jc w:val="both"/>
        <w:rPr>
          <w:rFonts w:ascii="Times New Roman" w:eastAsia="Times New Roman" w:hAnsi="Times New Roman" w:cs="Times New Roman"/>
          <w:color w:val="auto"/>
          <w:lang w:bidi="ar-SA"/>
        </w:rPr>
      </w:pPr>
      <w:r w:rsidRPr="004C15E1">
        <w:rPr>
          <w:rFonts w:ascii="Times New Roman" w:eastAsia="Times New Roman" w:hAnsi="Times New Roman" w:cs="Times New Roman"/>
          <w:lang w:bidi="ar-SA"/>
        </w:rPr>
        <w:t xml:space="preserve">- на конец года – </w:t>
      </w:r>
      <w:r>
        <w:rPr>
          <w:rFonts w:ascii="Times New Roman" w:eastAsia="Times New Roman" w:hAnsi="Times New Roman" w:cs="Times New Roman"/>
          <w:lang w:bidi="ar-SA"/>
        </w:rPr>
        <w:t xml:space="preserve">4 </w:t>
      </w:r>
      <w:r w:rsidRPr="004C15E1">
        <w:rPr>
          <w:rFonts w:ascii="Times New Roman" w:eastAsia="Times New Roman" w:hAnsi="Times New Roman" w:cs="Times New Roman"/>
          <w:lang w:bidi="ar-SA"/>
        </w:rPr>
        <w:t>человек</w:t>
      </w:r>
    </w:p>
    <w:p w:rsidR="0099765B" w:rsidRPr="004C15E1" w:rsidRDefault="0099765B" w:rsidP="001234F4">
      <w:pPr>
        <w:widowControl/>
        <w:jc w:val="both"/>
        <w:rPr>
          <w:rFonts w:ascii="Times New Roman" w:eastAsia="Times New Roman" w:hAnsi="Times New Roman" w:cs="Times New Roman"/>
          <w:lang w:bidi="ar-SA"/>
        </w:rPr>
      </w:pPr>
      <w:r w:rsidRPr="004C15E1">
        <w:rPr>
          <w:rFonts w:ascii="Times New Roman" w:eastAsia="Times New Roman" w:hAnsi="Times New Roman" w:cs="Times New Roman"/>
          <w:lang w:bidi="ar-SA"/>
        </w:rPr>
        <w:t xml:space="preserve">Количество детей с ограниченными возможностями – </w:t>
      </w:r>
      <w:r>
        <w:rPr>
          <w:rFonts w:ascii="Times New Roman" w:eastAsia="Times New Roman" w:hAnsi="Times New Roman" w:cs="Times New Roman"/>
          <w:lang w:bidi="ar-SA"/>
        </w:rPr>
        <w:t>14</w:t>
      </w:r>
    </w:p>
    <w:p w:rsidR="0099765B" w:rsidRPr="004C15E1" w:rsidRDefault="0099765B" w:rsidP="001234F4">
      <w:pPr>
        <w:widowControl/>
        <w:jc w:val="both"/>
        <w:rPr>
          <w:rFonts w:ascii="Times New Roman" w:eastAsia="Times New Roman" w:hAnsi="Times New Roman" w:cs="Times New Roman"/>
          <w:color w:val="auto"/>
          <w:lang w:bidi="ar-SA"/>
        </w:rPr>
      </w:pPr>
      <w:r w:rsidRPr="004C15E1">
        <w:rPr>
          <w:rFonts w:ascii="Times New Roman" w:eastAsia="Times New Roman" w:hAnsi="Times New Roman" w:cs="Times New Roman"/>
          <w:lang w:bidi="ar-SA"/>
        </w:rPr>
        <w:t>Количество детей инвалидов-0</w:t>
      </w:r>
    </w:p>
    <w:p w:rsidR="0099765B" w:rsidRPr="004C15E1" w:rsidRDefault="0099765B" w:rsidP="001234F4">
      <w:pPr>
        <w:widowControl/>
        <w:jc w:val="both"/>
        <w:rPr>
          <w:rFonts w:ascii="Times New Roman" w:eastAsia="Times New Roman" w:hAnsi="Times New Roman" w:cs="Times New Roman"/>
          <w:color w:val="auto"/>
          <w:lang w:bidi="ar-SA"/>
        </w:rPr>
      </w:pPr>
      <w:r w:rsidRPr="004C15E1">
        <w:rPr>
          <w:rFonts w:ascii="Times New Roman" w:eastAsia="Times New Roman" w:hAnsi="Times New Roman" w:cs="Times New Roman"/>
          <w:lang w:bidi="ar-SA"/>
        </w:rPr>
        <w:t xml:space="preserve">Количество опекаемых учащихся/ из них сирот – </w:t>
      </w:r>
      <w:r>
        <w:rPr>
          <w:rFonts w:ascii="Times New Roman" w:eastAsia="Times New Roman" w:hAnsi="Times New Roman" w:cs="Times New Roman"/>
          <w:lang w:bidi="ar-SA"/>
        </w:rPr>
        <w:t>0</w:t>
      </w:r>
    </w:p>
    <w:p w:rsidR="0099765B" w:rsidRPr="004C15E1" w:rsidRDefault="0099765B" w:rsidP="001234F4">
      <w:pPr>
        <w:widowControl/>
        <w:ind w:firstLine="708"/>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Ц</w:t>
      </w:r>
      <w:r w:rsidRPr="004C15E1">
        <w:rPr>
          <w:rFonts w:ascii="Times New Roman" w:eastAsia="Calibri" w:hAnsi="Times New Roman" w:cs="Times New Roman"/>
          <w:color w:val="auto"/>
          <w:lang w:eastAsia="en-US" w:bidi="ar-SA"/>
        </w:rPr>
        <w:t>елевые приоритеты школы, а также традиции социокультурное пространство школы   и города воспитательную работу мы строили по  13 модулям:</w:t>
      </w:r>
    </w:p>
    <w:p w:rsidR="0099765B" w:rsidRPr="004C15E1" w:rsidRDefault="0099765B" w:rsidP="001234F4">
      <w:pPr>
        <w:widowControl/>
        <w:jc w:val="both"/>
        <w:rPr>
          <w:rFonts w:ascii="Times New Roman" w:eastAsia="Calibri" w:hAnsi="Times New Roman" w:cs="Times New Roman"/>
          <w:color w:val="auto"/>
          <w:lang w:eastAsia="en-US" w:bidi="ar-SA"/>
        </w:rPr>
      </w:pPr>
      <w:r w:rsidRPr="004C15E1">
        <w:rPr>
          <w:rFonts w:ascii="Times New Roman" w:eastAsia="Calibri" w:hAnsi="Times New Roman" w:cs="Times New Roman"/>
          <w:bCs/>
          <w:color w:val="auto"/>
          <w:lang w:eastAsia="en-US" w:bidi="ar-SA"/>
        </w:rPr>
        <w:t>Инвариантные (обязательные) модули</w:t>
      </w:r>
      <w:r w:rsidRPr="004C15E1">
        <w:rPr>
          <w:rFonts w:ascii="Times New Roman" w:eastAsia="Calibri" w:hAnsi="Times New Roman" w:cs="Times New Roman"/>
          <w:color w:val="auto"/>
          <w:lang w:eastAsia="en-US" w:bidi="ar-SA"/>
        </w:rPr>
        <w:t>:</w:t>
      </w:r>
    </w:p>
    <w:p w:rsidR="0099765B" w:rsidRPr="004C15E1" w:rsidRDefault="0099765B" w:rsidP="0021070B">
      <w:pPr>
        <w:widowControl/>
        <w:numPr>
          <w:ilvl w:val="0"/>
          <w:numId w:val="21"/>
        </w:numPr>
        <w:tabs>
          <w:tab w:val="clear" w:pos="720"/>
        </w:tabs>
        <w:ind w:left="0" w:firstLine="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«Классное руководство»,</w:t>
      </w:r>
    </w:p>
    <w:p w:rsidR="0099765B" w:rsidRPr="004C15E1" w:rsidRDefault="0099765B" w:rsidP="0021070B">
      <w:pPr>
        <w:widowControl/>
        <w:numPr>
          <w:ilvl w:val="0"/>
          <w:numId w:val="21"/>
        </w:numPr>
        <w:tabs>
          <w:tab w:val="clear" w:pos="720"/>
        </w:tabs>
        <w:ind w:left="0" w:firstLine="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«Школьный урок»,</w:t>
      </w:r>
    </w:p>
    <w:p w:rsidR="0099765B" w:rsidRPr="004C15E1" w:rsidRDefault="0099765B" w:rsidP="0021070B">
      <w:pPr>
        <w:widowControl/>
        <w:numPr>
          <w:ilvl w:val="0"/>
          <w:numId w:val="21"/>
        </w:numPr>
        <w:tabs>
          <w:tab w:val="clear" w:pos="720"/>
        </w:tabs>
        <w:ind w:left="0" w:firstLine="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«Курсы внеурочной деятельности»,</w:t>
      </w:r>
    </w:p>
    <w:p w:rsidR="0099765B" w:rsidRPr="004C15E1" w:rsidRDefault="0099765B" w:rsidP="0021070B">
      <w:pPr>
        <w:widowControl/>
        <w:numPr>
          <w:ilvl w:val="0"/>
          <w:numId w:val="21"/>
        </w:numPr>
        <w:tabs>
          <w:tab w:val="clear" w:pos="720"/>
        </w:tabs>
        <w:ind w:left="0" w:firstLine="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«Работа с родителями»,</w:t>
      </w:r>
    </w:p>
    <w:p w:rsidR="0099765B" w:rsidRPr="004C15E1" w:rsidRDefault="0099765B" w:rsidP="0021070B">
      <w:pPr>
        <w:widowControl/>
        <w:numPr>
          <w:ilvl w:val="0"/>
          <w:numId w:val="21"/>
        </w:numPr>
        <w:tabs>
          <w:tab w:val="clear" w:pos="720"/>
        </w:tabs>
        <w:ind w:left="0" w:firstLine="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«Самоуправление»,</w:t>
      </w:r>
    </w:p>
    <w:p w:rsidR="0099765B" w:rsidRPr="004C15E1" w:rsidRDefault="0099765B" w:rsidP="0021070B">
      <w:pPr>
        <w:widowControl/>
        <w:numPr>
          <w:ilvl w:val="0"/>
          <w:numId w:val="21"/>
        </w:numPr>
        <w:tabs>
          <w:tab w:val="clear" w:pos="720"/>
        </w:tabs>
        <w:ind w:left="0" w:firstLine="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«Профориентация».</w:t>
      </w:r>
    </w:p>
    <w:p w:rsidR="0099765B" w:rsidRPr="004C15E1" w:rsidRDefault="0099765B" w:rsidP="001234F4">
      <w:pPr>
        <w:widowControl/>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Вариативные модули:</w:t>
      </w:r>
    </w:p>
    <w:p w:rsidR="0099765B" w:rsidRPr="004C15E1" w:rsidRDefault="0099765B" w:rsidP="001234F4">
      <w:pPr>
        <w:widowControl/>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w:t>
      </w:r>
      <w:r w:rsidRPr="004C15E1">
        <w:rPr>
          <w:rFonts w:ascii="Times New Roman" w:eastAsia="Calibri" w:hAnsi="Times New Roman" w:cs="Times New Roman"/>
          <w:color w:val="auto"/>
          <w:lang w:eastAsia="en-US" w:bidi="ar-SA"/>
        </w:rPr>
        <w:tab/>
        <w:t>«Ключевые общешкольные дела»,</w:t>
      </w:r>
    </w:p>
    <w:p w:rsidR="0099765B" w:rsidRPr="004C15E1" w:rsidRDefault="0099765B" w:rsidP="001234F4">
      <w:pPr>
        <w:widowControl/>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w:t>
      </w:r>
      <w:r w:rsidRPr="004C15E1">
        <w:rPr>
          <w:rFonts w:ascii="Times New Roman" w:eastAsia="Calibri" w:hAnsi="Times New Roman" w:cs="Times New Roman"/>
          <w:color w:val="auto"/>
          <w:lang w:eastAsia="en-US" w:bidi="ar-SA"/>
        </w:rPr>
        <w:tab/>
        <w:t>«Детские общественные объединения»,</w:t>
      </w:r>
    </w:p>
    <w:p w:rsidR="0099765B" w:rsidRPr="004C15E1" w:rsidRDefault="0099765B" w:rsidP="001234F4">
      <w:pPr>
        <w:widowControl/>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w:t>
      </w:r>
      <w:r w:rsidRPr="004C15E1">
        <w:rPr>
          <w:rFonts w:ascii="Times New Roman" w:eastAsia="Calibri" w:hAnsi="Times New Roman" w:cs="Times New Roman"/>
          <w:color w:val="auto"/>
          <w:lang w:eastAsia="en-US" w:bidi="ar-SA"/>
        </w:rPr>
        <w:tab/>
        <w:t>«Школьные медиа»,</w:t>
      </w:r>
    </w:p>
    <w:p w:rsidR="0099765B" w:rsidRPr="004C15E1" w:rsidRDefault="0099765B" w:rsidP="001234F4">
      <w:pPr>
        <w:widowControl/>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w:t>
      </w:r>
      <w:r w:rsidRPr="004C15E1">
        <w:rPr>
          <w:rFonts w:ascii="Times New Roman" w:eastAsia="Calibri" w:hAnsi="Times New Roman" w:cs="Times New Roman"/>
          <w:color w:val="auto"/>
          <w:lang w:eastAsia="en-US" w:bidi="ar-SA"/>
        </w:rPr>
        <w:tab/>
        <w:t>«Экскурсии, экспедиции, походы»,</w:t>
      </w:r>
    </w:p>
    <w:p w:rsidR="0099765B" w:rsidRPr="004C15E1" w:rsidRDefault="0099765B" w:rsidP="001234F4">
      <w:pPr>
        <w:widowControl/>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w:t>
      </w:r>
      <w:r w:rsidRPr="004C15E1">
        <w:rPr>
          <w:rFonts w:ascii="Times New Roman" w:eastAsia="Calibri" w:hAnsi="Times New Roman" w:cs="Times New Roman"/>
          <w:color w:val="auto"/>
          <w:lang w:eastAsia="en-US" w:bidi="ar-SA"/>
        </w:rPr>
        <w:tab/>
        <w:t>«Организация предметно-эстетической среды»</w:t>
      </w:r>
    </w:p>
    <w:p w:rsidR="0099765B" w:rsidRPr="004C15E1" w:rsidRDefault="0099765B" w:rsidP="001234F4">
      <w:pPr>
        <w:widowControl/>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w:t>
      </w:r>
      <w:r w:rsidRPr="004C15E1">
        <w:rPr>
          <w:rFonts w:ascii="Times New Roman" w:eastAsia="Calibri" w:hAnsi="Times New Roman" w:cs="Times New Roman"/>
          <w:color w:val="auto"/>
          <w:lang w:eastAsia="en-US" w:bidi="ar-SA"/>
        </w:rPr>
        <w:tab/>
        <w:t>Музей истории школы</w:t>
      </w:r>
    </w:p>
    <w:p w:rsidR="0099765B" w:rsidRPr="004C15E1" w:rsidRDefault="0099765B" w:rsidP="001234F4">
      <w:pPr>
        <w:widowControl/>
        <w:spacing w:after="200" w:line="276" w:lineRule="auto"/>
        <w:ind w:left="72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Наша безопасность в наших руках(Профилактика)</w:t>
      </w:r>
    </w:p>
    <w:p w:rsidR="0099765B" w:rsidRPr="004C15E1" w:rsidRDefault="0099765B" w:rsidP="001234F4">
      <w:pPr>
        <w:widowControl/>
        <w:tabs>
          <w:tab w:val="num" w:pos="0"/>
        </w:tabs>
        <w:contextualSpacing/>
        <w:jc w:val="both"/>
        <w:rPr>
          <w:rFonts w:ascii="Times New Roman" w:eastAsia="Calibri" w:hAnsi="Times New Roman" w:cs="Times New Roman"/>
          <w:color w:val="auto"/>
          <w:lang w:bidi="ar-SA"/>
        </w:rPr>
      </w:pPr>
      <w:r w:rsidRPr="004C15E1">
        <w:rPr>
          <w:rFonts w:ascii="Times New Roman" w:eastAsia="Calibri" w:hAnsi="Times New Roman" w:cs="Times New Roman"/>
          <w:color w:val="auto"/>
          <w:lang w:bidi="ar-SA"/>
        </w:rPr>
        <w:tab/>
        <w:t xml:space="preserve">В целях создания необходимых условий для совершенствования педагогического мастерства классных руководителей в школе работает методическое объединение классных руководителей. </w:t>
      </w:r>
    </w:p>
    <w:p w:rsidR="0099765B" w:rsidRPr="004C15E1" w:rsidRDefault="0099765B" w:rsidP="001234F4">
      <w:pPr>
        <w:widowControl/>
        <w:tabs>
          <w:tab w:val="num" w:pos="0"/>
        </w:tabs>
        <w:contextualSpacing/>
        <w:jc w:val="both"/>
        <w:rPr>
          <w:rFonts w:ascii="Times New Roman" w:eastAsia="Calibri" w:hAnsi="Times New Roman" w:cs="Times New Roman"/>
          <w:color w:val="auto"/>
          <w:lang w:bidi="ar-SA"/>
        </w:rPr>
      </w:pPr>
      <w:r w:rsidRPr="004C15E1">
        <w:rPr>
          <w:rFonts w:ascii="Times New Roman" w:eastAsia="Calibri" w:hAnsi="Times New Roman" w:cs="Times New Roman"/>
          <w:color w:val="auto"/>
          <w:lang w:bidi="ar-SA"/>
        </w:rPr>
        <w:lastRenderedPageBreak/>
        <w:tab/>
        <w:t>Основными задачами методической работы являются:</w:t>
      </w:r>
    </w:p>
    <w:p w:rsidR="0099765B" w:rsidRPr="004C15E1" w:rsidRDefault="0099765B" w:rsidP="001234F4">
      <w:pPr>
        <w:widowControl/>
        <w:tabs>
          <w:tab w:val="num" w:pos="0"/>
        </w:tabs>
        <w:contextualSpacing/>
        <w:jc w:val="both"/>
        <w:rPr>
          <w:rFonts w:ascii="Times New Roman" w:eastAsia="Calibri" w:hAnsi="Times New Roman" w:cs="Times New Roman"/>
          <w:color w:val="auto"/>
          <w:lang w:bidi="ar-SA"/>
        </w:rPr>
      </w:pPr>
      <w:r w:rsidRPr="004C15E1">
        <w:rPr>
          <w:rFonts w:ascii="Times New Roman" w:eastAsia="Calibri" w:hAnsi="Times New Roman" w:cs="Times New Roman"/>
          <w:color w:val="auto"/>
          <w:lang w:bidi="ar-SA"/>
        </w:rPr>
        <w:t>- новая рабочая программа воспитания на 2021 -2025 годы, освоение современных концепций воспитания и педагогических технологий;</w:t>
      </w:r>
    </w:p>
    <w:p w:rsidR="0099765B" w:rsidRPr="004C15E1" w:rsidRDefault="0099765B" w:rsidP="001234F4">
      <w:pPr>
        <w:widowControl/>
        <w:tabs>
          <w:tab w:val="num" w:pos="0"/>
        </w:tabs>
        <w:contextualSpacing/>
        <w:jc w:val="both"/>
        <w:rPr>
          <w:rFonts w:ascii="Times New Roman" w:eastAsia="Calibri" w:hAnsi="Times New Roman" w:cs="Times New Roman"/>
          <w:color w:val="auto"/>
          <w:lang w:bidi="ar-SA"/>
        </w:rPr>
      </w:pPr>
      <w:r w:rsidRPr="004C15E1">
        <w:rPr>
          <w:rFonts w:ascii="Times New Roman" w:eastAsia="Calibri" w:hAnsi="Times New Roman" w:cs="Times New Roman"/>
          <w:color w:val="auto"/>
          <w:lang w:bidi="ar-SA"/>
        </w:rPr>
        <w:t>- повышение духовной культуры и научно- практической подготовки классных руководителей в области воспитания школьников;</w:t>
      </w:r>
    </w:p>
    <w:p w:rsidR="0099765B" w:rsidRPr="004C15E1" w:rsidRDefault="0099765B" w:rsidP="001234F4">
      <w:pPr>
        <w:widowControl/>
        <w:tabs>
          <w:tab w:val="num" w:pos="0"/>
        </w:tabs>
        <w:contextualSpacing/>
        <w:jc w:val="both"/>
        <w:rPr>
          <w:rFonts w:ascii="Times New Roman" w:eastAsia="Calibri" w:hAnsi="Times New Roman" w:cs="Times New Roman"/>
          <w:color w:val="auto"/>
          <w:lang w:bidi="ar-SA"/>
        </w:rPr>
      </w:pPr>
      <w:r w:rsidRPr="004C15E1">
        <w:rPr>
          <w:rFonts w:ascii="Times New Roman" w:eastAsia="Calibri" w:hAnsi="Times New Roman" w:cs="Times New Roman"/>
          <w:color w:val="auto"/>
          <w:lang w:bidi="ar-SA"/>
        </w:rPr>
        <w:t>- выработка единых требований и мер по решению наиболее принципиальных вопросов практики воспитания коллектива и личности;</w:t>
      </w:r>
    </w:p>
    <w:p w:rsidR="0099765B" w:rsidRPr="004C15E1" w:rsidRDefault="0099765B" w:rsidP="001234F4">
      <w:pPr>
        <w:widowControl/>
        <w:tabs>
          <w:tab w:val="num" w:pos="0"/>
        </w:tabs>
        <w:contextualSpacing/>
        <w:jc w:val="both"/>
        <w:rPr>
          <w:rFonts w:ascii="Times New Roman" w:eastAsia="Calibri" w:hAnsi="Times New Roman" w:cs="Times New Roman"/>
          <w:color w:val="auto"/>
          <w:lang w:bidi="ar-SA"/>
        </w:rPr>
      </w:pPr>
      <w:r w:rsidRPr="004C15E1">
        <w:rPr>
          <w:rFonts w:ascii="Times New Roman" w:eastAsia="Calibri" w:hAnsi="Times New Roman" w:cs="Times New Roman"/>
          <w:color w:val="auto"/>
          <w:lang w:bidi="ar-SA"/>
        </w:rPr>
        <w:t>- изучение, обобщение и распространение передового педагогического опыта по воспитанию учащихся.</w:t>
      </w:r>
    </w:p>
    <w:p w:rsidR="0099765B" w:rsidRPr="004C15E1" w:rsidRDefault="0099765B" w:rsidP="001234F4">
      <w:pPr>
        <w:widowControl/>
        <w:tabs>
          <w:tab w:val="num" w:pos="0"/>
        </w:tabs>
        <w:contextualSpacing/>
        <w:jc w:val="both"/>
        <w:rPr>
          <w:rFonts w:ascii="Times New Roman" w:eastAsia="Calibri" w:hAnsi="Times New Roman" w:cs="Times New Roman"/>
          <w:color w:val="auto"/>
          <w:lang w:bidi="ar-SA"/>
        </w:rPr>
      </w:pPr>
      <w:r w:rsidRPr="004C15E1">
        <w:rPr>
          <w:rFonts w:ascii="Times New Roman" w:eastAsia="Calibri" w:hAnsi="Times New Roman" w:cs="Times New Roman"/>
          <w:color w:val="auto"/>
          <w:lang w:bidi="ar-SA"/>
        </w:rPr>
        <w:tab/>
        <w:t xml:space="preserve">В начале года проведен педсовет, посвященный новой рабочей программе воспитания. </w:t>
      </w:r>
      <w:r w:rsidRPr="004C15E1">
        <w:rPr>
          <w:rFonts w:ascii="Times New Roman" w:eastAsia="Calibri" w:hAnsi="Times New Roman" w:cs="Times New Roman"/>
          <w:color w:val="auto"/>
          <w:lang w:eastAsia="en-US" w:bidi="ar-SA"/>
        </w:rPr>
        <w:t>Классным руководителям были рекомендованы образовательные события годы, которые красной нитью шли через уроки, внеклассные мероприятия и кружки внеурочной деятельности и дополнительное образование.</w:t>
      </w:r>
    </w:p>
    <w:p w:rsidR="0099765B" w:rsidRPr="004C15E1" w:rsidRDefault="0099765B" w:rsidP="001234F4">
      <w:pPr>
        <w:widowControl/>
        <w:tabs>
          <w:tab w:val="num" w:pos="0"/>
        </w:tabs>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bidi="ar-SA"/>
        </w:rPr>
        <w:t xml:space="preserve">В течение учебного года было проведено </w:t>
      </w:r>
      <w:r w:rsidRPr="005D6E99">
        <w:rPr>
          <w:rFonts w:ascii="Times New Roman" w:eastAsia="Calibri" w:hAnsi="Times New Roman" w:cs="Times New Roman"/>
          <w:color w:val="auto"/>
          <w:lang w:bidi="ar-SA"/>
        </w:rPr>
        <w:t>4</w:t>
      </w:r>
      <w:r w:rsidRPr="004C15E1">
        <w:rPr>
          <w:rFonts w:ascii="Times New Roman" w:eastAsia="Calibri" w:hAnsi="Times New Roman" w:cs="Times New Roman"/>
          <w:color w:val="auto"/>
          <w:lang w:bidi="ar-SA"/>
        </w:rPr>
        <w:t xml:space="preserve"> заседания методического объединения, в ходе которых классные руководители знакомятся с теоретическими вопросами воспитания, обсуждают открытые классные часы, знакомятся с новинками методической литературы. </w:t>
      </w:r>
    </w:p>
    <w:p w:rsidR="0099765B" w:rsidRPr="004C15E1" w:rsidRDefault="0099765B" w:rsidP="001234F4">
      <w:pPr>
        <w:widowControl/>
        <w:ind w:firstLine="36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ab/>
      </w:r>
    </w:p>
    <w:p w:rsidR="0099765B" w:rsidRDefault="0099765B" w:rsidP="001234F4">
      <w:pPr>
        <w:widowControl/>
        <w:ind w:firstLine="360"/>
        <w:jc w:val="both"/>
        <w:rPr>
          <w:rFonts w:ascii="Times New Roman" w:eastAsia="Calibri" w:hAnsi="Times New Roman" w:cs="Times New Roman"/>
          <w:color w:val="auto"/>
          <w:lang w:eastAsia="en-US" w:bidi="ar-SA"/>
        </w:rPr>
      </w:pPr>
      <w:r w:rsidRPr="004C15E1">
        <w:rPr>
          <w:rFonts w:ascii="Times New Roman" w:eastAsia="Calibri" w:hAnsi="Times New Roman" w:cs="Times New Roman"/>
          <w:b/>
          <w:color w:val="auto"/>
          <w:lang w:eastAsia="en-US" w:bidi="ar-SA"/>
        </w:rPr>
        <w:t>Модуль «Классное руководство»</w:t>
      </w:r>
      <w:r w:rsidRPr="004C15E1">
        <w:rPr>
          <w:rFonts w:ascii="Times New Roman" w:eastAsia="Calibri" w:hAnsi="Times New Roman" w:cs="Times New Roman"/>
          <w:color w:val="auto"/>
          <w:lang w:eastAsia="en-US" w:bidi="ar-SA"/>
        </w:rPr>
        <w:tab/>
      </w:r>
      <w:r w:rsidRPr="004C15E1">
        <w:rPr>
          <w:rFonts w:ascii="Times New Roman" w:eastAsia="Calibri" w:hAnsi="Times New Roman" w:cs="Times New Roman"/>
          <w:color w:val="auto"/>
          <w:lang w:eastAsia="en-US" w:bidi="ar-SA"/>
        </w:rPr>
        <w:tab/>
      </w:r>
      <w:r w:rsidRPr="004C15E1">
        <w:rPr>
          <w:rFonts w:ascii="Times New Roman" w:eastAsia="Calibri" w:hAnsi="Times New Roman" w:cs="Times New Roman"/>
          <w:color w:val="auto"/>
          <w:lang w:eastAsia="en-US" w:bidi="ar-SA"/>
        </w:rPr>
        <w:tab/>
      </w:r>
      <w:r w:rsidRPr="004C15E1">
        <w:rPr>
          <w:rFonts w:ascii="Times New Roman" w:eastAsia="Calibri" w:hAnsi="Times New Roman" w:cs="Times New Roman"/>
          <w:color w:val="auto"/>
          <w:lang w:eastAsia="en-US" w:bidi="ar-SA"/>
        </w:rPr>
        <w:tab/>
      </w:r>
      <w:r w:rsidRPr="004C15E1">
        <w:rPr>
          <w:rFonts w:ascii="Times New Roman" w:eastAsia="Calibri" w:hAnsi="Times New Roman" w:cs="Times New Roman"/>
          <w:color w:val="auto"/>
          <w:lang w:eastAsia="en-US" w:bidi="ar-SA"/>
        </w:rPr>
        <w:tab/>
      </w:r>
      <w:r w:rsidRPr="004C15E1">
        <w:rPr>
          <w:rFonts w:ascii="Times New Roman" w:eastAsia="Calibri" w:hAnsi="Times New Roman" w:cs="Times New Roman"/>
          <w:color w:val="auto"/>
          <w:lang w:eastAsia="en-US" w:bidi="ar-SA"/>
        </w:rPr>
        <w:tab/>
      </w:r>
      <w:r w:rsidRPr="004C15E1">
        <w:rPr>
          <w:rFonts w:ascii="Times New Roman" w:eastAsia="Calibri" w:hAnsi="Times New Roman" w:cs="Times New Roman"/>
          <w:color w:val="auto"/>
          <w:lang w:eastAsia="en-US" w:bidi="ar-SA"/>
        </w:rPr>
        <w:tab/>
      </w:r>
      <w:r w:rsidRPr="004C15E1">
        <w:rPr>
          <w:rFonts w:ascii="Times New Roman" w:eastAsia="Calibri" w:hAnsi="Times New Roman" w:cs="Times New Roman"/>
          <w:color w:val="auto"/>
          <w:lang w:eastAsia="en-US" w:bidi="ar-SA"/>
        </w:rPr>
        <w:tab/>
      </w:r>
      <w:r w:rsidRPr="004C15E1">
        <w:rPr>
          <w:rFonts w:ascii="Times New Roman" w:eastAsia="Calibri" w:hAnsi="Times New Roman" w:cs="Times New Roman"/>
          <w:color w:val="auto"/>
          <w:lang w:eastAsia="en-US" w:bidi="ar-SA"/>
        </w:rPr>
        <w:tab/>
      </w:r>
    </w:p>
    <w:p w:rsidR="0099765B" w:rsidRPr="004C15E1" w:rsidRDefault="0099765B" w:rsidP="001234F4">
      <w:pPr>
        <w:widowControl/>
        <w:ind w:firstLine="36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 xml:space="preserve">Учитывая, что большую часть учебного года, действовали ограничительные меры из –за профилактики КОВИДа, классные руководители совмещали работу онлайн и офлайн. Большую часть информации родители получали из мессенжеров и социальных групп. Следует отметить активность классных руководителей и способность перестраивать свою работу, согласно обстановке.  Инструктажи рекомендации и информация об учебе детей доносилась своевременно. </w:t>
      </w:r>
    </w:p>
    <w:p w:rsidR="0099765B" w:rsidRPr="004C15E1" w:rsidRDefault="0099765B" w:rsidP="001234F4">
      <w:pPr>
        <w:widowControl/>
        <w:ind w:left="36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Родители всех классов, без исключения, благодаря умелой работе классных руководителей стали сплоченным классными коллективами, и главными помощниками в воспитательной работе школы.</w:t>
      </w:r>
    </w:p>
    <w:p w:rsidR="0099765B" w:rsidRPr="004C15E1" w:rsidRDefault="0099765B" w:rsidP="001234F4">
      <w:pPr>
        <w:widowControl/>
        <w:ind w:left="36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В каждом классе проведено 5 родительских собрания, в школе практикуются родительские лектории и индивидуальные консультации родителей классными руководителями и социально психологической службой.</w:t>
      </w:r>
    </w:p>
    <w:p w:rsidR="0099765B" w:rsidRPr="004C15E1" w:rsidRDefault="0099765B" w:rsidP="001234F4">
      <w:pPr>
        <w:widowControl/>
        <w:ind w:left="360"/>
        <w:jc w:val="both"/>
        <w:rPr>
          <w:rFonts w:ascii="Times New Roman" w:eastAsia="Calibri" w:hAnsi="Times New Roman" w:cs="Times New Roman"/>
          <w:color w:val="auto"/>
          <w:lang w:eastAsia="en-US" w:bidi="ar-SA"/>
        </w:rPr>
      </w:pPr>
    </w:p>
    <w:tbl>
      <w:tblPr>
        <w:tblW w:w="14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99"/>
        <w:gridCol w:w="7552"/>
        <w:gridCol w:w="38"/>
      </w:tblGrid>
      <w:tr w:rsidR="0099765B" w:rsidRPr="004C15E1" w:rsidTr="0099765B">
        <w:trPr>
          <w:gridAfter w:val="1"/>
          <w:wAfter w:w="38" w:type="dxa"/>
          <w:trHeight w:val="738"/>
        </w:trPr>
        <w:tc>
          <w:tcPr>
            <w:tcW w:w="6799" w:type="dxa"/>
          </w:tcPr>
          <w:p w:rsidR="0099765B" w:rsidRPr="004C15E1" w:rsidRDefault="0099765B" w:rsidP="001234F4">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r w:rsidRPr="004C15E1">
              <w:rPr>
                <w:rFonts w:ascii="Times New Roman" w:eastAsia="Calibri" w:hAnsi="Times New Roman" w:cs="Times New Roman"/>
                <w:spacing w:val="-2"/>
                <w:u w:color="000000"/>
                <w:lang w:eastAsia="en-US" w:bidi="ar-SA"/>
              </w:rPr>
              <w:t>Классное руководство (инвариантный)</w:t>
            </w:r>
          </w:p>
          <w:p w:rsidR="0099765B" w:rsidRPr="004C15E1" w:rsidRDefault="0099765B" w:rsidP="001234F4">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r w:rsidRPr="004C15E1">
              <w:rPr>
                <w:rFonts w:ascii="Times New Roman" w:eastAsia="Calibri" w:hAnsi="Times New Roman" w:cs="Times New Roman"/>
                <w:spacing w:val="-2"/>
                <w:u w:color="000000"/>
                <w:lang w:eastAsia="en-US" w:bidi="ar-SA"/>
              </w:rPr>
              <w:t>Всего классных коллективов</w:t>
            </w:r>
          </w:p>
        </w:tc>
        <w:tc>
          <w:tcPr>
            <w:tcW w:w="7552" w:type="dxa"/>
          </w:tcPr>
          <w:p w:rsidR="0099765B" w:rsidRPr="004C15E1" w:rsidRDefault="0099765B" w:rsidP="001234F4">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5</w:t>
            </w:r>
          </w:p>
          <w:p w:rsidR="0099765B" w:rsidRPr="004C15E1" w:rsidRDefault="0099765B" w:rsidP="001234F4">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2</w:t>
            </w:r>
            <w:r w:rsidRPr="004C15E1">
              <w:rPr>
                <w:rFonts w:ascii="Times New Roman" w:eastAsia="Calibri" w:hAnsi="Times New Roman" w:cs="Times New Roman"/>
                <w:spacing w:val="-2"/>
                <w:u w:color="000000"/>
                <w:lang w:eastAsia="en-US" w:bidi="ar-SA"/>
              </w:rPr>
              <w:t xml:space="preserve"> начальное звено</w:t>
            </w:r>
          </w:p>
          <w:p w:rsidR="0099765B" w:rsidRPr="004C15E1" w:rsidRDefault="0099765B" w:rsidP="001234F4">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2</w:t>
            </w:r>
            <w:r w:rsidRPr="004C15E1">
              <w:rPr>
                <w:rFonts w:ascii="Times New Roman" w:eastAsia="Calibri" w:hAnsi="Times New Roman" w:cs="Times New Roman"/>
                <w:spacing w:val="-2"/>
                <w:u w:color="000000"/>
                <w:lang w:eastAsia="en-US" w:bidi="ar-SA"/>
              </w:rPr>
              <w:t xml:space="preserve"> (5-8 классы)</w:t>
            </w:r>
          </w:p>
          <w:p w:rsidR="0099765B" w:rsidRPr="004C15E1" w:rsidRDefault="0099765B" w:rsidP="001234F4">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1</w:t>
            </w:r>
            <w:r w:rsidRPr="004C15E1">
              <w:rPr>
                <w:rFonts w:ascii="Times New Roman" w:eastAsia="Calibri" w:hAnsi="Times New Roman" w:cs="Times New Roman"/>
                <w:spacing w:val="-2"/>
                <w:u w:color="000000"/>
                <w:lang w:eastAsia="en-US" w:bidi="ar-SA"/>
              </w:rPr>
              <w:t xml:space="preserve"> (9</w:t>
            </w:r>
            <w:r>
              <w:rPr>
                <w:rFonts w:ascii="Times New Roman" w:eastAsia="Calibri" w:hAnsi="Times New Roman" w:cs="Times New Roman"/>
                <w:spacing w:val="-2"/>
                <w:u w:color="000000"/>
                <w:lang w:eastAsia="en-US" w:bidi="ar-SA"/>
              </w:rPr>
              <w:t xml:space="preserve"> класс</w:t>
            </w:r>
            <w:r w:rsidRPr="004C15E1">
              <w:rPr>
                <w:rFonts w:ascii="Times New Roman" w:eastAsia="Calibri" w:hAnsi="Times New Roman" w:cs="Times New Roman"/>
                <w:spacing w:val="-2"/>
                <w:u w:color="000000"/>
                <w:lang w:eastAsia="en-US" w:bidi="ar-SA"/>
              </w:rPr>
              <w:t>)</w:t>
            </w:r>
          </w:p>
        </w:tc>
      </w:tr>
      <w:tr w:rsidR="0099765B" w:rsidRPr="004C15E1" w:rsidTr="0099765B">
        <w:trPr>
          <w:gridAfter w:val="1"/>
          <w:wAfter w:w="38" w:type="dxa"/>
          <w:trHeight w:val="738"/>
        </w:trPr>
        <w:tc>
          <w:tcPr>
            <w:tcW w:w="6799" w:type="dxa"/>
          </w:tcPr>
          <w:p w:rsidR="0099765B" w:rsidRPr="004C15E1" w:rsidRDefault="0099765B" w:rsidP="001234F4">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r w:rsidRPr="004C15E1">
              <w:rPr>
                <w:rFonts w:ascii="Times New Roman" w:eastAsia="Calibri" w:hAnsi="Times New Roman" w:cs="Times New Roman"/>
                <w:spacing w:val="-2"/>
                <w:u w:color="000000"/>
                <w:lang w:eastAsia="en-US" w:bidi="ar-SA"/>
              </w:rPr>
              <w:t>Психологический климат в школе</w:t>
            </w:r>
          </w:p>
          <w:p w:rsidR="0099765B" w:rsidRPr="004C15E1" w:rsidRDefault="0099765B" w:rsidP="001234F4">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r w:rsidRPr="004C15E1">
              <w:rPr>
                <w:rFonts w:ascii="Times New Roman" w:eastAsia="Calibri" w:hAnsi="Times New Roman" w:cs="Times New Roman"/>
                <w:spacing w:val="-2"/>
                <w:u w:color="000000"/>
                <w:lang w:eastAsia="en-US" w:bidi="ar-SA"/>
              </w:rPr>
              <w:t>а) Комфортный;</w:t>
            </w:r>
          </w:p>
          <w:p w:rsidR="0099765B" w:rsidRPr="004C15E1" w:rsidRDefault="0099765B" w:rsidP="001234F4">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r w:rsidRPr="004C15E1">
              <w:rPr>
                <w:rFonts w:ascii="Times New Roman" w:eastAsia="Calibri" w:hAnsi="Times New Roman" w:cs="Times New Roman"/>
                <w:spacing w:val="-2"/>
                <w:u w:color="000000"/>
                <w:lang w:eastAsia="en-US" w:bidi="ar-SA"/>
              </w:rPr>
              <w:t>б) неустойчивый;</w:t>
            </w:r>
          </w:p>
          <w:p w:rsidR="0099765B" w:rsidRPr="004C15E1" w:rsidRDefault="0099765B" w:rsidP="001234F4">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r w:rsidRPr="004C15E1">
              <w:rPr>
                <w:rFonts w:ascii="Times New Roman" w:eastAsia="Calibri" w:hAnsi="Times New Roman" w:cs="Times New Roman"/>
                <w:spacing w:val="-2"/>
                <w:u w:color="000000"/>
                <w:lang w:eastAsia="en-US" w:bidi="ar-SA"/>
              </w:rPr>
              <w:t>в) некомфортный</w:t>
            </w:r>
          </w:p>
        </w:tc>
        <w:tc>
          <w:tcPr>
            <w:tcW w:w="7552" w:type="dxa"/>
          </w:tcPr>
          <w:p w:rsidR="0099765B" w:rsidRPr="004C15E1" w:rsidRDefault="0099765B" w:rsidP="001234F4">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r w:rsidRPr="004C15E1">
              <w:rPr>
                <w:rFonts w:ascii="Times New Roman" w:eastAsia="Calibri" w:hAnsi="Times New Roman" w:cs="Times New Roman"/>
                <w:spacing w:val="-2"/>
                <w:u w:color="000000"/>
                <w:lang w:eastAsia="en-US" w:bidi="ar-SA"/>
              </w:rPr>
              <w:t xml:space="preserve"> Комфортный </w:t>
            </w:r>
          </w:p>
        </w:tc>
      </w:tr>
      <w:tr w:rsidR="0099765B" w:rsidRPr="004C15E1" w:rsidTr="0099765B">
        <w:trPr>
          <w:gridAfter w:val="1"/>
          <w:wAfter w:w="38" w:type="dxa"/>
          <w:trHeight w:val="51"/>
        </w:trPr>
        <w:tc>
          <w:tcPr>
            <w:tcW w:w="6799" w:type="dxa"/>
          </w:tcPr>
          <w:p w:rsidR="0099765B" w:rsidRPr="004C15E1" w:rsidRDefault="0099765B" w:rsidP="001234F4">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r w:rsidRPr="004C15E1">
              <w:rPr>
                <w:rFonts w:ascii="Times New Roman" w:eastAsia="Calibri" w:hAnsi="Times New Roman" w:cs="Times New Roman"/>
                <w:spacing w:val="-2"/>
                <w:u w:color="000000"/>
                <w:lang w:eastAsia="en-US" w:bidi="ar-SA"/>
              </w:rPr>
              <w:t>Наличие буллинга в классах</w:t>
            </w:r>
          </w:p>
          <w:p w:rsidR="0099765B" w:rsidRPr="004C15E1" w:rsidRDefault="0099765B" w:rsidP="001234F4">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r w:rsidRPr="004C15E1">
              <w:rPr>
                <w:rFonts w:ascii="Times New Roman" w:eastAsia="Calibri" w:hAnsi="Times New Roman" w:cs="Times New Roman"/>
                <w:spacing w:val="-2"/>
                <w:u w:color="000000"/>
                <w:lang w:eastAsia="en-US" w:bidi="ar-SA"/>
              </w:rPr>
              <w:t>а) Явление отсутствует;</w:t>
            </w:r>
          </w:p>
          <w:p w:rsidR="0099765B" w:rsidRPr="004C15E1" w:rsidRDefault="0099765B" w:rsidP="001234F4">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r w:rsidRPr="004C15E1">
              <w:rPr>
                <w:rFonts w:ascii="Times New Roman" w:eastAsia="Calibri" w:hAnsi="Times New Roman" w:cs="Times New Roman"/>
                <w:spacing w:val="-2"/>
                <w:u w:color="000000"/>
                <w:lang w:eastAsia="en-US" w:bidi="ar-SA"/>
              </w:rPr>
              <w:t>б) единичное явление;</w:t>
            </w:r>
          </w:p>
          <w:p w:rsidR="0099765B" w:rsidRPr="004C15E1" w:rsidRDefault="0099765B" w:rsidP="001234F4">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r w:rsidRPr="004C15E1">
              <w:rPr>
                <w:rFonts w:ascii="Times New Roman" w:eastAsia="Calibri" w:hAnsi="Times New Roman" w:cs="Times New Roman"/>
                <w:spacing w:val="-2"/>
                <w:u w:color="000000"/>
                <w:lang w:eastAsia="en-US" w:bidi="ar-SA"/>
              </w:rPr>
              <w:t>в) постоянное явление</w:t>
            </w:r>
          </w:p>
        </w:tc>
        <w:tc>
          <w:tcPr>
            <w:tcW w:w="7552" w:type="dxa"/>
          </w:tcPr>
          <w:p w:rsidR="0099765B" w:rsidRPr="004C15E1" w:rsidRDefault="0099765B" w:rsidP="001234F4">
            <w:pPr>
              <w:widowControl/>
              <w:autoSpaceDE w:val="0"/>
              <w:autoSpaceDN w:val="0"/>
              <w:adjustRightInd w:val="0"/>
              <w:jc w:val="both"/>
              <w:textAlignment w:val="center"/>
              <w:rPr>
                <w:rFonts w:ascii="Times New Roman" w:eastAsia="Calibri" w:hAnsi="Times New Roman" w:cs="Times New Roman"/>
                <w:color w:val="auto"/>
                <w:spacing w:val="-2"/>
                <w:u w:color="000000"/>
                <w:lang w:eastAsia="en-US" w:bidi="ar-SA"/>
              </w:rPr>
            </w:pPr>
            <w:r w:rsidRPr="004C15E1">
              <w:rPr>
                <w:rFonts w:ascii="Times New Roman" w:eastAsia="Calibri" w:hAnsi="Times New Roman" w:cs="Times New Roman"/>
                <w:color w:val="auto"/>
                <w:spacing w:val="-2"/>
                <w:u w:color="000000"/>
                <w:lang w:eastAsia="en-US" w:bidi="ar-SA"/>
              </w:rPr>
              <w:t>Явление отсутствует</w:t>
            </w:r>
          </w:p>
        </w:tc>
      </w:tr>
      <w:tr w:rsidR="0099765B" w:rsidRPr="004C15E1" w:rsidTr="0099765B">
        <w:trPr>
          <w:gridAfter w:val="1"/>
          <w:wAfter w:w="38" w:type="dxa"/>
          <w:trHeight w:val="51"/>
        </w:trPr>
        <w:tc>
          <w:tcPr>
            <w:tcW w:w="6799" w:type="dxa"/>
          </w:tcPr>
          <w:p w:rsidR="0099765B" w:rsidRPr="004C15E1" w:rsidRDefault="0099765B" w:rsidP="001234F4">
            <w:pPr>
              <w:widowControl/>
              <w:autoSpaceDE w:val="0"/>
              <w:autoSpaceDN w:val="0"/>
              <w:adjustRightInd w:val="0"/>
              <w:jc w:val="both"/>
              <w:textAlignment w:val="center"/>
              <w:rPr>
                <w:rFonts w:ascii="Times New Roman" w:eastAsia="Calibri" w:hAnsi="Times New Roman" w:cs="Times New Roman"/>
                <w:iCs/>
                <w:spacing w:val="-2"/>
                <w:u w:color="000000"/>
                <w:lang w:eastAsia="en-US" w:bidi="ar-SA"/>
              </w:rPr>
            </w:pPr>
            <w:r w:rsidRPr="004C15E1">
              <w:rPr>
                <w:rFonts w:ascii="Times New Roman" w:eastAsia="Calibri" w:hAnsi="Times New Roman" w:cs="Times New Roman"/>
                <w:iCs/>
                <w:spacing w:val="-2"/>
                <w:u w:color="000000"/>
                <w:lang w:eastAsia="en-US" w:bidi="ar-SA"/>
              </w:rPr>
              <w:t xml:space="preserve">Сколько мероприятий проведено в целом </w:t>
            </w:r>
          </w:p>
          <w:p w:rsidR="0099765B" w:rsidRPr="004C15E1" w:rsidRDefault="0099765B" w:rsidP="001234F4">
            <w:pPr>
              <w:widowControl/>
              <w:autoSpaceDE w:val="0"/>
              <w:autoSpaceDN w:val="0"/>
              <w:adjustRightInd w:val="0"/>
              <w:jc w:val="both"/>
              <w:rPr>
                <w:rFonts w:ascii="Times New Roman" w:eastAsia="Calibri" w:hAnsi="Times New Roman" w:cs="Times New Roman"/>
                <w:color w:val="auto"/>
                <w:lang w:eastAsia="en-US" w:bidi="ar-SA"/>
              </w:rPr>
            </w:pPr>
          </w:p>
        </w:tc>
        <w:tc>
          <w:tcPr>
            <w:tcW w:w="7552" w:type="dxa"/>
          </w:tcPr>
          <w:p w:rsidR="0099765B" w:rsidRPr="004C15E1" w:rsidRDefault="0099765B" w:rsidP="001234F4">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r w:rsidRPr="004C15E1">
              <w:rPr>
                <w:rFonts w:ascii="Times New Roman" w:eastAsia="Calibri" w:hAnsi="Times New Roman" w:cs="Times New Roman"/>
                <w:spacing w:val="-2"/>
                <w:u w:color="000000"/>
                <w:lang w:eastAsia="en-US" w:bidi="ar-SA"/>
              </w:rPr>
              <w:t xml:space="preserve"> В общей сложности проведено </w:t>
            </w:r>
            <w:r w:rsidRPr="005D6E99">
              <w:rPr>
                <w:rFonts w:ascii="Times New Roman" w:eastAsia="Calibri" w:hAnsi="Times New Roman" w:cs="Times New Roman"/>
                <w:color w:val="auto"/>
                <w:spacing w:val="-2"/>
                <w:u w:color="000000"/>
                <w:lang w:eastAsia="en-US" w:bidi="ar-SA"/>
              </w:rPr>
              <w:t>9</w:t>
            </w:r>
            <w:r w:rsidRPr="004C15E1">
              <w:rPr>
                <w:rFonts w:ascii="Times New Roman" w:eastAsia="Calibri" w:hAnsi="Times New Roman" w:cs="Times New Roman"/>
                <w:spacing w:val="-2"/>
                <w:u w:color="000000"/>
                <w:lang w:eastAsia="en-US" w:bidi="ar-SA"/>
              </w:rPr>
              <w:t xml:space="preserve">классных мероприятий по образовательным событиям года </w:t>
            </w:r>
          </w:p>
          <w:p w:rsidR="0099765B" w:rsidRPr="004C15E1" w:rsidRDefault="0099765B" w:rsidP="001234F4">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r w:rsidRPr="004C15E1">
              <w:rPr>
                <w:rFonts w:ascii="Times New Roman" w:eastAsia="Calibri" w:hAnsi="Times New Roman" w:cs="Times New Roman"/>
                <w:spacing w:val="-2"/>
                <w:u w:color="000000"/>
                <w:lang w:eastAsia="en-US" w:bidi="ar-SA"/>
              </w:rPr>
              <w:t xml:space="preserve">Еженедельно проводились часы общения, по различным темам знаменательных дат страны </w:t>
            </w:r>
          </w:p>
          <w:p w:rsidR="0099765B" w:rsidRPr="004C15E1" w:rsidRDefault="0099765B" w:rsidP="001234F4">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r w:rsidRPr="004C15E1">
              <w:rPr>
                <w:rFonts w:ascii="Times New Roman" w:eastAsia="Calibri" w:hAnsi="Times New Roman" w:cs="Times New Roman"/>
                <w:spacing w:val="-2"/>
                <w:u w:color="000000"/>
                <w:lang w:eastAsia="en-US" w:bidi="ar-SA"/>
              </w:rPr>
              <w:t>Каждый классный коллектив включался в общероссийские патриотические акции,</w:t>
            </w:r>
          </w:p>
          <w:p w:rsidR="0099765B" w:rsidRPr="004C15E1" w:rsidRDefault="0099765B" w:rsidP="001234F4">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r w:rsidRPr="004C15E1">
              <w:rPr>
                <w:rFonts w:ascii="Times New Roman" w:eastAsia="Calibri" w:hAnsi="Times New Roman" w:cs="Times New Roman"/>
                <w:spacing w:val="-2"/>
                <w:u w:color="000000"/>
                <w:lang w:eastAsia="en-US" w:bidi="ar-SA"/>
              </w:rPr>
              <w:lastRenderedPageBreak/>
              <w:t xml:space="preserve">предложенные РДШ, Волонтерским движением, согласно образовательного календаря </w:t>
            </w:r>
          </w:p>
        </w:tc>
      </w:tr>
      <w:tr w:rsidR="0099765B" w:rsidRPr="004C15E1" w:rsidTr="0099765B">
        <w:trPr>
          <w:gridAfter w:val="1"/>
          <w:wAfter w:w="38" w:type="dxa"/>
          <w:trHeight w:val="347"/>
        </w:trPr>
        <w:tc>
          <w:tcPr>
            <w:tcW w:w="6799" w:type="dxa"/>
            <w:vMerge w:val="restart"/>
          </w:tcPr>
          <w:p w:rsidR="0099765B" w:rsidRPr="004C15E1" w:rsidRDefault="0099765B" w:rsidP="001234F4">
            <w:pPr>
              <w:widowControl/>
              <w:autoSpaceDE w:val="0"/>
              <w:autoSpaceDN w:val="0"/>
              <w:adjustRightInd w:val="0"/>
              <w:jc w:val="both"/>
              <w:textAlignment w:val="center"/>
              <w:rPr>
                <w:rFonts w:ascii="Times New Roman" w:eastAsia="Calibri" w:hAnsi="Times New Roman" w:cs="Times New Roman"/>
                <w:iCs/>
                <w:spacing w:val="-2"/>
                <w:u w:color="000000"/>
                <w:lang w:eastAsia="en-US" w:bidi="ar-SA"/>
              </w:rPr>
            </w:pPr>
            <w:r w:rsidRPr="004C15E1">
              <w:rPr>
                <w:rFonts w:ascii="Times New Roman" w:eastAsia="Calibri" w:hAnsi="Times New Roman" w:cs="Times New Roman"/>
                <w:spacing w:val="-2"/>
                <w:u w:color="000000"/>
                <w:lang w:eastAsia="en-US" w:bidi="ar-SA"/>
              </w:rPr>
              <w:lastRenderedPageBreak/>
              <w:t>Основные образовательные события в школе (тематические классные часы, праздников, дела, тренинги на сплочение и командообразование</w:t>
            </w:r>
          </w:p>
        </w:tc>
        <w:tc>
          <w:tcPr>
            <w:tcW w:w="7552" w:type="dxa"/>
          </w:tcPr>
          <w:p w:rsidR="0099765B" w:rsidRPr="004C15E1" w:rsidRDefault="0099765B" w:rsidP="001234F4">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r w:rsidRPr="004C15E1">
              <w:rPr>
                <w:rFonts w:ascii="Times New Roman" w:eastAsia="Calibri" w:hAnsi="Times New Roman" w:cs="Times New Roman"/>
                <w:spacing w:val="-2"/>
                <w:u w:color="000000"/>
                <w:lang w:eastAsia="en-US" w:bidi="ar-SA"/>
              </w:rPr>
              <w:t xml:space="preserve"> День знаний. </w:t>
            </w:r>
            <w:r>
              <w:rPr>
                <w:rFonts w:ascii="Times New Roman" w:eastAsia="Calibri" w:hAnsi="Times New Roman" w:cs="Times New Roman"/>
                <w:spacing w:val="-2"/>
                <w:u w:color="000000"/>
                <w:lang w:eastAsia="en-US" w:bidi="ar-SA"/>
              </w:rPr>
              <w:t>Все начинается с семьи</w:t>
            </w:r>
          </w:p>
        </w:tc>
      </w:tr>
      <w:tr w:rsidR="0099765B" w:rsidRPr="004C15E1" w:rsidTr="0099765B">
        <w:trPr>
          <w:gridAfter w:val="1"/>
          <w:wAfter w:w="38" w:type="dxa"/>
          <w:trHeight w:val="363"/>
        </w:trPr>
        <w:tc>
          <w:tcPr>
            <w:tcW w:w="6799" w:type="dxa"/>
            <w:vMerge/>
          </w:tcPr>
          <w:p w:rsidR="0099765B" w:rsidRPr="004C15E1" w:rsidRDefault="0099765B" w:rsidP="001234F4">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p>
        </w:tc>
        <w:tc>
          <w:tcPr>
            <w:tcW w:w="7552" w:type="dxa"/>
          </w:tcPr>
          <w:p w:rsidR="0099765B" w:rsidRPr="004C15E1" w:rsidRDefault="0099765B" w:rsidP="001234F4">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r w:rsidRPr="004C15E1">
              <w:rPr>
                <w:rFonts w:ascii="Times New Roman" w:eastAsia="Calibri" w:hAnsi="Times New Roman" w:cs="Times New Roman"/>
                <w:spacing w:val="-2"/>
                <w:u w:color="000000"/>
                <w:lang w:eastAsia="en-US" w:bidi="ar-SA"/>
              </w:rPr>
              <w:t xml:space="preserve"> День учителя </w:t>
            </w:r>
            <w:r>
              <w:rPr>
                <w:rFonts w:ascii="Times New Roman" w:eastAsia="Calibri" w:hAnsi="Times New Roman" w:cs="Times New Roman"/>
                <w:spacing w:val="-2"/>
                <w:u w:color="000000"/>
                <w:lang w:eastAsia="en-US" w:bidi="ar-SA"/>
              </w:rPr>
              <w:t>(Концерт)</w:t>
            </w:r>
          </w:p>
        </w:tc>
      </w:tr>
      <w:tr w:rsidR="0099765B" w:rsidRPr="004C15E1" w:rsidTr="0099765B">
        <w:trPr>
          <w:gridAfter w:val="1"/>
          <w:wAfter w:w="38" w:type="dxa"/>
          <w:trHeight w:val="363"/>
        </w:trPr>
        <w:tc>
          <w:tcPr>
            <w:tcW w:w="6799" w:type="dxa"/>
            <w:vMerge/>
          </w:tcPr>
          <w:p w:rsidR="0099765B" w:rsidRPr="004C15E1" w:rsidRDefault="0099765B" w:rsidP="001234F4">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p>
        </w:tc>
        <w:tc>
          <w:tcPr>
            <w:tcW w:w="7552" w:type="dxa"/>
          </w:tcPr>
          <w:p w:rsidR="0099765B" w:rsidRPr="004C15E1" w:rsidRDefault="0099765B" w:rsidP="001234F4">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r w:rsidRPr="00BD13E7">
              <w:rPr>
                <w:rFonts w:ascii="Times New Roman" w:eastAsia="Times New Roman" w:hAnsi="Times New Roman"/>
                <w:kern w:val="2"/>
                <w:lang w:eastAsia="ko-KR"/>
              </w:rPr>
              <w:t>Уроки мужества</w:t>
            </w:r>
          </w:p>
        </w:tc>
      </w:tr>
      <w:tr w:rsidR="0099765B" w:rsidRPr="004C15E1" w:rsidTr="0099765B">
        <w:trPr>
          <w:gridAfter w:val="1"/>
          <w:wAfter w:w="38" w:type="dxa"/>
          <w:trHeight w:val="363"/>
        </w:trPr>
        <w:tc>
          <w:tcPr>
            <w:tcW w:w="6799" w:type="dxa"/>
            <w:vMerge/>
          </w:tcPr>
          <w:p w:rsidR="0099765B" w:rsidRPr="004C15E1" w:rsidRDefault="0099765B" w:rsidP="001234F4">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p>
        </w:tc>
        <w:tc>
          <w:tcPr>
            <w:tcW w:w="7552" w:type="dxa"/>
          </w:tcPr>
          <w:p w:rsidR="0099765B" w:rsidRPr="00BD13E7" w:rsidRDefault="0099765B" w:rsidP="001234F4">
            <w:pPr>
              <w:widowControl/>
              <w:autoSpaceDE w:val="0"/>
              <w:autoSpaceDN w:val="0"/>
              <w:adjustRightInd w:val="0"/>
              <w:jc w:val="both"/>
              <w:textAlignment w:val="center"/>
              <w:rPr>
                <w:rFonts w:ascii="Times New Roman" w:eastAsia="Times New Roman" w:hAnsi="Times New Roman"/>
                <w:kern w:val="2"/>
                <w:lang w:eastAsia="ko-KR"/>
              </w:rPr>
            </w:pPr>
            <w:r w:rsidRPr="00BD13E7">
              <w:rPr>
                <w:rFonts w:ascii="Times New Roman" w:eastAsia="Times New Roman" w:hAnsi="Times New Roman"/>
                <w:kern w:val="2"/>
                <w:szCs w:val="28"/>
                <w:lang w:eastAsia="ko-KR"/>
              </w:rPr>
              <w:t>Тематическое мероприятия ко Дню родного языка</w:t>
            </w:r>
          </w:p>
        </w:tc>
      </w:tr>
      <w:tr w:rsidR="0099765B" w:rsidRPr="004C15E1" w:rsidTr="0099765B">
        <w:trPr>
          <w:gridAfter w:val="1"/>
          <w:wAfter w:w="38" w:type="dxa"/>
          <w:trHeight w:val="363"/>
        </w:trPr>
        <w:tc>
          <w:tcPr>
            <w:tcW w:w="6799" w:type="dxa"/>
            <w:vMerge/>
          </w:tcPr>
          <w:p w:rsidR="0099765B" w:rsidRPr="004C15E1" w:rsidRDefault="0099765B" w:rsidP="001234F4">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p>
        </w:tc>
        <w:tc>
          <w:tcPr>
            <w:tcW w:w="7552" w:type="dxa"/>
          </w:tcPr>
          <w:p w:rsidR="0099765B" w:rsidRPr="00BD13E7" w:rsidRDefault="0099765B" w:rsidP="001234F4">
            <w:pPr>
              <w:widowControl/>
              <w:autoSpaceDE w:val="0"/>
              <w:autoSpaceDN w:val="0"/>
              <w:adjustRightInd w:val="0"/>
              <w:jc w:val="both"/>
              <w:textAlignment w:val="center"/>
              <w:rPr>
                <w:rFonts w:ascii="Times New Roman" w:eastAsia="Times New Roman" w:hAnsi="Times New Roman"/>
                <w:kern w:val="2"/>
                <w:szCs w:val="28"/>
                <w:lang w:eastAsia="ko-KR"/>
              </w:rPr>
            </w:pPr>
            <w:r>
              <w:rPr>
                <w:rFonts w:ascii="Times New Roman" w:eastAsia="Times New Roman" w:hAnsi="Times New Roman"/>
                <w:kern w:val="2"/>
                <w:lang w:eastAsia="ko-KR"/>
              </w:rPr>
              <w:t>День национального костюма.Костюм – душа народа.</w:t>
            </w:r>
          </w:p>
        </w:tc>
      </w:tr>
      <w:tr w:rsidR="0099765B" w:rsidRPr="004C15E1" w:rsidTr="0099765B">
        <w:trPr>
          <w:gridAfter w:val="1"/>
          <w:wAfter w:w="38" w:type="dxa"/>
          <w:trHeight w:val="462"/>
        </w:trPr>
        <w:tc>
          <w:tcPr>
            <w:tcW w:w="6799" w:type="dxa"/>
            <w:vMerge/>
          </w:tcPr>
          <w:p w:rsidR="0099765B" w:rsidRPr="004C15E1" w:rsidRDefault="0099765B" w:rsidP="001234F4">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p>
        </w:tc>
        <w:tc>
          <w:tcPr>
            <w:tcW w:w="7552" w:type="dxa"/>
          </w:tcPr>
          <w:p w:rsidR="0099765B" w:rsidRPr="004C15E1" w:rsidRDefault="0099765B" w:rsidP="001234F4">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r w:rsidRPr="004C15E1">
              <w:rPr>
                <w:rFonts w:ascii="Times New Roman" w:eastAsia="Calibri" w:hAnsi="Times New Roman" w:cs="Times New Roman"/>
                <w:spacing w:val="-2"/>
                <w:u w:color="000000"/>
                <w:lang w:eastAsia="en-US" w:bidi="ar-SA"/>
              </w:rPr>
              <w:t>Мероприятия к Дню матери ( флешмоб #МаминДень видео открытки для мам)</w:t>
            </w:r>
          </w:p>
        </w:tc>
      </w:tr>
      <w:tr w:rsidR="0099765B" w:rsidRPr="004C15E1" w:rsidTr="0099765B">
        <w:trPr>
          <w:gridAfter w:val="1"/>
          <w:wAfter w:w="38" w:type="dxa"/>
          <w:trHeight w:val="876"/>
        </w:trPr>
        <w:tc>
          <w:tcPr>
            <w:tcW w:w="6799" w:type="dxa"/>
            <w:vMerge/>
          </w:tcPr>
          <w:p w:rsidR="0099765B" w:rsidRPr="004C15E1" w:rsidRDefault="0099765B" w:rsidP="001234F4">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p>
        </w:tc>
        <w:tc>
          <w:tcPr>
            <w:tcW w:w="7552" w:type="dxa"/>
          </w:tcPr>
          <w:p w:rsidR="0099765B" w:rsidRPr="004C15E1" w:rsidRDefault="0099765B" w:rsidP="001234F4">
            <w:pPr>
              <w:widowControl/>
              <w:adjustRightInd w:val="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Мы за здоровый образ жизни, классный час</w:t>
            </w:r>
          </w:p>
          <w:tbl>
            <w:tblPr>
              <w:tblW w:w="1296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967"/>
            </w:tblGrid>
            <w:tr w:rsidR="0099765B" w:rsidRPr="004C15E1" w:rsidTr="0099765B">
              <w:trPr>
                <w:trHeight w:val="73"/>
              </w:trPr>
              <w:tc>
                <w:tcPr>
                  <w:tcW w:w="12967" w:type="dxa"/>
                  <w:tcBorders>
                    <w:top w:val="single" w:sz="4" w:space="0" w:color="auto"/>
                    <w:left w:val="single" w:sz="4" w:space="0" w:color="auto"/>
                    <w:bottom w:val="single" w:sz="4" w:space="0" w:color="auto"/>
                    <w:right w:val="single" w:sz="4" w:space="0" w:color="auto"/>
                  </w:tcBorders>
                </w:tcPr>
                <w:p w:rsidR="0099765B" w:rsidRPr="004C15E1" w:rsidRDefault="0099765B" w:rsidP="001234F4">
                  <w:pPr>
                    <w:widowControl/>
                    <w:adjustRightInd w:val="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День неизвестного солдата, классный час</w:t>
                  </w:r>
                </w:p>
              </w:tc>
            </w:tr>
            <w:tr w:rsidR="0099765B" w:rsidRPr="004C15E1" w:rsidTr="0099765B">
              <w:trPr>
                <w:trHeight w:val="73"/>
              </w:trPr>
              <w:tc>
                <w:tcPr>
                  <w:tcW w:w="12967" w:type="dxa"/>
                  <w:tcBorders>
                    <w:top w:val="single" w:sz="4" w:space="0" w:color="auto"/>
                    <w:left w:val="single" w:sz="4" w:space="0" w:color="auto"/>
                    <w:bottom w:val="single" w:sz="4" w:space="0" w:color="auto"/>
                    <w:right w:val="single" w:sz="4" w:space="0" w:color="auto"/>
                  </w:tcBorders>
                </w:tcPr>
                <w:p w:rsidR="0099765B" w:rsidRPr="004C15E1" w:rsidRDefault="0099765B" w:rsidP="001234F4">
                  <w:pPr>
                    <w:widowControl/>
                    <w:adjustRightInd w:val="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День героев Отечества классный час</w:t>
                  </w:r>
                </w:p>
              </w:tc>
            </w:tr>
            <w:tr w:rsidR="0099765B" w:rsidRPr="004C15E1" w:rsidTr="0099765B">
              <w:trPr>
                <w:trHeight w:val="73"/>
              </w:trPr>
              <w:tc>
                <w:tcPr>
                  <w:tcW w:w="12967" w:type="dxa"/>
                  <w:tcBorders>
                    <w:top w:val="single" w:sz="4" w:space="0" w:color="auto"/>
                    <w:left w:val="single" w:sz="4" w:space="0" w:color="auto"/>
                    <w:bottom w:val="single" w:sz="4" w:space="0" w:color="auto"/>
                    <w:right w:val="single" w:sz="4" w:space="0" w:color="auto"/>
                  </w:tcBorders>
                </w:tcPr>
                <w:p w:rsidR="0099765B" w:rsidRPr="004C15E1" w:rsidRDefault="0099765B" w:rsidP="001234F4">
                  <w:pPr>
                    <w:widowControl/>
                    <w:adjustRightInd w:val="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День конституции РФ классный час</w:t>
                  </w:r>
                </w:p>
                <w:p w:rsidR="0099765B" w:rsidRPr="004C15E1" w:rsidRDefault="0099765B" w:rsidP="001234F4">
                  <w:pPr>
                    <w:widowControl/>
                    <w:adjustRightInd w:val="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Новогодние торжества по классам</w:t>
                  </w:r>
                </w:p>
              </w:tc>
            </w:tr>
            <w:tr w:rsidR="0099765B" w:rsidRPr="004C15E1" w:rsidTr="0099765B">
              <w:trPr>
                <w:trHeight w:val="537"/>
              </w:trPr>
              <w:tc>
                <w:tcPr>
                  <w:tcW w:w="12967" w:type="dxa"/>
                  <w:tcBorders>
                    <w:top w:val="single" w:sz="4" w:space="0" w:color="auto"/>
                    <w:left w:val="single" w:sz="4" w:space="0" w:color="auto"/>
                    <w:bottom w:val="single" w:sz="4" w:space="0" w:color="auto"/>
                    <w:right w:val="single" w:sz="4" w:space="0" w:color="auto"/>
                  </w:tcBorders>
                </w:tcPr>
                <w:p w:rsidR="0099765B" w:rsidRPr="004C15E1" w:rsidRDefault="0099765B" w:rsidP="001234F4">
                  <w:pPr>
                    <w:widowControl/>
                    <w:adjustRightInd w:val="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 xml:space="preserve">День защитника Отечества </w:t>
                  </w:r>
                </w:p>
                <w:p w:rsidR="0099765B" w:rsidRPr="004C15E1" w:rsidRDefault="0099765B" w:rsidP="001234F4">
                  <w:pPr>
                    <w:widowControl/>
                    <w:adjustRightInd w:val="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 xml:space="preserve"> торжественные мероприятия различной </w:t>
                  </w:r>
                </w:p>
                <w:p w:rsidR="0099765B" w:rsidRPr="004C15E1" w:rsidRDefault="0099765B" w:rsidP="001234F4">
                  <w:pPr>
                    <w:widowControl/>
                    <w:adjustRightInd w:val="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формы (турниры, праздники, конкурсы)</w:t>
                  </w:r>
                </w:p>
              </w:tc>
            </w:tr>
            <w:tr w:rsidR="0099765B" w:rsidRPr="004C15E1" w:rsidTr="0099765B">
              <w:trPr>
                <w:trHeight w:val="73"/>
              </w:trPr>
              <w:tc>
                <w:tcPr>
                  <w:tcW w:w="12967" w:type="dxa"/>
                  <w:tcBorders>
                    <w:top w:val="single" w:sz="4" w:space="0" w:color="auto"/>
                    <w:left w:val="single" w:sz="4" w:space="0" w:color="auto"/>
                    <w:bottom w:val="single" w:sz="4" w:space="0" w:color="auto"/>
                    <w:right w:val="single" w:sz="4" w:space="0" w:color="auto"/>
                  </w:tcBorders>
                </w:tcPr>
                <w:p w:rsidR="0099765B" w:rsidRPr="004C15E1" w:rsidRDefault="0099765B" w:rsidP="001234F4">
                  <w:pPr>
                    <w:widowControl/>
                    <w:adjustRightInd w:val="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День воссоединения с Крыма и России</w:t>
                  </w:r>
                </w:p>
                <w:p w:rsidR="0099765B" w:rsidRPr="004C15E1" w:rsidRDefault="0099765B" w:rsidP="001234F4">
                  <w:pPr>
                    <w:widowControl/>
                    <w:adjustRightInd w:val="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Классный час)</w:t>
                  </w:r>
                </w:p>
              </w:tc>
            </w:tr>
          </w:tbl>
          <w:p w:rsidR="0099765B" w:rsidRPr="004C15E1" w:rsidRDefault="0099765B" w:rsidP="001234F4">
            <w:pPr>
              <w:widowControl/>
              <w:adjustRightInd w:val="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Первый полет, мероприятия,  посвященные Ю.А.Гагарины</w:t>
            </w:r>
          </w:p>
        </w:tc>
      </w:tr>
      <w:tr w:rsidR="0099765B" w:rsidRPr="004C15E1" w:rsidTr="0099765B">
        <w:trPr>
          <w:gridAfter w:val="1"/>
          <w:wAfter w:w="38" w:type="dxa"/>
          <w:trHeight w:val="422"/>
        </w:trPr>
        <w:tc>
          <w:tcPr>
            <w:tcW w:w="6799" w:type="dxa"/>
            <w:vMerge/>
          </w:tcPr>
          <w:p w:rsidR="0099765B" w:rsidRPr="004C15E1" w:rsidRDefault="0099765B" w:rsidP="001234F4">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p>
        </w:tc>
        <w:tc>
          <w:tcPr>
            <w:tcW w:w="7552" w:type="dxa"/>
          </w:tcPr>
          <w:p w:rsidR="0099765B" w:rsidRPr="004C15E1" w:rsidRDefault="0099765B" w:rsidP="001234F4">
            <w:pPr>
              <w:widowControl/>
              <w:adjustRightInd w:val="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Экологические акции и уборка территории школьного двора и прилегающих к школе.</w:t>
            </w:r>
          </w:p>
        </w:tc>
      </w:tr>
      <w:tr w:rsidR="0099765B" w:rsidRPr="004C15E1" w:rsidTr="0099765B">
        <w:tc>
          <w:tcPr>
            <w:tcW w:w="6799" w:type="dxa"/>
          </w:tcPr>
          <w:p w:rsidR="0099765B" w:rsidRPr="004C15E1" w:rsidRDefault="0099765B" w:rsidP="001234F4">
            <w:pPr>
              <w:widowControl/>
              <w:spacing w:after="20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Взаимодействие с педагогами -предметниками</w:t>
            </w:r>
          </w:p>
        </w:tc>
        <w:tc>
          <w:tcPr>
            <w:tcW w:w="7590" w:type="dxa"/>
            <w:gridSpan w:val="2"/>
          </w:tcPr>
          <w:p w:rsidR="0099765B" w:rsidRPr="004C15E1" w:rsidRDefault="0099765B" w:rsidP="001234F4">
            <w:pPr>
              <w:widowControl/>
              <w:jc w:val="both"/>
              <w:rPr>
                <w:rFonts w:ascii="Times New Roman" w:eastAsia="Calibri" w:hAnsi="Times New Roman" w:cs="Times New Roman"/>
                <w:color w:val="auto"/>
                <w:spacing w:val="-4"/>
                <w:lang w:eastAsia="en-US" w:bidi="ar-SA"/>
              </w:rPr>
            </w:pPr>
            <w:r w:rsidRPr="004C15E1">
              <w:rPr>
                <w:rFonts w:ascii="Times New Roman" w:eastAsia="Calibri" w:hAnsi="Times New Roman" w:cs="Times New Roman"/>
                <w:color w:val="auto"/>
                <w:spacing w:val="-4"/>
                <w:lang w:eastAsia="en-US" w:bidi="ar-SA"/>
              </w:rPr>
              <w:t>Консультации с педагогами, которые направлены на формирование единства мнений и требований, предупреждение и разрешение конфликтов между учителями и учениками (постоянно)</w:t>
            </w:r>
          </w:p>
          <w:p w:rsidR="0099765B" w:rsidRPr="004C15E1" w:rsidRDefault="0099765B" w:rsidP="001234F4">
            <w:pPr>
              <w:widowControl/>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Привлечение педагогов к участию в тематических родительских собраниях класса, по вопросам успеваемости и дисциплины (по мере надобности)</w:t>
            </w:r>
          </w:p>
          <w:p w:rsidR="0099765B" w:rsidRPr="004C15E1" w:rsidRDefault="0099765B" w:rsidP="001234F4">
            <w:pPr>
              <w:widowControl/>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Привлечение педагогов к организации участия школьников в олимпиадах, конкурсах и иных мероприятиях, в том числе рейтинговых (постоянно)</w:t>
            </w:r>
          </w:p>
          <w:p w:rsidR="0099765B" w:rsidRPr="004C15E1" w:rsidRDefault="0099765B" w:rsidP="001234F4">
            <w:pPr>
              <w:widowControl/>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Участие в мини-педсоветах ( выпускные классы) 2 раза в год.</w:t>
            </w:r>
          </w:p>
        </w:tc>
      </w:tr>
    </w:tbl>
    <w:p w:rsidR="0099765B" w:rsidRPr="004C15E1" w:rsidRDefault="0099765B" w:rsidP="001234F4">
      <w:pPr>
        <w:widowControl/>
        <w:ind w:firstLine="708"/>
        <w:jc w:val="both"/>
        <w:rPr>
          <w:rFonts w:ascii="Times New Roman" w:eastAsia="Calibri" w:hAnsi="Times New Roman" w:cs="Times New Roman"/>
          <w:b/>
          <w:color w:val="auto"/>
          <w:lang w:eastAsia="en-US" w:bidi="ar-SA"/>
        </w:rPr>
      </w:pPr>
      <w:r w:rsidRPr="004C15E1">
        <w:rPr>
          <w:rFonts w:ascii="Times New Roman" w:eastAsia="Calibri" w:hAnsi="Times New Roman" w:cs="Times New Roman"/>
          <w:b/>
          <w:color w:val="auto"/>
          <w:lang w:eastAsia="en-US" w:bidi="ar-SA"/>
        </w:rPr>
        <w:t>Модуль «Урок»</w:t>
      </w:r>
    </w:p>
    <w:p w:rsidR="0099765B" w:rsidRPr="004C15E1" w:rsidRDefault="0099765B" w:rsidP="001234F4">
      <w:pPr>
        <w:widowControl/>
        <w:spacing w:after="200"/>
        <w:ind w:firstLine="708"/>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Воспитательный потенциал урока был и остается неотъемлемой частью воспитательной работы в школе.  Учителями организовываются ш</w:t>
      </w:r>
      <w:r w:rsidRPr="004C15E1">
        <w:rPr>
          <w:rFonts w:ascii="Times New Roman" w:eastAsia="Calibri" w:hAnsi="Times New Roman" w:cs="Times New Roman"/>
          <w:bCs/>
          <w:color w:val="auto"/>
          <w:lang w:bidi="ar-SA"/>
        </w:rPr>
        <w:t>ефства мотивированных школьников над неуспевающими одноклассниками</w:t>
      </w:r>
    </w:p>
    <w:p w:rsidR="0099765B" w:rsidRPr="004C15E1" w:rsidRDefault="0099765B" w:rsidP="001234F4">
      <w:pPr>
        <w:widowControl/>
        <w:ind w:firstLine="708"/>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lastRenderedPageBreak/>
        <w:t xml:space="preserve">Используются различные формы урока (урок тестирование, урок с групповыми видами работы, Урок –сенсация, Урок исследование и т.д.)  Широко применяются интерактивные формы работы.  В конце основного урока учителя организовывают: мини дискуссии, викторины, </w:t>
      </w:r>
    </w:p>
    <w:p w:rsidR="0099765B" w:rsidRPr="004C15E1" w:rsidRDefault="0099765B" w:rsidP="001234F4">
      <w:pPr>
        <w:widowControl/>
        <w:ind w:firstLine="708"/>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Установлены доверительные отношения между учителем и учениками. (Ученики задают вопросы учителю, что говорит о доверительных отношениях между учителем и учениками)</w:t>
      </w:r>
    </w:p>
    <w:p w:rsidR="0099765B" w:rsidRPr="004C15E1" w:rsidRDefault="0099765B" w:rsidP="001234F4">
      <w:pPr>
        <w:widowControl/>
        <w:ind w:firstLine="708"/>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Побуждение учеников соблюдать на уроке общепринятые нормы поведения</w:t>
      </w:r>
      <w:r>
        <w:rPr>
          <w:rFonts w:ascii="Times New Roman" w:eastAsia="Calibri" w:hAnsi="Times New Roman" w:cs="Times New Roman"/>
          <w:bCs/>
          <w:color w:val="auto"/>
          <w:lang w:bidi="ar-SA"/>
        </w:rPr>
        <w:t xml:space="preserve">. </w:t>
      </w:r>
      <w:r w:rsidRPr="004C15E1">
        <w:rPr>
          <w:rFonts w:ascii="Times New Roman" w:eastAsia="Calibri" w:hAnsi="Times New Roman" w:cs="Times New Roman"/>
          <w:bCs/>
          <w:color w:val="auto"/>
          <w:lang w:bidi="ar-SA"/>
        </w:rPr>
        <w:t>Учителя умело поддерживают надлежащую дисциплину на уроке</w:t>
      </w:r>
      <w:r>
        <w:rPr>
          <w:rFonts w:ascii="Times New Roman" w:eastAsia="Calibri" w:hAnsi="Times New Roman" w:cs="Times New Roman"/>
          <w:bCs/>
          <w:color w:val="auto"/>
          <w:lang w:bidi="ar-SA"/>
        </w:rPr>
        <w:t xml:space="preserve">. </w:t>
      </w:r>
      <w:r w:rsidRPr="004C15E1">
        <w:rPr>
          <w:rFonts w:ascii="Times New Roman" w:eastAsia="Calibri" w:hAnsi="Times New Roman" w:cs="Times New Roman"/>
          <w:bCs/>
          <w:color w:val="auto"/>
          <w:lang w:bidi="ar-SA"/>
        </w:rPr>
        <w:t>Привлекают внимания к ценностному аспекту изучаемых на уроке явлений, событий. Особенно это четко прослеживается на уроках гуманитарного цикла. Например: на истории провел параллель с современностью, акцентировал важность сильного и независимого государства и гражданский долг служения Отечеству</w:t>
      </w:r>
      <w:r>
        <w:rPr>
          <w:rFonts w:ascii="Times New Roman" w:eastAsia="Calibri" w:hAnsi="Times New Roman" w:cs="Times New Roman"/>
          <w:bCs/>
          <w:color w:val="auto"/>
          <w:lang w:bidi="ar-SA"/>
        </w:rPr>
        <w:t xml:space="preserve">. </w:t>
      </w:r>
      <w:r w:rsidRPr="004C15E1">
        <w:rPr>
          <w:rFonts w:ascii="Times New Roman" w:eastAsia="Calibri" w:hAnsi="Times New Roman" w:cs="Times New Roman"/>
          <w:bCs/>
          <w:color w:val="auto"/>
          <w:lang w:bidi="ar-SA"/>
        </w:rPr>
        <w:t>Учителя умело используют воспитательные возможностей предметного содержания урока. Инициируют и поддерживают инициативу и исследовательскую деятельность</w:t>
      </w:r>
    </w:p>
    <w:p w:rsidR="0099765B" w:rsidRPr="00A10A9E" w:rsidRDefault="0099765B" w:rsidP="001234F4">
      <w:pPr>
        <w:widowControl/>
        <w:spacing w:line="276" w:lineRule="auto"/>
        <w:ind w:firstLine="708"/>
        <w:jc w:val="both"/>
        <w:rPr>
          <w:rFonts w:ascii="Times New Roman" w:eastAsia="Calibri" w:hAnsi="Times New Roman" w:cs="Times New Roman"/>
          <w:b/>
          <w:color w:val="auto"/>
          <w:lang w:eastAsia="en-US" w:bidi="ar-SA"/>
        </w:rPr>
      </w:pPr>
      <w:r w:rsidRPr="00A10A9E">
        <w:rPr>
          <w:rFonts w:ascii="Times New Roman" w:eastAsia="Calibri" w:hAnsi="Times New Roman" w:cs="Times New Roman"/>
          <w:b/>
          <w:color w:val="auto"/>
          <w:lang w:eastAsia="en-US" w:bidi="ar-SA"/>
        </w:rPr>
        <w:t>Модуль «Курсы внеурочной деятельности»</w:t>
      </w:r>
    </w:p>
    <w:p w:rsidR="0099765B" w:rsidRPr="00A10A9E" w:rsidRDefault="0099765B" w:rsidP="001234F4">
      <w:pPr>
        <w:widowControl/>
        <w:spacing w:line="276" w:lineRule="auto"/>
        <w:ind w:firstLine="708"/>
        <w:jc w:val="both"/>
        <w:rPr>
          <w:rFonts w:ascii="Times New Roman" w:eastAsia="Calibri" w:hAnsi="Times New Roman" w:cs="Times New Roman"/>
          <w:color w:val="auto"/>
          <w:lang w:eastAsia="en-US" w:bidi="ar-SA"/>
        </w:rPr>
      </w:pPr>
      <w:r w:rsidRPr="00A10A9E">
        <w:rPr>
          <w:rFonts w:ascii="Times New Roman" w:eastAsia="Calibri" w:hAnsi="Times New Roman" w:cs="Times New Roman"/>
          <w:color w:val="auto"/>
          <w:lang w:eastAsia="en-US" w:bidi="ar-SA"/>
        </w:rPr>
        <w:t xml:space="preserve">В целях учета индивидуальных потребностей, особенностей и интересов учащихся при формировании плана внеурочной деятельности было проведено анкетирование родителей (законных представителей) учащихся. По результатам анкетирования запросов участников образовательных отношений было выявлено следующее. </w:t>
      </w:r>
    </w:p>
    <w:p w:rsidR="0099765B" w:rsidRPr="004C15E1" w:rsidRDefault="0099765B" w:rsidP="001234F4">
      <w:pPr>
        <w:widowControl/>
        <w:ind w:firstLine="708"/>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color w:val="auto"/>
          <w:lang w:eastAsia="en-US" w:bidi="ar-SA"/>
        </w:rPr>
        <w:t>Из предложенных на выбор направлений внеурочной деятельности наиболее значимыми родители выбрали: спортивно­оздоровительное</w:t>
      </w:r>
      <w:r w:rsidRPr="004C15E1">
        <w:rPr>
          <w:rFonts w:ascii="Times New Roman" w:eastAsia="Calibri" w:hAnsi="Times New Roman" w:cs="Times New Roman"/>
          <w:bCs/>
          <w:color w:val="auto"/>
          <w:lang w:bidi="ar-SA"/>
        </w:rPr>
        <w:t xml:space="preserve"> (волейбол, баскетбол, игровые виды спорта). </w:t>
      </w:r>
      <w:r w:rsidRPr="004C15E1">
        <w:rPr>
          <w:rFonts w:ascii="Times New Roman" w:eastAsia="Calibri" w:hAnsi="Times New Roman" w:cs="Times New Roman"/>
          <w:color w:val="auto"/>
          <w:lang w:eastAsia="en-US" w:bidi="ar-SA"/>
        </w:rPr>
        <w:t xml:space="preserve"> духовно­нравственное (Я помню! Я горжусь!, «Город мастеров»</w:t>
      </w:r>
      <w:r>
        <w:rPr>
          <w:rFonts w:ascii="Times New Roman" w:eastAsia="Calibri" w:hAnsi="Times New Roman" w:cs="Times New Roman"/>
          <w:bCs/>
          <w:color w:val="auto"/>
          <w:lang w:bidi="ar-SA"/>
        </w:rPr>
        <w:t xml:space="preserve"> </w:t>
      </w:r>
      <w:r w:rsidRPr="004C15E1">
        <w:rPr>
          <w:rFonts w:ascii="Times New Roman" w:eastAsia="Calibri" w:hAnsi="Times New Roman" w:cs="Times New Roman"/>
          <w:bCs/>
          <w:color w:val="auto"/>
          <w:lang w:bidi="ar-SA"/>
        </w:rPr>
        <w:t>общеинтеллектуального направление («Секреты письменной речи», «Лексическое богатство русского языка», «Секреты устной речи», «За страницами учебника математики», «Основы финансовой грамотности», «Юный биолог». «Юный краевед», «Музыкальная шкатулка», «В мире растений») посещение этих кружков дают наибольшую результативность при участии детей в олимпиадах и интеллектуальных конкурсах</w:t>
      </w:r>
    </w:p>
    <w:p w:rsidR="0099765B" w:rsidRPr="004C15E1" w:rsidRDefault="0099765B" w:rsidP="001234F4">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ab/>
        <w:t xml:space="preserve">Также можно отметить, что при посещении внеурочных занятий общекультурного и социального направления результативность участия в творческих конкурсах выше, чем у детей, не посещающих никакие кружки. </w:t>
      </w:r>
    </w:p>
    <w:p w:rsidR="0099765B" w:rsidRPr="004C15E1" w:rsidRDefault="0099765B" w:rsidP="001234F4">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color w:val="auto"/>
          <w:lang w:eastAsia="en-US" w:bidi="ar-SA"/>
        </w:rPr>
        <w:tab/>
        <w:t xml:space="preserve">Основными формами организации внеурочной деятельности выступают кружки и секции. Все руководители кружков работают по утвержденным программам. Применяются такие формы внеурочной деятельности, как экскурсии, конкурсы, соревнования, исследования, проектная деятельность и т. п., а также участие в социальных акциях, используются в рамках воспитательной работы класса. Анализ взаимодействия МОБУ </w:t>
      </w:r>
      <w:r>
        <w:rPr>
          <w:rFonts w:ascii="Times New Roman" w:eastAsia="Calibri" w:hAnsi="Times New Roman" w:cs="Times New Roman"/>
          <w:color w:val="auto"/>
          <w:lang w:eastAsia="en-US" w:bidi="ar-SA"/>
        </w:rPr>
        <w:t>О</w:t>
      </w:r>
      <w:r w:rsidRPr="004C15E1">
        <w:rPr>
          <w:rFonts w:ascii="Times New Roman" w:eastAsia="Calibri" w:hAnsi="Times New Roman" w:cs="Times New Roman"/>
          <w:color w:val="auto"/>
          <w:lang w:eastAsia="en-US" w:bidi="ar-SA"/>
        </w:rPr>
        <w:t xml:space="preserve">ОШ </w:t>
      </w:r>
      <w:r>
        <w:rPr>
          <w:rFonts w:ascii="Times New Roman" w:eastAsia="Calibri" w:hAnsi="Times New Roman" w:cs="Times New Roman"/>
          <w:color w:val="auto"/>
          <w:lang w:eastAsia="en-US" w:bidi="ar-SA"/>
        </w:rPr>
        <w:t xml:space="preserve">с. Покровка </w:t>
      </w:r>
      <w:r w:rsidRPr="004C15E1">
        <w:rPr>
          <w:rFonts w:ascii="Times New Roman" w:eastAsia="Calibri" w:hAnsi="Times New Roman" w:cs="Times New Roman"/>
          <w:color w:val="auto"/>
          <w:lang w:eastAsia="en-US" w:bidi="ar-SA"/>
        </w:rPr>
        <w:t>с учреждениями, обеспечивающими реализацию внеурочной деятельности, показал, что 63% внеуро</w:t>
      </w:r>
      <w:r>
        <w:rPr>
          <w:rFonts w:ascii="Times New Roman" w:eastAsia="Calibri" w:hAnsi="Times New Roman" w:cs="Times New Roman"/>
          <w:color w:val="auto"/>
          <w:lang w:eastAsia="en-US" w:bidi="ar-SA"/>
        </w:rPr>
        <w:t xml:space="preserve">чной деятельности реализуется </w:t>
      </w:r>
      <w:r w:rsidRPr="004C15E1">
        <w:rPr>
          <w:rFonts w:ascii="Times New Roman" w:eastAsia="Calibri" w:hAnsi="Times New Roman" w:cs="Times New Roman"/>
          <w:color w:val="auto"/>
          <w:lang w:eastAsia="en-US" w:bidi="ar-SA"/>
        </w:rPr>
        <w:t xml:space="preserve">МОБУ </w:t>
      </w:r>
      <w:r>
        <w:rPr>
          <w:rFonts w:ascii="Times New Roman" w:eastAsia="Calibri" w:hAnsi="Times New Roman" w:cs="Times New Roman"/>
          <w:color w:val="auto"/>
          <w:lang w:eastAsia="en-US" w:bidi="ar-SA"/>
        </w:rPr>
        <w:t>О</w:t>
      </w:r>
      <w:r w:rsidRPr="004C15E1">
        <w:rPr>
          <w:rFonts w:ascii="Times New Roman" w:eastAsia="Calibri" w:hAnsi="Times New Roman" w:cs="Times New Roman"/>
          <w:color w:val="auto"/>
          <w:lang w:eastAsia="en-US" w:bidi="ar-SA"/>
        </w:rPr>
        <w:t xml:space="preserve">ОШ </w:t>
      </w:r>
      <w:r>
        <w:rPr>
          <w:rFonts w:ascii="Times New Roman" w:eastAsia="Calibri" w:hAnsi="Times New Roman" w:cs="Times New Roman"/>
          <w:color w:val="auto"/>
          <w:lang w:eastAsia="en-US" w:bidi="ar-SA"/>
        </w:rPr>
        <w:t xml:space="preserve">с. Покровка </w:t>
      </w:r>
      <w:r w:rsidRPr="004C15E1">
        <w:rPr>
          <w:rFonts w:ascii="Times New Roman" w:eastAsia="Calibri" w:hAnsi="Times New Roman" w:cs="Times New Roman"/>
          <w:color w:val="auto"/>
          <w:lang w:eastAsia="en-US" w:bidi="ar-SA"/>
        </w:rPr>
        <w:t>и 37% реализуется учреждениями дополнительного образования детей и др.</w:t>
      </w:r>
    </w:p>
    <w:p w:rsidR="0099765B" w:rsidRPr="004C15E1" w:rsidRDefault="0099765B" w:rsidP="001234F4">
      <w:pPr>
        <w:widowControl/>
        <w:autoSpaceDE w:val="0"/>
        <w:autoSpaceDN w:val="0"/>
        <w:adjustRightInd w:val="0"/>
        <w:jc w:val="both"/>
        <w:textAlignment w:val="center"/>
        <w:rPr>
          <w:rFonts w:ascii="Times New Roman" w:eastAsia="Times New Roman" w:hAnsi="Times New Roman" w:cs="Times New Roman"/>
          <w:spacing w:val="-2"/>
          <w:u w:color="000000"/>
          <w:lang w:eastAsia="en-US" w:bidi="ar-SA"/>
        </w:rPr>
      </w:pPr>
      <w:r w:rsidRPr="004C15E1">
        <w:rPr>
          <w:rFonts w:ascii="Times New Roman" w:eastAsia="Times New Roman" w:hAnsi="Times New Roman" w:cs="Times New Roman"/>
          <w:spacing w:val="-2"/>
          <w:u w:color="000000"/>
          <w:lang w:eastAsia="en-US" w:bidi="ar-SA"/>
        </w:rPr>
        <w:tab/>
        <w:t>По сравнению с прошлым годом органи</w:t>
      </w:r>
      <w:r>
        <w:rPr>
          <w:rFonts w:ascii="Times New Roman" w:eastAsia="Times New Roman" w:hAnsi="Times New Roman" w:cs="Times New Roman"/>
          <w:spacing w:val="-2"/>
          <w:u w:color="000000"/>
          <w:lang w:eastAsia="en-US" w:bidi="ar-SA"/>
        </w:rPr>
        <w:t xml:space="preserve">зация внеурочной деятельности </w:t>
      </w:r>
      <w:r w:rsidRPr="004C15E1">
        <w:rPr>
          <w:rFonts w:ascii="Times New Roman" w:eastAsia="Calibri" w:hAnsi="Times New Roman" w:cs="Times New Roman"/>
          <w:color w:val="auto"/>
          <w:lang w:eastAsia="en-US" w:bidi="ar-SA"/>
        </w:rPr>
        <w:t xml:space="preserve">МОБУ </w:t>
      </w:r>
      <w:r>
        <w:rPr>
          <w:rFonts w:ascii="Times New Roman" w:eastAsia="Calibri" w:hAnsi="Times New Roman" w:cs="Times New Roman"/>
          <w:color w:val="auto"/>
          <w:lang w:eastAsia="en-US" w:bidi="ar-SA"/>
        </w:rPr>
        <w:t>О</w:t>
      </w:r>
      <w:r w:rsidRPr="004C15E1">
        <w:rPr>
          <w:rFonts w:ascii="Times New Roman" w:eastAsia="Calibri" w:hAnsi="Times New Roman" w:cs="Times New Roman"/>
          <w:color w:val="auto"/>
          <w:lang w:eastAsia="en-US" w:bidi="ar-SA"/>
        </w:rPr>
        <w:t xml:space="preserve">ОШ </w:t>
      </w:r>
      <w:r>
        <w:rPr>
          <w:rFonts w:ascii="Times New Roman" w:eastAsia="Calibri" w:hAnsi="Times New Roman" w:cs="Times New Roman"/>
          <w:color w:val="auto"/>
          <w:lang w:eastAsia="en-US" w:bidi="ar-SA"/>
        </w:rPr>
        <w:t>с. Покровка</w:t>
      </w:r>
      <w:r w:rsidRPr="004C15E1">
        <w:rPr>
          <w:rFonts w:ascii="Times New Roman" w:eastAsia="Times New Roman" w:hAnsi="Times New Roman" w:cs="Times New Roman"/>
          <w:spacing w:val="-2"/>
          <w:u w:color="000000"/>
          <w:lang w:eastAsia="en-US" w:bidi="ar-SA"/>
        </w:rPr>
        <w:t xml:space="preserve"> стала более эффективной.</w:t>
      </w:r>
    </w:p>
    <w:p w:rsidR="0099765B" w:rsidRPr="004C15E1" w:rsidRDefault="0099765B" w:rsidP="001234F4">
      <w:pPr>
        <w:widowControl/>
        <w:spacing w:before="100" w:beforeAutospacing="1" w:after="100" w:afterAutospacing="1"/>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 xml:space="preserve">С этого года в муниципалитете действует навигатор дополнительного образования </w:t>
      </w:r>
    </w:p>
    <w:p w:rsidR="0099765B" w:rsidRPr="00A10A9E" w:rsidRDefault="0099765B" w:rsidP="001234F4">
      <w:pPr>
        <w:widowControl/>
        <w:ind w:firstLine="708"/>
        <w:jc w:val="both"/>
        <w:rPr>
          <w:rFonts w:ascii="Times New Roman" w:eastAsia="Calibri" w:hAnsi="Times New Roman" w:cs="Times New Roman"/>
          <w:b/>
          <w:color w:val="auto"/>
          <w:lang w:eastAsia="en-US" w:bidi="ar-SA"/>
        </w:rPr>
      </w:pPr>
      <w:r>
        <w:rPr>
          <w:rFonts w:ascii="Times New Roman" w:eastAsia="Calibri" w:hAnsi="Times New Roman" w:cs="Times New Roman"/>
          <w:b/>
          <w:color w:val="auto"/>
          <w:lang w:eastAsia="en-US" w:bidi="ar-SA"/>
        </w:rPr>
        <w:t>Модуль «Работа с родителями»</w:t>
      </w:r>
    </w:p>
    <w:p w:rsidR="0099765B" w:rsidRPr="004C15E1" w:rsidRDefault="0099765B" w:rsidP="001234F4">
      <w:pPr>
        <w:widowControl/>
        <w:ind w:firstLine="708"/>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Количество групповых мероприятий для родителей – собрания, семинары, круглые столы:</w:t>
      </w:r>
    </w:p>
    <w:p w:rsidR="0099765B" w:rsidRPr="004C15E1" w:rsidRDefault="0099765B" w:rsidP="001234F4">
      <w:pPr>
        <w:widowControl/>
        <w:jc w:val="both"/>
        <w:outlineLvl w:val="2"/>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 xml:space="preserve"> </w:t>
      </w:r>
      <w:r>
        <w:rPr>
          <w:rFonts w:ascii="Times New Roman" w:eastAsia="Calibri" w:hAnsi="Times New Roman" w:cs="Times New Roman"/>
          <w:bCs/>
          <w:color w:val="auto"/>
          <w:lang w:bidi="ar-SA"/>
        </w:rPr>
        <w:tab/>
        <w:t>Р</w:t>
      </w:r>
      <w:r w:rsidRPr="004C15E1">
        <w:rPr>
          <w:rFonts w:ascii="Times New Roman" w:eastAsia="Calibri" w:hAnsi="Times New Roman" w:cs="Times New Roman"/>
          <w:bCs/>
          <w:color w:val="auto"/>
          <w:lang w:bidi="ar-SA"/>
        </w:rPr>
        <w:t>одительские собрания про</w:t>
      </w:r>
      <w:r>
        <w:rPr>
          <w:rFonts w:ascii="Times New Roman" w:eastAsia="Calibri" w:hAnsi="Times New Roman" w:cs="Times New Roman"/>
          <w:bCs/>
          <w:color w:val="auto"/>
          <w:lang w:bidi="ar-SA"/>
        </w:rPr>
        <w:t>водились в очном формате всего 4</w:t>
      </w:r>
      <w:r w:rsidRPr="004C15E1">
        <w:rPr>
          <w:rFonts w:ascii="Times New Roman" w:eastAsia="Calibri" w:hAnsi="Times New Roman" w:cs="Times New Roman"/>
          <w:bCs/>
          <w:color w:val="auto"/>
          <w:lang w:bidi="ar-SA"/>
        </w:rPr>
        <w:t xml:space="preserve"> собрания.  Продолжены консультации в онлайн формате в мессенжерах Ватсапп и Телеграмм (по обстановке в классах и школы)</w:t>
      </w:r>
    </w:p>
    <w:p w:rsidR="0099765B" w:rsidRPr="004C15E1" w:rsidRDefault="0099765B" w:rsidP="001234F4">
      <w:pPr>
        <w:widowControl/>
        <w:ind w:firstLine="708"/>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 xml:space="preserve">Участие родителей в классных и школьных мероприятиях: </w:t>
      </w:r>
    </w:p>
    <w:p w:rsidR="0099765B" w:rsidRPr="004C15E1" w:rsidRDefault="0099765B" w:rsidP="001234F4">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lastRenderedPageBreak/>
        <w:t xml:space="preserve">Наибольшую активность, после снятия карантинных мер предосторожности, проявляют родители начального и среднего уровней.  Проводились совместные мероприятия. </w:t>
      </w:r>
    </w:p>
    <w:p w:rsidR="0099765B" w:rsidRPr="004C15E1" w:rsidRDefault="0099765B" w:rsidP="001234F4">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Родители принимают активное участие в органах государственно­общественного управления.</w:t>
      </w:r>
    </w:p>
    <w:p w:rsidR="0099765B" w:rsidRPr="004C15E1" w:rsidRDefault="0099765B" w:rsidP="001234F4">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 xml:space="preserve">-Налажена работа всех без исключения всех родительских комитетов, сформирован </w:t>
      </w:r>
      <w:r>
        <w:rPr>
          <w:rFonts w:ascii="Times New Roman" w:eastAsia="Calibri" w:hAnsi="Times New Roman" w:cs="Times New Roman"/>
          <w:bCs/>
          <w:color w:val="auto"/>
          <w:lang w:bidi="ar-SA"/>
        </w:rPr>
        <w:t>Общешкольный Совет родителей; 9</w:t>
      </w:r>
      <w:r w:rsidRPr="004C15E1">
        <w:rPr>
          <w:rFonts w:ascii="Times New Roman" w:eastAsia="Calibri" w:hAnsi="Times New Roman" w:cs="Times New Roman"/>
          <w:bCs/>
          <w:color w:val="auto"/>
          <w:lang w:bidi="ar-SA"/>
        </w:rPr>
        <w:t xml:space="preserve"> представителей родительской общественности участвуют в работе Совета школы; Совет</w:t>
      </w:r>
      <w:r>
        <w:rPr>
          <w:rFonts w:ascii="Times New Roman" w:eastAsia="Calibri" w:hAnsi="Times New Roman" w:cs="Times New Roman"/>
          <w:bCs/>
          <w:color w:val="auto"/>
          <w:lang w:bidi="ar-SA"/>
        </w:rPr>
        <w:t xml:space="preserve"> школы возглавляет Гималетдинова Л.Р.</w:t>
      </w:r>
      <w:r w:rsidRPr="004C15E1">
        <w:rPr>
          <w:rFonts w:ascii="Times New Roman" w:eastAsia="Calibri" w:hAnsi="Times New Roman" w:cs="Times New Roman"/>
          <w:bCs/>
          <w:color w:val="auto"/>
          <w:lang w:bidi="ar-SA"/>
        </w:rPr>
        <w:t>., она провела в этом году 4 Совета школы.</w:t>
      </w:r>
    </w:p>
    <w:p w:rsidR="0099765B" w:rsidRPr="004C15E1" w:rsidRDefault="0099765B" w:rsidP="001234F4">
      <w:pPr>
        <w:widowControl/>
        <w:spacing w:before="100" w:beforeAutospacing="1" w:after="100" w:afterAutospacing="1"/>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 xml:space="preserve"> Рассматривал</w:t>
      </w:r>
      <w:r>
        <w:rPr>
          <w:rFonts w:ascii="Times New Roman" w:eastAsia="Calibri" w:hAnsi="Times New Roman" w:cs="Times New Roman"/>
          <w:bCs/>
          <w:color w:val="auto"/>
          <w:lang w:bidi="ar-SA"/>
        </w:rPr>
        <w:t>ись вопросы питания школьников, в</w:t>
      </w:r>
      <w:r w:rsidRPr="004C15E1">
        <w:rPr>
          <w:rFonts w:ascii="Times New Roman" w:eastAsia="Calibri" w:hAnsi="Times New Roman" w:cs="Times New Roman"/>
          <w:bCs/>
          <w:color w:val="auto"/>
          <w:lang w:bidi="ar-SA"/>
        </w:rPr>
        <w:t xml:space="preserve">опросы антитеррористической безопасности, </w:t>
      </w:r>
      <w:r>
        <w:rPr>
          <w:rFonts w:ascii="Times New Roman" w:eastAsia="Calibri" w:hAnsi="Times New Roman" w:cs="Times New Roman"/>
          <w:bCs/>
          <w:color w:val="auto"/>
          <w:lang w:bidi="ar-SA"/>
        </w:rPr>
        <w:t>профилактика буллинга,</w:t>
      </w:r>
      <w:r w:rsidRPr="004C15E1">
        <w:rPr>
          <w:rFonts w:ascii="Times New Roman" w:eastAsia="Calibri" w:hAnsi="Times New Roman" w:cs="Times New Roman"/>
          <w:bCs/>
          <w:color w:val="auto"/>
          <w:lang w:bidi="ar-SA"/>
        </w:rPr>
        <w:t>итоговая аттестация школьников 9 класс</w:t>
      </w:r>
      <w:r>
        <w:rPr>
          <w:rFonts w:ascii="Times New Roman" w:eastAsia="Calibri" w:hAnsi="Times New Roman" w:cs="Times New Roman"/>
          <w:bCs/>
          <w:color w:val="auto"/>
          <w:lang w:bidi="ar-SA"/>
        </w:rPr>
        <w:t>а</w:t>
      </w:r>
      <w:r w:rsidRPr="004C15E1">
        <w:rPr>
          <w:rFonts w:ascii="Times New Roman" w:eastAsia="Calibri" w:hAnsi="Times New Roman" w:cs="Times New Roman"/>
          <w:bCs/>
          <w:color w:val="auto"/>
          <w:lang w:bidi="ar-SA"/>
        </w:rPr>
        <w:t>, ВПР и проведение диагностических работ в начальной школе.</w:t>
      </w:r>
    </w:p>
    <w:p w:rsidR="0099765B" w:rsidRPr="004C15E1" w:rsidRDefault="0099765B" w:rsidP="001234F4">
      <w:pPr>
        <w:widowControl/>
        <w:spacing w:before="100" w:beforeAutospacing="1" w:after="100" w:afterAutospacing="1"/>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Проводятся индивидуальные консультаций для родителей, школьной социально-психологической службой, организация работы по запросу родителей или классных руководителей.</w:t>
      </w:r>
    </w:p>
    <w:p w:rsidR="0099765B" w:rsidRPr="004C15E1" w:rsidRDefault="0099765B" w:rsidP="001234F4">
      <w:pPr>
        <w:widowControl/>
        <w:spacing w:before="100" w:beforeAutospacing="1" w:after="100" w:afterAutospacing="1"/>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Эффективная коммуникации с родителями школьников   организована за счет наличия обратной связи на сайте школы, в группе школы ВКонтакт, на форумах и чатах классов в Ватсапп. Информация до родителей доходит оперативно и достоверно. 100% родителей, подписаны на группу школы ВКонтакте.</w:t>
      </w:r>
    </w:p>
    <w:p w:rsidR="0099765B" w:rsidRPr="00A10A9E" w:rsidRDefault="0099765B" w:rsidP="001234F4">
      <w:pPr>
        <w:widowControl/>
        <w:ind w:firstLine="708"/>
        <w:jc w:val="both"/>
        <w:rPr>
          <w:rFonts w:ascii="Times New Roman" w:eastAsia="Calibri" w:hAnsi="Times New Roman" w:cs="Times New Roman"/>
          <w:b/>
          <w:color w:val="auto"/>
          <w:lang w:eastAsia="en-US" w:bidi="ar-SA"/>
        </w:rPr>
      </w:pPr>
      <w:r w:rsidRPr="00A10A9E">
        <w:rPr>
          <w:rFonts w:ascii="Times New Roman" w:eastAsia="Calibri" w:hAnsi="Times New Roman" w:cs="Times New Roman"/>
          <w:b/>
          <w:color w:val="auto"/>
          <w:lang w:eastAsia="en-US" w:bidi="ar-SA"/>
        </w:rPr>
        <w:t>Модуль «Самоуправление», «Детские общественные объед</w:t>
      </w:r>
      <w:r>
        <w:rPr>
          <w:rFonts w:ascii="Times New Roman" w:eastAsia="Calibri" w:hAnsi="Times New Roman" w:cs="Times New Roman"/>
          <w:b/>
          <w:color w:val="auto"/>
          <w:lang w:eastAsia="en-US" w:bidi="ar-SA"/>
        </w:rPr>
        <w:t>инения»</w:t>
      </w:r>
    </w:p>
    <w:p w:rsidR="0099765B" w:rsidRDefault="0099765B" w:rsidP="001234F4">
      <w:pPr>
        <w:widowControl/>
        <w:jc w:val="both"/>
        <w:rPr>
          <w:rFonts w:ascii="Times New Roman" w:eastAsia="Calibri" w:hAnsi="Times New Roman" w:cs="Times New Roman"/>
          <w:color w:val="auto"/>
          <w:lang w:eastAsia="en-US" w:bidi="ar-SA"/>
        </w:rPr>
      </w:pPr>
    </w:p>
    <w:p w:rsidR="0099765B" w:rsidRPr="005A17CF" w:rsidRDefault="0099765B" w:rsidP="001234F4">
      <w:pPr>
        <w:widowControl/>
        <w:ind w:firstLine="708"/>
        <w:jc w:val="both"/>
        <w:rPr>
          <w:rFonts w:ascii="Times New Roman" w:eastAsia="Times New Roman" w:hAnsi="Times New Roman" w:cs="Times New Roman"/>
        </w:rPr>
      </w:pPr>
      <w:r w:rsidRPr="005A17CF">
        <w:rPr>
          <w:rFonts w:ascii="Times New Roman" w:eastAsia="Times New Roman" w:hAnsi="Times New Roman" w:cs="Times New Roman"/>
        </w:rPr>
        <w:t>Ученическое самоуправление - это движение, которое представляет собой социально обусловленную, общественно и личностно-значимую деятельность учащихся, направленную на удовлетворение потребно</w:t>
      </w:r>
      <w:r>
        <w:rPr>
          <w:rFonts w:ascii="Times New Roman" w:eastAsia="Times New Roman" w:hAnsi="Times New Roman" w:cs="Times New Roman"/>
        </w:rPr>
        <w:t xml:space="preserve">стей, обучающихся </w:t>
      </w:r>
      <w:r w:rsidRPr="004C15E1">
        <w:rPr>
          <w:rFonts w:ascii="Times New Roman" w:eastAsia="Calibri" w:hAnsi="Times New Roman" w:cs="Times New Roman"/>
          <w:color w:val="auto"/>
          <w:lang w:eastAsia="en-US" w:bidi="ar-SA"/>
        </w:rPr>
        <w:t xml:space="preserve">МОБУ </w:t>
      </w:r>
      <w:r>
        <w:rPr>
          <w:rFonts w:ascii="Times New Roman" w:eastAsia="Calibri" w:hAnsi="Times New Roman" w:cs="Times New Roman"/>
          <w:color w:val="auto"/>
          <w:lang w:eastAsia="en-US" w:bidi="ar-SA"/>
        </w:rPr>
        <w:t>О</w:t>
      </w:r>
      <w:r w:rsidRPr="004C15E1">
        <w:rPr>
          <w:rFonts w:ascii="Times New Roman" w:eastAsia="Calibri" w:hAnsi="Times New Roman" w:cs="Times New Roman"/>
          <w:color w:val="auto"/>
          <w:lang w:eastAsia="en-US" w:bidi="ar-SA"/>
        </w:rPr>
        <w:t xml:space="preserve">ОШ </w:t>
      </w:r>
      <w:r>
        <w:rPr>
          <w:rFonts w:ascii="Times New Roman" w:eastAsia="Calibri" w:hAnsi="Times New Roman" w:cs="Times New Roman"/>
          <w:color w:val="auto"/>
          <w:lang w:eastAsia="en-US" w:bidi="ar-SA"/>
        </w:rPr>
        <w:t xml:space="preserve">с. Покровка </w:t>
      </w:r>
      <w:r w:rsidRPr="005A17CF">
        <w:rPr>
          <w:rFonts w:ascii="Times New Roman" w:eastAsia="Times New Roman" w:hAnsi="Times New Roman" w:cs="Times New Roman"/>
        </w:rPr>
        <w:t xml:space="preserve">в самостоятельности, общении, самореализации, самоопределении, изменении своего статуса и ориентированного на реализацию какой-либо идеи или цели. </w:t>
      </w:r>
    </w:p>
    <w:p w:rsidR="0099765B" w:rsidRPr="005A17CF" w:rsidRDefault="0099765B" w:rsidP="001234F4">
      <w:pPr>
        <w:widowControl/>
        <w:ind w:firstLine="708"/>
        <w:jc w:val="both"/>
        <w:rPr>
          <w:rFonts w:ascii="Times New Roman" w:eastAsia="Times New Roman" w:hAnsi="Times New Roman" w:cs="Times New Roman"/>
        </w:rPr>
      </w:pPr>
      <w:r w:rsidRPr="005A17CF">
        <w:rPr>
          <w:rFonts w:ascii="Times New Roman" w:eastAsia="Times New Roman" w:hAnsi="Times New Roman" w:cs="Times New Roman"/>
        </w:rPr>
        <w:t>Основная цель работы органов ученического школьного самоуправления – формирование высоконравственной творческой, активной личности на основе приобщения к ценностям общечеловеческой национальной культуры и содружества учителей и учеников разных возрастов.</w:t>
      </w:r>
    </w:p>
    <w:p w:rsidR="0099765B" w:rsidRPr="005A17CF" w:rsidRDefault="0099765B" w:rsidP="001234F4">
      <w:pPr>
        <w:widowControl/>
        <w:ind w:firstLine="708"/>
        <w:jc w:val="both"/>
        <w:rPr>
          <w:rFonts w:ascii="Times New Roman" w:eastAsia="Times New Roman" w:hAnsi="Times New Roman" w:cs="Times New Roman"/>
        </w:rPr>
      </w:pPr>
      <w:r w:rsidRPr="005A17CF">
        <w:rPr>
          <w:rFonts w:ascii="Times New Roman" w:eastAsia="Times New Roman" w:hAnsi="Times New Roman" w:cs="Times New Roman"/>
        </w:rPr>
        <w:t>Ученическое самоуправление обеспечивает возможность каждому воспитаннику принимать участие в организаторской деятельности. Это помогает нам сделать процесс воспитания в школе поистине демократическим, открытым, гуманистическим.</w:t>
      </w:r>
    </w:p>
    <w:p w:rsidR="0099765B" w:rsidRPr="005A17CF"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t>Принципами ученического самоуправления учащиеся считают:</w:t>
      </w:r>
    </w:p>
    <w:p w:rsidR="0099765B" w:rsidRPr="005A17CF" w:rsidRDefault="0099765B" w:rsidP="001234F4">
      <w:pPr>
        <w:widowControl/>
        <w:jc w:val="both"/>
        <w:rPr>
          <w:rFonts w:ascii="Times New Roman" w:eastAsia="Times New Roman" w:hAnsi="Times New Roman" w:cs="Times New Roman"/>
        </w:rPr>
      </w:pPr>
    </w:p>
    <w:p w:rsidR="0099765B" w:rsidRPr="005A17CF"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t>•          Добровольность, равноправность, законность, гласность.</w:t>
      </w:r>
    </w:p>
    <w:p w:rsidR="0099765B" w:rsidRPr="005A17CF"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t>•          Приоритет человеческих ценностей.</w:t>
      </w:r>
    </w:p>
    <w:p w:rsidR="0099765B" w:rsidRPr="005A17CF"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t>•          Коллегиальность принятия решения.</w:t>
      </w:r>
    </w:p>
    <w:p w:rsidR="0099765B" w:rsidRPr="005A17CF"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t>•          Уважение к интересам, достоинству и мнению каждого члена самоуправления.</w:t>
      </w:r>
    </w:p>
    <w:p w:rsidR="0099765B" w:rsidRPr="005A17CF" w:rsidRDefault="0099765B" w:rsidP="001234F4">
      <w:pPr>
        <w:widowControl/>
        <w:jc w:val="both"/>
        <w:rPr>
          <w:rFonts w:ascii="Times New Roman" w:eastAsia="Times New Roman" w:hAnsi="Times New Roman" w:cs="Times New Roman"/>
        </w:rPr>
      </w:pPr>
    </w:p>
    <w:p w:rsidR="0099765B" w:rsidRPr="005A17CF" w:rsidRDefault="0099765B" w:rsidP="001234F4">
      <w:pPr>
        <w:widowControl/>
        <w:ind w:firstLine="708"/>
        <w:jc w:val="both"/>
        <w:rPr>
          <w:rFonts w:ascii="Times New Roman" w:eastAsia="Times New Roman" w:hAnsi="Times New Roman" w:cs="Times New Roman"/>
        </w:rPr>
      </w:pPr>
      <w:r w:rsidRPr="005A17CF">
        <w:rPr>
          <w:rFonts w:ascii="Times New Roman" w:eastAsia="Times New Roman" w:hAnsi="Times New Roman" w:cs="Times New Roman"/>
        </w:rPr>
        <w:t>В 202</w:t>
      </w:r>
      <w:r>
        <w:rPr>
          <w:rFonts w:ascii="Times New Roman" w:eastAsia="Times New Roman" w:hAnsi="Times New Roman" w:cs="Times New Roman"/>
        </w:rPr>
        <w:t>4</w:t>
      </w:r>
      <w:r w:rsidRPr="005A17CF">
        <w:rPr>
          <w:rFonts w:ascii="Times New Roman" w:eastAsia="Times New Roman" w:hAnsi="Times New Roman" w:cs="Times New Roman"/>
        </w:rPr>
        <w:t>-202</w:t>
      </w:r>
      <w:r>
        <w:rPr>
          <w:rFonts w:ascii="Times New Roman" w:eastAsia="Times New Roman" w:hAnsi="Times New Roman" w:cs="Times New Roman"/>
        </w:rPr>
        <w:t>5</w:t>
      </w:r>
      <w:r w:rsidRPr="005A17CF">
        <w:rPr>
          <w:rFonts w:ascii="Times New Roman" w:eastAsia="Times New Roman" w:hAnsi="Times New Roman" w:cs="Times New Roman"/>
        </w:rPr>
        <w:t xml:space="preserve"> учебном году через школьное ученическое самоуправление решались следующие задачи:</w:t>
      </w:r>
    </w:p>
    <w:p w:rsidR="0099765B" w:rsidRPr="005A17CF"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t>-Привлечение малоактивных детей в процесс работы ШУС.</w:t>
      </w:r>
    </w:p>
    <w:p w:rsidR="0099765B" w:rsidRPr="005A17CF"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t>-Расширение перечня мероприятий, проводимых ШУС.</w:t>
      </w:r>
    </w:p>
    <w:p w:rsidR="0099765B" w:rsidRPr="005A17CF"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t>-Создание благоприятных условий для всестороннего развития личности.</w:t>
      </w:r>
    </w:p>
    <w:p w:rsidR="0099765B" w:rsidRPr="005A17CF"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lastRenderedPageBreak/>
        <w:t>-Представление интересов учащихся в процессе управления ШУС.</w:t>
      </w:r>
    </w:p>
    <w:p w:rsidR="0099765B" w:rsidRPr="005A17CF"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t>-Поддержка и развитие интересов учащихся в школьной жизни.</w:t>
      </w:r>
    </w:p>
    <w:p w:rsidR="0099765B" w:rsidRPr="005A17CF"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t>-Организация досуга и отдыха учащихся.</w:t>
      </w:r>
    </w:p>
    <w:p w:rsidR="0099765B" w:rsidRPr="005A17CF"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t>-Творческое развитие учащихся.</w:t>
      </w:r>
    </w:p>
    <w:p w:rsidR="0099765B" w:rsidRPr="005A17CF"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t>-Помощь учащимся в реализации своих способностей в различных видах деятельности.</w:t>
      </w:r>
    </w:p>
    <w:p w:rsidR="0099765B" w:rsidRPr="005A17CF"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t>-Оказание помощи учащимся в познании себя и окружающих, в адаптации к жизни, социальной защите их прав и интересов во всех сферах жизнедеятельности, в осознании того, что личностное проявление каждого возможно только в коллективе.</w:t>
      </w:r>
    </w:p>
    <w:p w:rsidR="0099765B" w:rsidRPr="005A17CF" w:rsidRDefault="0099765B" w:rsidP="001234F4">
      <w:pPr>
        <w:widowControl/>
        <w:ind w:firstLine="708"/>
        <w:jc w:val="both"/>
        <w:rPr>
          <w:rFonts w:ascii="Times New Roman" w:eastAsia="Times New Roman" w:hAnsi="Times New Roman" w:cs="Times New Roman"/>
        </w:rPr>
      </w:pPr>
      <w:r w:rsidRPr="005A17CF">
        <w:rPr>
          <w:rFonts w:ascii="Times New Roman" w:eastAsia="Times New Roman" w:hAnsi="Times New Roman" w:cs="Times New Roman"/>
        </w:rPr>
        <w:t>Была введена структура работы ШУС по различным направлениям. Сложившаяся структура школьного ученического самоуправления себя оправдывает и дает определенные результаты. Совет ШУС всегда был не только активным участником школьных мероприятий, но и уделял внимание вопросам организации дисциплины и порядка в школе.</w:t>
      </w:r>
    </w:p>
    <w:p w:rsidR="0099765B" w:rsidRPr="005A17CF" w:rsidRDefault="0099765B" w:rsidP="001234F4">
      <w:pPr>
        <w:widowControl/>
        <w:ind w:firstLine="708"/>
        <w:jc w:val="both"/>
        <w:rPr>
          <w:rFonts w:ascii="Times New Roman" w:eastAsia="Times New Roman" w:hAnsi="Times New Roman" w:cs="Times New Roman"/>
        </w:rPr>
      </w:pPr>
      <w:r w:rsidRPr="005A17CF">
        <w:rPr>
          <w:rFonts w:ascii="Times New Roman" w:eastAsia="Times New Roman" w:hAnsi="Times New Roman" w:cs="Times New Roman"/>
        </w:rPr>
        <w:t xml:space="preserve"> Старт в работе ШУС дала общешкольная ученическая конференция- высший орган ученического самоуправления, который созывается 1 раз (в начале года). На конференции:</w:t>
      </w:r>
    </w:p>
    <w:p w:rsidR="0099765B" w:rsidRPr="005A17CF"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t>- рассматривается и утверждается перспективный план, основные направления деятельности органов ученического самоуправления на предстоящий период, ориентированные на реализацию потребностей учащихся;</w:t>
      </w:r>
    </w:p>
    <w:p w:rsidR="0099765B" w:rsidRPr="005A17CF"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t>- рассматриваются и утверждаются положения, нормативные документы, правила для учащихся, памятки, инструкции, регулирующие внутреннюю деятельность учащихся в своем коллективе, работу ответственных уполномоченных коллективом лиц;</w:t>
      </w:r>
    </w:p>
    <w:p w:rsidR="0099765B" w:rsidRPr="005A17CF"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t>- заслушиваются отчеты и информации, оцениваются результаты деятельности.</w:t>
      </w:r>
    </w:p>
    <w:p w:rsidR="0099765B" w:rsidRPr="005A17CF" w:rsidRDefault="0099765B" w:rsidP="001234F4">
      <w:pPr>
        <w:widowControl/>
        <w:ind w:firstLine="708"/>
        <w:jc w:val="both"/>
        <w:rPr>
          <w:rFonts w:ascii="Times New Roman" w:eastAsia="Times New Roman" w:hAnsi="Times New Roman" w:cs="Times New Roman"/>
        </w:rPr>
      </w:pPr>
      <w:r>
        <w:rPr>
          <w:rFonts w:ascii="Times New Roman" w:eastAsia="Times New Roman" w:hAnsi="Times New Roman" w:cs="Times New Roman"/>
        </w:rPr>
        <w:t>В 2024-2025</w:t>
      </w:r>
      <w:r w:rsidRPr="005A17CF">
        <w:rPr>
          <w:rFonts w:ascii="Times New Roman" w:eastAsia="Times New Roman" w:hAnsi="Times New Roman" w:cs="Times New Roman"/>
        </w:rPr>
        <w:t xml:space="preserve"> учебном году в школе работу ведет обновленный состав «Школьного ученического совета». Председателем Школьного ученического совета, избранным путем тай</w:t>
      </w:r>
      <w:r>
        <w:rPr>
          <w:rFonts w:ascii="Times New Roman" w:eastAsia="Times New Roman" w:hAnsi="Times New Roman" w:cs="Times New Roman"/>
        </w:rPr>
        <w:t>ного голосования (выборы), стал</w:t>
      </w:r>
      <w:r w:rsidRPr="005A17CF">
        <w:rPr>
          <w:rFonts w:ascii="Times New Roman" w:eastAsia="Times New Roman" w:hAnsi="Times New Roman" w:cs="Times New Roman"/>
        </w:rPr>
        <w:t xml:space="preserve"> уч</w:t>
      </w:r>
      <w:r>
        <w:rPr>
          <w:rFonts w:ascii="Times New Roman" w:eastAsia="Times New Roman" w:hAnsi="Times New Roman" w:cs="Times New Roman"/>
        </w:rPr>
        <w:t>еник 9 класса Каримгулова Алина</w:t>
      </w:r>
    </w:p>
    <w:p w:rsidR="0099765B" w:rsidRPr="005A17CF"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t>Старшеклассников увлекает процесс предвыборной кампании. Они активно участвуют в проведении собраний, выдвижении кандидатов от класса и в Совет школьного самоуправления, и на выборы лидера школы. С каждым годом растет число ребят, которые выдвигают свою кандидатуру самостоятельно. Радует активная позиция учащихся, которые стремятся быть не сторонними наблюдателями школьной жизни, а ее активными участниками. На сегодняшний день школьный ученический совет сформирован из лидеров и активных учеников школы. В каждом классе выбран актив класса, который организует дежурство по классу, помогает классному руководителю в проведении внеклассных мероприятий, организации школьных праздников, мероприятий.</w:t>
      </w:r>
    </w:p>
    <w:p w:rsidR="0099765B" w:rsidRPr="005A17CF"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t>Нормативно-правовая база не только регламентирует деятельность всех субъектов ученического самоуправления, но и раскрывает вопросы взаимодействия, сотрудничества с другими участниками образовательного пространства. Они конкретизируют и детализируют направления работы, структуру управления ученического самоуправления; определяют права, обязанности, а также возможности самореализации и самоуправления всех учащихся школы. У Школьного Ученического Совета следующие направления деятельности:</w:t>
      </w:r>
    </w:p>
    <w:p w:rsidR="0099765B" w:rsidRPr="005A17CF"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t xml:space="preserve"> Совет старост: </w:t>
      </w:r>
      <w:r>
        <w:rPr>
          <w:rFonts w:ascii="Times New Roman" w:eastAsia="Times New Roman" w:hAnsi="Times New Roman" w:cs="Times New Roman"/>
        </w:rPr>
        <w:t>Саковцева Ю.</w:t>
      </w:r>
    </w:p>
    <w:p w:rsidR="0099765B" w:rsidRPr="005A17CF"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t xml:space="preserve"> Совет культуры и досуга: </w:t>
      </w:r>
      <w:r>
        <w:rPr>
          <w:rFonts w:ascii="Times New Roman" w:eastAsia="Times New Roman" w:hAnsi="Times New Roman" w:cs="Times New Roman"/>
        </w:rPr>
        <w:t>Карманова Д.</w:t>
      </w:r>
    </w:p>
    <w:p w:rsidR="0099765B" w:rsidRPr="005A17CF"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t>Пресс-центр:</w:t>
      </w:r>
      <w:r>
        <w:rPr>
          <w:rFonts w:ascii="Times New Roman" w:eastAsia="Times New Roman" w:hAnsi="Times New Roman" w:cs="Times New Roman"/>
        </w:rPr>
        <w:t xml:space="preserve"> Караваев А.</w:t>
      </w:r>
    </w:p>
    <w:p w:rsidR="0099765B" w:rsidRPr="005A17CF"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t>Основные методы ученического самоуправления:</w:t>
      </w:r>
    </w:p>
    <w:p w:rsidR="0099765B" w:rsidRPr="005A17CF"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t>1. Общественное поручение. Ученический совет может вынести решение о поручении выполнить определенную работу с учетом интересов учащихся и степени подготовленности к данному виду деятельности.</w:t>
      </w:r>
    </w:p>
    <w:p w:rsidR="0099765B" w:rsidRPr="005A17CF"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t>2. Общественное мнение. Стимулирует общественную активность, формирует ответственное отношение к порученной общественной работе.</w:t>
      </w:r>
    </w:p>
    <w:p w:rsidR="0099765B" w:rsidRPr="005A17CF"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t>3. Убеждение. Используется в целях формирования необходимой позиции учащегося.</w:t>
      </w:r>
    </w:p>
    <w:p w:rsidR="0099765B" w:rsidRPr="005A17CF"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t>4. Просьба. Ориентирована на вовлечение школьника в работу или активизацию его деятельности, связанной с самоуправлением.</w:t>
      </w:r>
    </w:p>
    <w:p w:rsidR="0099765B" w:rsidRPr="005A17CF"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lastRenderedPageBreak/>
        <w:t>5. Поощрение. Проявляется в форме благодарности органов самоуправления или всего коллектива.</w:t>
      </w:r>
    </w:p>
    <w:p w:rsidR="0099765B" w:rsidRPr="005A17CF"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t>6. Личный пример. Ответственное и инициативное выполнение обязанностей играет позитивную роль в управленческой деятельности.</w:t>
      </w:r>
    </w:p>
    <w:p w:rsidR="0099765B" w:rsidRPr="005A17CF"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t>7. Совет. Метод совместного обсуждения проблем ученического самоуправления, рекомендации товарищу в его деятельности.</w:t>
      </w:r>
    </w:p>
    <w:p w:rsidR="0099765B" w:rsidRPr="005A17CF" w:rsidRDefault="0099765B" w:rsidP="001234F4">
      <w:pPr>
        <w:widowControl/>
        <w:jc w:val="both"/>
        <w:rPr>
          <w:rFonts w:ascii="Times New Roman" w:eastAsia="Times New Roman" w:hAnsi="Times New Roman" w:cs="Times New Roman"/>
        </w:rPr>
      </w:pPr>
      <w:r>
        <w:rPr>
          <w:rFonts w:ascii="Times New Roman" w:eastAsia="Times New Roman" w:hAnsi="Times New Roman" w:cs="Times New Roman"/>
        </w:rPr>
        <w:t xml:space="preserve"> </w:t>
      </w:r>
      <w:r w:rsidRPr="005A17CF">
        <w:rPr>
          <w:rFonts w:ascii="Times New Roman" w:eastAsia="Times New Roman" w:hAnsi="Times New Roman" w:cs="Times New Roman"/>
        </w:rPr>
        <w:t>В течение года регулярно проводятся заседания органа ученического самоуправления, где обсуждаются все вопросы школьной жизни: рассматривается план работы, обсуждаются предстоящие конкурсы и их результаты, ведется подготовка различных мероприятий, итоги их проведения, заслушиваются отчеты классных органов самоуправления о проделанной работе.</w:t>
      </w:r>
    </w:p>
    <w:p w:rsidR="0099765B" w:rsidRPr="005A17CF"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t>В этом учебном году приняли активное участие во многих школьных и районных мероприятиях:</w:t>
      </w:r>
    </w:p>
    <w:p w:rsidR="0099765B" w:rsidRPr="005A17CF" w:rsidRDefault="0099765B" w:rsidP="001234F4">
      <w:pPr>
        <w:widowControl/>
        <w:jc w:val="both"/>
        <w:rPr>
          <w:rFonts w:ascii="Times New Roman" w:eastAsia="Times New Roman" w:hAnsi="Times New Roman" w:cs="Times New Roman"/>
        </w:rPr>
      </w:pPr>
    </w:p>
    <w:p w:rsidR="0099765B" w:rsidRPr="005A17CF"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t>•          Линейка «Здравствуй, школа!»</w:t>
      </w:r>
    </w:p>
    <w:p w:rsidR="0099765B" w:rsidRPr="005A17CF"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t>•          Выборы органов ученического самоуправления</w:t>
      </w:r>
    </w:p>
    <w:p w:rsidR="0099765B" w:rsidRPr="005A17CF"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t>•          Поздравление учителей с Днём Учителя и 8 Марта</w:t>
      </w:r>
    </w:p>
    <w:p w:rsidR="0099765B"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t>•          Ярмарка «Дары осени»</w:t>
      </w:r>
    </w:p>
    <w:p w:rsidR="0099765B" w:rsidRPr="005A17CF" w:rsidRDefault="0099765B" w:rsidP="001234F4">
      <w:pPr>
        <w:widowControl/>
        <w:jc w:val="both"/>
        <w:rPr>
          <w:rFonts w:ascii="Times New Roman" w:eastAsia="Times New Roman" w:hAnsi="Times New Roman" w:cs="Times New Roman"/>
        </w:rPr>
      </w:pPr>
      <w:r>
        <w:rPr>
          <w:rFonts w:ascii="Times New Roman" w:eastAsia="Times New Roman" w:hAnsi="Times New Roman"/>
          <w:kern w:val="2"/>
          <w:lang w:eastAsia="ko-KR"/>
        </w:rPr>
        <w:t xml:space="preserve">             День Республики  Башкортостан.   Республика моя !Конкурс рисунков</w:t>
      </w:r>
    </w:p>
    <w:p w:rsidR="0099765B"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t>•          Конкурсы рисунков</w:t>
      </w:r>
    </w:p>
    <w:p w:rsidR="0099765B" w:rsidRPr="005A17CF" w:rsidRDefault="0099765B" w:rsidP="001234F4">
      <w:pPr>
        <w:widowControl/>
        <w:jc w:val="both"/>
        <w:rPr>
          <w:rFonts w:ascii="Times New Roman" w:eastAsia="Times New Roman" w:hAnsi="Times New Roman" w:cs="Times New Roman"/>
        </w:rPr>
      </w:pPr>
      <w:r>
        <w:rPr>
          <w:rFonts w:ascii="Times New Roman" w:eastAsia="Times New Roman" w:hAnsi="Times New Roman"/>
          <w:kern w:val="2"/>
          <w:lang w:eastAsia="ko-KR"/>
        </w:rPr>
        <w:t xml:space="preserve">          </w:t>
      </w:r>
      <w:r w:rsidRPr="00BD13E7">
        <w:rPr>
          <w:rFonts w:ascii="Times New Roman" w:eastAsia="Times New Roman" w:hAnsi="Times New Roman"/>
          <w:kern w:val="2"/>
          <w:lang w:eastAsia="ko-KR"/>
        </w:rPr>
        <w:t>Участие в акции «Письмо солдату»</w:t>
      </w:r>
    </w:p>
    <w:p w:rsidR="0099765B"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t>•          Новогодний утренник</w:t>
      </w:r>
    </w:p>
    <w:p w:rsidR="0099765B" w:rsidRPr="005A17CF" w:rsidRDefault="0099765B" w:rsidP="001234F4">
      <w:pPr>
        <w:widowControl/>
        <w:jc w:val="both"/>
        <w:rPr>
          <w:rFonts w:ascii="Times New Roman" w:eastAsia="Times New Roman" w:hAnsi="Times New Roman" w:cs="Times New Roman"/>
        </w:rPr>
      </w:pPr>
      <w:r>
        <w:rPr>
          <w:rFonts w:ascii="Times New Roman" w:eastAsia="Times New Roman" w:hAnsi="Times New Roman" w:cs="Times New Roman"/>
        </w:rPr>
        <w:t xml:space="preserve">           Лыжня России</w:t>
      </w:r>
    </w:p>
    <w:p w:rsidR="0099765B" w:rsidRPr="005A17CF"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t>•          Акция к международному дню энергосбережения «Советы Лампочкина»</w:t>
      </w:r>
    </w:p>
    <w:p w:rsidR="0099765B" w:rsidRPr="005A17CF"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t>•          Акция «Елочка-живи!».</w:t>
      </w:r>
    </w:p>
    <w:p w:rsidR="0099765B" w:rsidRPr="005A17CF"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t>•          День ГО</w:t>
      </w:r>
    </w:p>
    <w:p w:rsidR="0099765B" w:rsidRPr="005A17CF"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t>•          Были проведены рейды «Учебник», «Дресскод», «Дежурный», «Говорящий портфель»</w:t>
      </w:r>
    </w:p>
    <w:p w:rsidR="0099765B"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t>•          Митинг ко Дню освобождения Донбасса</w:t>
      </w:r>
    </w:p>
    <w:p w:rsidR="0099765B" w:rsidRDefault="0099765B" w:rsidP="001234F4">
      <w:pPr>
        <w:widowControl/>
        <w:jc w:val="both"/>
        <w:rPr>
          <w:rFonts w:ascii="Times New Roman" w:eastAsia="Times New Roman" w:hAnsi="Times New Roman" w:cs="Times New Roman"/>
        </w:rPr>
      </w:pPr>
      <w:r>
        <w:rPr>
          <w:rFonts w:ascii="Times New Roman" w:eastAsia="Times New Roman" w:hAnsi="Times New Roman" w:cs="Times New Roman"/>
        </w:rPr>
        <w:t xml:space="preserve">        Театральная афиша</w:t>
      </w:r>
    </w:p>
    <w:p w:rsidR="0099765B" w:rsidRPr="005A17CF" w:rsidRDefault="0099765B" w:rsidP="001234F4">
      <w:pPr>
        <w:widowControl/>
        <w:jc w:val="both"/>
        <w:rPr>
          <w:rFonts w:ascii="Times New Roman" w:eastAsia="Times New Roman" w:hAnsi="Times New Roman" w:cs="Times New Roman"/>
        </w:rPr>
      </w:pPr>
      <w:r>
        <w:rPr>
          <w:rFonts w:ascii="Times New Roman" w:eastAsia="Times New Roman" w:hAnsi="Times New Roman" w:cs="Times New Roman"/>
        </w:rPr>
        <w:t xml:space="preserve">       Конкурс агитбригад </w:t>
      </w:r>
    </w:p>
    <w:p w:rsidR="0099765B" w:rsidRPr="005A17CF"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t>•          Деловая игра «Знай и соблюдай законы своей страны»</w:t>
      </w:r>
    </w:p>
    <w:p w:rsidR="0099765B" w:rsidRPr="005A17CF"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t>•          Мероприятия, посвященные борьбе со СПИДом</w:t>
      </w:r>
    </w:p>
    <w:p w:rsidR="0099765B" w:rsidRPr="005A17CF"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t>•          Вахта памяти «Афганистан – боль моя»</w:t>
      </w:r>
    </w:p>
    <w:p w:rsidR="0099765B" w:rsidRPr="005A17CF"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t>•          Акция «Первоцвет»</w:t>
      </w:r>
    </w:p>
    <w:p w:rsidR="0099765B" w:rsidRPr="005A17CF"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t>•          Операция «Кормушки для птиц»</w:t>
      </w:r>
    </w:p>
    <w:p w:rsidR="0099765B" w:rsidRPr="005A17CF"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t>•          Акция «Молодежь против наркотиков»</w:t>
      </w:r>
    </w:p>
    <w:p w:rsidR="0099765B" w:rsidRPr="005A17CF"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t>•          Акция «Память»</w:t>
      </w:r>
    </w:p>
    <w:p w:rsidR="0099765B"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t>•          Акция «День победы»</w:t>
      </w:r>
    </w:p>
    <w:p w:rsidR="0099765B" w:rsidRPr="005A17CF" w:rsidRDefault="0099765B" w:rsidP="001234F4">
      <w:pPr>
        <w:widowControl/>
        <w:jc w:val="both"/>
        <w:rPr>
          <w:rFonts w:ascii="Times New Roman" w:eastAsia="Times New Roman" w:hAnsi="Times New Roman" w:cs="Times New Roman"/>
        </w:rPr>
      </w:pPr>
      <w:r>
        <w:rPr>
          <w:rFonts w:ascii="Times New Roman" w:eastAsia="Times New Roman" w:hAnsi="Times New Roman" w:cs="Times New Roman"/>
        </w:rPr>
        <w:t xml:space="preserve">               Моя Пионерия</w:t>
      </w:r>
    </w:p>
    <w:p w:rsidR="0099765B" w:rsidRPr="005A17CF"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t>•          Оказание помощи при проведении Праздника последнего звонка в школе.</w:t>
      </w:r>
    </w:p>
    <w:p w:rsidR="0099765B" w:rsidRPr="005A17CF" w:rsidRDefault="0099765B" w:rsidP="001234F4">
      <w:pPr>
        <w:widowControl/>
        <w:ind w:firstLine="708"/>
        <w:jc w:val="both"/>
        <w:rPr>
          <w:rFonts w:ascii="Times New Roman" w:eastAsia="Times New Roman" w:hAnsi="Times New Roman" w:cs="Times New Roman"/>
        </w:rPr>
      </w:pPr>
      <w:r w:rsidRPr="005A17CF">
        <w:rPr>
          <w:rFonts w:ascii="Times New Roman" w:eastAsia="Times New Roman" w:hAnsi="Times New Roman" w:cs="Times New Roman"/>
        </w:rPr>
        <w:t xml:space="preserve">Проводилась проверка классных уголков. Отметили – уголки имеются у всех классов, постоянно обновляется информация. Смотрели благоустройство классных комнат, озеленение, чистоту. Классы чистые, уютные, «зелёные». </w:t>
      </w:r>
    </w:p>
    <w:p w:rsidR="0099765B" w:rsidRPr="005A17CF" w:rsidRDefault="0099765B" w:rsidP="001234F4">
      <w:pPr>
        <w:widowControl/>
        <w:ind w:firstLine="708"/>
        <w:jc w:val="both"/>
        <w:rPr>
          <w:rFonts w:ascii="Times New Roman" w:eastAsia="Times New Roman" w:hAnsi="Times New Roman" w:cs="Times New Roman"/>
        </w:rPr>
      </w:pPr>
      <w:r w:rsidRPr="005A17CF">
        <w:rPr>
          <w:rFonts w:ascii="Times New Roman" w:eastAsia="Times New Roman" w:hAnsi="Times New Roman" w:cs="Times New Roman"/>
        </w:rPr>
        <w:t>В своей работе активисты стараются затронуть все направления работы школы.</w:t>
      </w:r>
    </w:p>
    <w:p w:rsidR="0099765B" w:rsidRPr="005A17CF" w:rsidRDefault="0099765B" w:rsidP="001234F4">
      <w:pPr>
        <w:widowControl/>
        <w:ind w:firstLine="708"/>
        <w:jc w:val="both"/>
        <w:rPr>
          <w:rFonts w:ascii="Times New Roman" w:eastAsia="Times New Roman" w:hAnsi="Times New Roman" w:cs="Times New Roman"/>
        </w:rPr>
      </w:pPr>
      <w:r w:rsidRPr="005A17CF">
        <w:rPr>
          <w:rFonts w:ascii="Times New Roman" w:eastAsia="Times New Roman" w:hAnsi="Times New Roman" w:cs="Times New Roman"/>
        </w:rPr>
        <w:t>Активность учащихся в школьной общественной жизни по сравнению с прошлым годом возросла.</w:t>
      </w:r>
    </w:p>
    <w:p w:rsidR="0099765B" w:rsidRPr="005A17CF" w:rsidRDefault="0099765B" w:rsidP="001234F4">
      <w:pPr>
        <w:widowControl/>
        <w:ind w:firstLine="708"/>
        <w:jc w:val="both"/>
        <w:rPr>
          <w:rFonts w:ascii="Times New Roman" w:eastAsia="Times New Roman" w:hAnsi="Times New Roman" w:cs="Times New Roman"/>
        </w:rPr>
      </w:pPr>
      <w:r w:rsidRPr="005A17CF">
        <w:rPr>
          <w:rFonts w:ascii="Times New Roman" w:eastAsia="Times New Roman" w:hAnsi="Times New Roman" w:cs="Times New Roman"/>
        </w:rPr>
        <w:lastRenderedPageBreak/>
        <w:t>Самоуправление учащихся – это самостоятельность в проявлении инициативы, принятии решения и его реализации в интересах коллектива и организации.</w:t>
      </w:r>
    </w:p>
    <w:p w:rsidR="0099765B" w:rsidRPr="005A17CF" w:rsidRDefault="0099765B" w:rsidP="001234F4">
      <w:pPr>
        <w:widowControl/>
        <w:ind w:firstLine="708"/>
        <w:jc w:val="both"/>
        <w:rPr>
          <w:rFonts w:ascii="Times New Roman" w:eastAsia="Times New Roman" w:hAnsi="Times New Roman" w:cs="Times New Roman"/>
        </w:rPr>
      </w:pPr>
      <w:r w:rsidRPr="005A17CF">
        <w:rPr>
          <w:rFonts w:ascii="Times New Roman" w:eastAsia="Times New Roman" w:hAnsi="Times New Roman" w:cs="Times New Roman"/>
        </w:rPr>
        <w:t>Условиями сближения коллектива учителей и учеников является совместное участие в коллективной деятельности, высокая степень единства.</w:t>
      </w:r>
    </w:p>
    <w:p w:rsidR="0099765B" w:rsidRPr="005A17CF" w:rsidRDefault="0099765B" w:rsidP="001234F4">
      <w:pPr>
        <w:widowControl/>
        <w:jc w:val="both"/>
        <w:rPr>
          <w:rFonts w:ascii="Times New Roman" w:eastAsia="Times New Roman" w:hAnsi="Times New Roman" w:cs="Times New Roman"/>
        </w:rPr>
      </w:pPr>
    </w:p>
    <w:p w:rsidR="0099765B" w:rsidRPr="0099765B" w:rsidRDefault="0099765B" w:rsidP="001234F4">
      <w:pPr>
        <w:widowControl/>
        <w:ind w:firstLine="708"/>
        <w:jc w:val="both"/>
        <w:rPr>
          <w:rFonts w:ascii="Times New Roman" w:eastAsia="Times New Roman" w:hAnsi="Times New Roman" w:cs="Times New Roman"/>
          <w:b/>
        </w:rPr>
      </w:pPr>
      <w:r w:rsidRPr="0099765B">
        <w:rPr>
          <w:rFonts w:ascii="Times New Roman" w:eastAsia="Times New Roman" w:hAnsi="Times New Roman" w:cs="Times New Roman"/>
          <w:b/>
        </w:rPr>
        <w:t>Вывод:</w:t>
      </w:r>
    </w:p>
    <w:p w:rsidR="0099765B" w:rsidRPr="005A17CF" w:rsidRDefault="0099765B" w:rsidP="001234F4">
      <w:pPr>
        <w:widowControl/>
        <w:ind w:firstLine="708"/>
        <w:jc w:val="both"/>
        <w:rPr>
          <w:rFonts w:ascii="Times New Roman" w:eastAsia="Times New Roman" w:hAnsi="Times New Roman" w:cs="Times New Roman"/>
        </w:rPr>
      </w:pPr>
      <w:r w:rsidRPr="005A17CF">
        <w:rPr>
          <w:rFonts w:ascii="Times New Roman" w:eastAsia="Times New Roman" w:hAnsi="Times New Roman" w:cs="Times New Roman"/>
        </w:rPr>
        <w:t>Работу школьного ученического самоуправления за истекший год можно признать удовлетворительной. Следует активизировать работу всех отделов. А классным активам кроме этого систематизировать работу, организовывать больше мероприятий по всем направлениям воспитательной работы.</w:t>
      </w:r>
    </w:p>
    <w:p w:rsidR="0099765B" w:rsidRPr="005A17CF" w:rsidRDefault="0099765B" w:rsidP="001234F4">
      <w:pPr>
        <w:widowControl/>
        <w:ind w:firstLine="708"/>
        <w:jc w:val="both"/>
        <w:rPr>
          <w:rFonts w:ascii="Times New Roman" w:eastAsia="Times New Roman" w:hAnsi="Times New Roman" w:cs="Times New Roman"/>
        </w:rPr>
      </w:pPr>
      <w:r w:rsidRPr="005A17CF">
        <w:rPr>
          <w:rFonts w:ascii="Times New Roman" w:eastAsia="Times New Roman" w:hAnsi="Times New Roman" w:cs="Times New Roman"/>
        </w:rPr>
        <w:t>Исходя из полученных положительных результатов реализации целей и задач работы школьного ученического самоуправления 202</w:t>
      </w:r>
      <w:r>
        <w:rPr>
          <w:rFonts w:ascii="Times New Roman" w:eastAsia="Times New Roman" w:hAnsi="Times New Roman" w:cs="Times New Roman"/>
        </w:rPr>
        <w:t>4</w:t>
      </w:r>
      <w:r w:rsidRPr="005A17CF">
        <w:rPr>
          <w:rFonts w:ascii="Times New Roman" w:eastAsia="Times New Roman" w:hAnsi="Times New Roman" w:cs="Times New Roman"/>
        </w:rPr>
        <w:t>-202</w:t>
      </w:r>
      <w:r>
        <w:rPr>
          <w:rFonts w:ascii="Times New Roman" w:eastAsia="Times New Roman" w:hAnsi="Times New Roman" w:cs="Times New Roman"/>
        </w:rPr>
        <w:t>5</w:t>
      </w:r>
      <w:r w:rsidRPr="005A17CF">
        <w:rPr>
          <w:rFonts w:ascii="Times New Roman" w:eastAsia="Times New Roman" w:hAnsi="Times New Roman" w:cs="Times New Roman"/>
        </w:rPr>
        <w:t xml:space="preserve"> учебного года, а также на основании выделенных проблем, определить следующие цели и задачи на 202</w:t>
      </w:r>
      <w:r>
        <w:rPr>
          <w:rFonts w:ascii="Times New Roman" w:eastAsia="Times New Roman" w:hAnsi="Times New Roman" w:cs="Times New Roman"/>
        </w:rPr>
        <w:t>5</w:t>
      </w:r>
      <w:r w:rsidRPr="005A17CF">
        <w:rPr>
          <w:rFonts w:ascii="Times New Roman" w:eastAsia="Times New Roman" w:hAnsi="Times New Roman" w:cs="Times New Roman"/>
        </w:rPr>
        <w:t>-202</w:t>
      </w:r>
      <w:r>
        <w:rPr>
          <w:rFonts w:ascii="Times New Roman" w:eastAsia="Times New Roman" w:hAnsi="Times New Roman" w:cs="Times New Roman"/>
        </w:rPr>
        <w:t>6</w:t>
      </w:r>
      <w:r w:rsidRPr="005A17CF">
        <w:rPr>
          <w:rFonts w:ascii="Times New Roman" w:eastAsia="Times New Roman" w:hAnsi="Times New Roman" w:cs="Times New Roman"/>
        </w:rPr>
        <w:t xml:space="preserve"> учебный год:</w:t>
      </w:r>
    </w:p>
    <w:p w:rsidR="0099765B" w:rsidRPr="0099765B" w:rsidRDefault="0099765B" w:rsidP="001234F4">
      <w:pPr>
        <w:widowControl/>
        <w:jc w:val="both"/>
        <w:rPr>
          <w:rFonts w:ascii="Times New Roman" w:eastAsia="Times New Roman" w:hAnsi="Times New Roman" w:cs="Times New Roman"/>
          <w:b/>
        </w:rPr>
      </w:pPr>
      <w:r w:rsidRPr="0099765B">
        <w:rPr>
          <w:rFonts w:ascii="Times New Roman" w:eastAsia="Times New Roman" w:hAnsi="Times New Roman" w:cs="Times New Roman"/>
          <w:b/>
        </w:rPr>
        <w:t>Цель:</w:t>
      </w:r>
    </w:p>
    <w:p w:rsidR="0099765B" w:rsidRPr="005A17CF"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t>-создание условий для становления и раскрытия личности ребёнка, развития и проявления его способностей, развития конкурентно - способной и социально – адаптированной личности.</w:t>
      </w:r>
    </w:p>
    <w:p w:rsidR="0099765B" w:rsidRPr="0099765B" w:rsidRDefault="0099765B" w:rsidP="001234F4">
      <w:pPr>
        <w:widowControl/>
        <w:jc w:val="both"/>
        <w:rPr>
          <w:rFonts w:ascii="Times New Roman" w:eastAsia="Times New Roman" w:hAnsi="Times New Roman" w:cs="Times New Roman"/>
          <w:b/>
        </w:rPr>
      </w:pPr>
      <w:r w:rsidRPr="0099765B">
        <w:rPr>
          <w:rFonts w:ascii="Times New Roman" w:eastAsia="Times New Roman" w:hAnsi="Times New Roman" w:cs="Times New Roman"/>
          <w:b/>
        </w:rPr>
        <w:t>Задачи:</w:t>
      </w:r>
    </w:p>
    <w:p w:rsidR="0099765B" w:rsidRPr="005A17CF"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t>1. Разработать и внедрить систему обучения активистов, которая обеспечит преемственность поколений.</w:t>
      </w:r>
    </w:p>
    <w:p w:rsidR="0099765B" w:rsidRPr="005A17CF"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t>2. Привлечь к работе новых активистов, пересмотреть методы работы с активом ШУС, поиск более эффективных методов. Воздействие на сознательность учащихся и их приобщения к общему делу.</w:t>
      </w:r>
    </w:p>
    <w:p w:rsidR="0099765B" w:rsidRPr="005A17CF" w:rsidRDefault="0099765B" w:rsidP="001234F4">
      <w:pPr>
        <w:widowControl/>
        <w:jc w:val="both"/>
        <w:rPr>
          <w:rFonts w:ascii="Times New Roman" w:eastAsia="Times New Roman" w:hAnsi="Times New Roman" w:cs="Times New Roman"/>
        </w:rPr>
      </w:pPr>
      <w:r w:rsidRPr="005A17CF">
        <w:rPr>
          <w:rFonts w:ascii="Times New Roman" w:eastAsia="Times New Roman" w:hAnsi="Times New Roman" w:cs="Times New Roman"/>
        </w:rPr>
        <w:t>3. Способствовать повышению уровня воспитанности учащихся, повышению роли ученического самоуправления.</w:t>
      </w:r>
    </w:p>
    <w:p w:rsidR="0099765B" w:rsidRPr="004C15E1" w:rsidRDefault="0099765B" w:rsidP="001234F4">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ab/>
      </w:r>
    </w:p>
    <w:p w:rsidR="0099765B" w:rsidRPr="005F4F58" w:rsidRDefault="0099765B" w:rsidP="001234F4">
      <w:pPr>
        <w:widowControl/>
        <w:jc w:val="both"/>
        <w:outlineLvl w:val="2"/>
        <w:rPr>
          <w:rFonts w:ascii="Times New Roman" w:eastAsia="Calibri" w:hAnsi="Times New Roman" w:cs="Times New Roman"/>
          <w:b/>
          <w:bCs/>
          <w:color w:val="auto"/>
          <w:lang w:bidi="ar-SA"/>
        </w:rPr>
      </w:pPr>
      <w:r w:rsidRPr="004C15E1">
        <w:rPr>
          <w:rFonts w:ascii="Times New Roman" w:eastAsia="Calibri" w:hAnsi="Times New Roman" w:cs="Times New Roman"/>
          <w:bCs/>
          <w:color w:val="auto"/>
          <w:lang w:bidi="ar-SA"/>
        </w:rPr>
        <w:tab/>
      </w:r>
      <w:r w:rsidRPr="005F4F58">
        <w:rPr>
          <w:rFonts w:ascii="Times New Roman" w:eastAsia="Calibri" w:hAnsi="Times New Roman" w:cs="Times New Roman"/>
          <w:b/>
          <w:bCs/>
          <w:color w:val="auto"/>
          <w:lang w:bidi="ar-SA"/>
        </w:rPr>
        <w:t>Модуль Школьные медиа</w:t>
      </w:r>
    </w:p>
    <w:p w:rsidR="0099765B" w:rsidRPr="004C15E1" w:rsidRDefault="0099765B" w:rsidP="001234F4">
      <w:pPr>
        <w:widowControl/>
        <w:ind w:firstLine="708"/>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С этого года наиболее четко прослеживается участие школьников в освещении событий класса или школы на информационных ресурсах школы, личных блогах на страничках соцсетей. Это объясняется двумя факторами:</w:t>
      </w:r>
    </w:p>
    <w:p w:rsidR="0099765B" w:rsidRPr="004C15E1" w:rsidRDefault="0099765B" w:rsidP="001234F4">
      <w:pPr>
        <w:widowControl/>
        <w:jc w:val="both"/>
        <w:outlineLvl w:val="2"/>
        <w:rPr>
          <w:rFonts w:ascii="Times New Roman" w:eastAsia="Calibri" w:hAnsi="Times New Roman" w:cs="Times New Roman"/>
          <w:color w:val="auto"/>
          <w:lang w:eastAsia="en-US" w:bidi="ar-SA"/>
        </w:rPr>
      </w:pPr>
      <w:r w:rsidRPr="004C15E1">
        <w:rPr>
          <w:rFonts w:ascii="Times New Roman" w:eastAsia="Calibri" w:hAnsi="Times New Roman" w:cs="Times New Roman"/>
          <w:bCs/>
          <w:color w:val="auto"/>
          <w:lang w:bidi="ar-SA"/>
        </w:rPr>
        <w:t xml:space="preserve"> </w:t>
      </w:r>
      <w:r>
        <w:rPr>
          <w:rFonts w:ascii="Times New Roman" w:eastAsia="Calibri" w:hAnsi="Times New Roman" w:cs="Times New Roman"/>
          <w:bCs/>
          <w:color w:val="auto"/>
          <w:lang w:bidi="ar-SA"/>
        </w:rPr>
        <w:tab/>
      </w:r>
      <w:r w:rsidRPr="004C15E1">
        <w:rPr>
          <w:rFonts w:ascii="Times New Roman" w:eastAsia="Calibri" w:hAnsi="Times New Roman" w:cs="Times New Roman"/>
          <w:bCs/>
          <w:color w:val="auto"/>
          <w:lang w:bidi="ar-SA"/>
        </w:rPr>
        <w:t xml:space="preserve">Во- первых многие Всероссийские и городские  акции и конкурсы из – за карантинных мер были онлайн, поэтому школьникам пришлось осваивать новостное интернет пространство, чтобы выкладывать свои работы на всеобщее обозрение. Наиболее активно работает группа школы в сети ВКонтакт </w:t>
      </w:r>
    </w:p>
    <w:p w:rsidR="0099765B" w:rsidRPr="004C15E1" w:rsidRDefault="0099765B" w:rsidP="001234F4">
      <w:pPr>
        <w:widowControl/>
        <w:ind w:left="708" w:firstLine="708"/>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За год более 350 постов сделано усилиями учеников и педагогов школы. Группа школы пользуется большим успехом у родителей, учеников.</w:t>
      </w:r>
    </w:p>
    <w:p w:rsidR="0099765B" w:rsidRPr="004C15E1" w:rsidRDefault="0099765B" w:rsidP="001234F4">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 xml:space="preserve">Во-вторых, при отчетности о проведении мероприятий в </w:t>
      </w:r>
      <w:r w:rsidRPr="004C15E1">
        <w:rPr>
          <w:rFonts w:ascii="Times New Roman" w:eastAsia="Calibri" w:hAnsi="Times New Roman" w:cs="Times New Roman"/>
          <w:color w:val="auto"/>
          <w:lang w:eastAsia="en-US" w:bidi="ar-SA"/>
        </w:rPr>
        <w:t xml:space="preserve">МОБУ </w:t>
      </w:r>
      <w:r>
        <w:rPr>
          <w:rFonts w:ascii="Times New Roman" w:eastAsia="Calibri" w:hAnsi="Times New Roman" w:cs="Times New Roman"/>
          <w:color w:val="auto"/>
          <w:lang w:eastAsia="en-US" w:bidi="ar-SA"/>
        </w:rPr>
        <w:t>О</w:t>
      </w:r>
      <w:r w:rsidRPr="004C15E1">
        <w:rPr>
          <w:rFonts w:ascii="Times New Roman" w:eastAsia="Calibri" w:hAnsi="Times New Roman" w:cs="Times New Roman"/>
          <w:color w:val="auto"/>
          <w:lang w:eastAsia="en-US" w:bidi="ar-SA"/>
        </w:rPr>
        <w:t xml:space="preserve">ОШ </w:t>
      </w:r>
      <w:r>
        <w:rPr>
          <w:rFonts w:ascii="Times New Roman" w:eastAsia="Calibri" w:hAnsi="Times New Roman" w:cs="Times New Roman"/>
          <w:color w:val="auto"/>
          <w:lang w:eastAsia="en-US" w:bidi="ar-SA"/>
        </w:rPr>
        <w:t xml:space="preserve">с. Покровка </w:t>
      </w:r>
      <w:r w:rsidRPr="004C15E1">
        <w:rPr>
          <w:rFonts w:ascii="Times New Roman" w:eastAsia="Calibri" w:hAnsi="Times New Roman" w:cs="Times New Roman"/>
          <w:bCs/>
          <w:color w:val="auto"/>
          <w:lang w:bidi="ar-SA"/>
        </w:rPr>
        <w:t xml:space="preserve">требуют размещение информации на сайт или группу школы. </w:t>
      </w:r>
    </w:p>
    <w:p w:rsidR="0099765B" w:rsidRPr="004C15E1" w:rsidRDefault="0099765B" w:rsidP="001234F4">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 xml:space="preserve">Были рассмотрены следующие вопросы: </w:t>
      </w:r>
    </w:p>
    <w:p w:rsidR="0099765B" w:rsidRPr="004C15E1" w:rsidRDefault="0099765B" w:rsidP="001234F4">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ab/>
        <w:t>Правила безопасного поведения в интернет­пространстве</w:t>
      </w:r>
    </w:p>
    <w:p w:rsidR="0099765B" w:rsidRPr="004C15E1" w:rsidRDefault="0099765B" w:rsidP="001234F4">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w:t>
      </w:r>
      <w:r w:rsidRPr="004C15E1">
        <w:rPr>
          <w:rFonts w:ascii="Times New Roman" w:eastAsia="Calibri" w:hAnsi="Times New Roman" w:cs="Times New Roman"/>
          <w:bCs/>
          <w:color w:val="auto"/>
          <w:lang w:bidi="ar-SA"/>
        </w:rPr>
        <w:tab/>
        <w:t>Как правильно разместить пост в социальных группах?</w:t>
      </w:r>
    </w:p>
    <w:p w:rsidR="0099765B" w:rsidRPr="004C15E1" w:rsidRDefault="0099765B" w:rsidP="001234F4">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w:t>
      </w:r>
      <w:r w:rsidRPr="004C15E1">
        <w:rPr>
          <w:rFonts w:ascii="Times New Roman" w:eastAsia="Calibri" w:hAnsi="Times New Roman" w:cs="Times New Roman"/>
          <w:bCs/>
          <w:color w:val="auto"/>
          <w:lang w:bidi="ar-SA"/>
        </w:rPr>
        <w:tab/>
        <w:t>Подготовка фото, видео  и коллажей для размещения в группе.</w:t>
      </w:r>
    </w:p>
    <w:p w:rsidR="0099765B" w:rsidRPr="004C15E1" w:rsidRDefault="0099765B" w:rsidP="001234F4">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w:t>
      </w:r>
      <w:r w:rsidRPr="004C15E1">
        <w:rPr>
          <w:rFonts w:ascii="Times New Roman" w:eastAsia="Calibri" w:hAnsi="Times New Roman" w:cs="Times New Roman"/>
          <w:bCs/>
          <w:color w:val="auto"/>
          <w:lang w:bidi="ar-SA"/>
        </w:rPr>
        <w:tab/>
        <w:t>Как привлечь аудиторию?</w:t>
      </w:r>
    </w:p>
    <w:p w:rsidR="0099765B" w:rsidRPr="004C15E1" w:rsidRDefault="0099765B" w:rsidP="001234F4">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Отмечена высокая  позитивная  медийная  активность школьников.</w:t>
      </w:r>
    </w:p>
    <w:p w:rsidR="0099765B" w:rsidRPr="004C15E1" w:rsidRDefault="0099765B" w:rsidP="001234F4">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Школьники с удовольствием участвуют во Вероссийских акциях, конкурсах и мероприятиях школы медийной направленности.</w:t>
      </w:r>
    </w:p>
    <w:p w:rsidR="0099765B" w:rsidRPr="004C15E1" w:rsidRDefault="0099765B" w:rsidP="001234F4">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ab/>
        <w:t xml:space="preserve">Все классные коллективы школы стали участниками видео поздравлений онлайн </w:t>
      </w:r>
    </w:p>
    <w:p w:rsidR="0099765B" w:rsidRPr="004C15E1" w:rsidRDefault="0099765B" w:rsidP="001234F4">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ab/>
        <w:t xml:space="preserve">- к Дню учителей </w:t>
      </w:r>
    </w:p>
    <w:p w:rsidR="0099765B" w:rsidRPr="004C15E1" w:rsidRDefault="0099765B" w:rsidP="001234F4">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lastRenderedPageBreak/>
        <w:tab/>
        <w:t>- Дню матери</w:t>
      </w:r>
    </w:p>
    <w:p w:rsidR="0099765B" w:rsidRPr="004C15E1" w:rsidRDefault="0099765B" w:rsidP="001234F4">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ab/>
        <w:t>- Поздравление к 23 февраля юношей</w:t>
      </w:r>
    </w:p>
    <w:p w:rsidR="0099765B" w:rsidRPr="004C15E1" w:rsidRDefault="0099765B" w:rsidP="001234F4">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ab/>
        <w:t>- 8 Марта одноклассниц, мам, учителей.</w:t>
      </w:r>
    </w:p>
    <w:p w:rsidR="0099765B" w:rsidRPr="004C15E1" w:rsidRDefault="0099765B" w:rsidP="001234F4">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ab/>
      </w:r>
    </w:p>
    <w:p w:rsidR="0099765B" w:rsidRPr="004C15E1" w:rsidRDefault="0099765B" w:rsidP="001234F4">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ab/>
        <w:t xml:space="preserve">- информация о мероприятиях проведенных в классах, также выкладывается силами медиа служб классов и школы в сеть Интернет. </w:t>
      </w:r>
    </w:p>
    <w:p w:rsidR="0099765B" w:rsidRPr="004C15E1" w:rsidRDefault="0099765B" w:rsidP="001234F4">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ab/>
      </w:r>
    </w:p>
    <w:p w:rsidR="0099765B" w:rsidRPr="004C15E1" w:rsidRDefault="0099765B" w:rsidP="001234F4">
      <w:pPr>
        <w:widowControl/>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bidi="ar-SA"/>
        </w:rPr>
        <w:tab/>
        <w:t xml:space="preserve">Модуль </w:t>
      </w:r>
      <w:r w:rsidRPr="004C15E1">
        <w:rPr>
          <w:rFonts w:ascii="Times New Roman" w:eastAsia="Calibri" w:hAnsi="Times New Roman" w:cs="Times New Roman"/>
          <w:color w:val="auto"/>
          <w:lang w:eastAsia="en-US" w:bidi="ar-SA"/>
        </w:rPr>
        <w:t>«Организация предметно-эстетической среды»</w:t>
      </w:r>
      <w:r w:rsidRPr="004C15E1">
        <w:rPr>
          <w:rFonts w:ascii="Times New Roman" w:eastAsia="Calibri" w:hAnsi="Times New Roman" w:cs="Times New Roman"/>
          <w:color w:val="auto"/>
          <w:lang w:bidi="ar-SA"/>
        </w:rPr>
        <w:t xml:space="preserve"> (вариативный)</w:t>
      </w:r>
    </w:p>
    <w:p w:rsidR="0099765B" w:rsidRPr="004C15E1" w:rsidRDefault="0099765B" w:rsidP="001234F4">
      <w:pPr>
        <w:widowControl/>
        <w:tabs>
          <w:tab w:val="left" w:pos="708"/>
          <w:tab w:val="left" w:pos="1416"/>
          <w:tab w:val="left" w:pos="2124"/>
          <w:tab w:val="left" w:pos="2832"/>
          <w:tab w:val="left" w:pos="3540"/>
          <w:tab w:val="left" w:pos="4248"/>
          <w:tab w:val="left" w:pos="4956"/>
          <w:tab w:val="left" w:pos="5664"/>
          <w:tab w:val="left" w:pos="7770"/>
        </w:tabs>
        <w:jc w:val="both"/>
        <w:rPr>
          <w:rFonts w:ascii="Times New Roman" w:eastAsia="Calibri" w:hAnsi="Times New Roman" w:cs="Times New Roman"/>
          <w:color w:val="auto"/>
          <w:lang w:bidi="ar-SA"/>
        </w:rPr>
      </w:pPr>
      <w:r w:rsidRPr="004C15E1">
        <w:rPr>
          <w:rFonts w:ascii="Times New Roman" w:eastAsia="Calibri" w:hAnsi="Times New Roman" w:cs="Times New Roman"/>
          <w:color w:val="auto"/>
          <w:lang w:bidi="ar-SA"/>
        </w:rPr>
        <w:tab/>
        <w:t xml:space="preserve">Осуществлено тематическое оформление кабинета ОБЖ, </w:t>
      </w:r>
    </w:p>
    <w:p w:rsidR="0099765B" w:rsidRPr="004C15E1" w:rsidRDefault="0099765B" w:rsidP="001234F4">
      <w:pPr>
        <w:widowControl/>
        <w:tabs>
          <w:tab w:val="left" w:pos="708"/>
          <w:tab w:val="left" w:pos="1416"/>
          <w:tab w:val="left" w:pos="2124"/>
          <w:tab w:val="left" w:pos="2832"/>
          <w:tab w:val="left" w:pos="3540"/>
          <w:tab w:val="left" w:pos="4248"/>
          <w:tab w:val="left" w:pos="4956"/>
          <w:tab w:val="left" w:pos="5664"/>
          <w:tab w:val="left" w:pos="7770"/>
        </w:tabs>
        <w:jc w:val="both"/>
        <w:rPr>
          <w:rFonts w:ascii="Times New Roman" w:eastAsia="Calibri" w:hAnsi="Times New Roman" w:cs="Times New Roman"/>
          <w:color w:val="auto"/>
          <w:lang w:bidi="ar-SA"/>
        </w:rPr>
      </w:pPr>
      <w:r w:rsidRPr="004C15E1">
        <w:rPr>
          <w:rFonts w:ascii="Times New Roman" w:eastAsia="Calibri" w:hAnsi="Times New Roman" w:cs="Times New Roman"/>
          <w:color w:val="auto"/>
          <w:lang w:bidi="ar-SA"/>
        </w:rPr>
        <w:tab/>
        <w:t>В каждом классе  и на каждом этаже школы существуют стенды, в которых возможны  сменные экспозиций,</w:t>
      </w:r>
      <w:r w:rsidRPr="004C15E1">
        <w:rPr>
          <w:rFonts w:ascii="Times New Roman" w:eastAsia="Calibri" w:hAnsi="Times New Roman" w:cs="Times New Roman"/>
          <w:color w:val="auto"/>
          <w:lang w:bidi="ar-SA"/>
        </w:rPr>
        <w:tab/>
        <w:t xml:space="preserve">широко используется технология  событийного дизайна (День осени, День учителя, Новый год, День Победы, Окна победы и т.д. ) </w:t>
      </w:r>
    </w:p>
    <w:p w:rsidR="0099765B" w:rsidRPr="004C15E1" w:rsidRDefault="0099765B" w:rsidP="001234F4">
      <w:pPr>
        <w:widowControl/>
        <w:tabs>
          <w:tab w:val="left" w:pos="708"/>
          <w:tab w:val="left" w:pos="1416"/>
          <w:tab w:val="left" w:pos="2124"/>
          <w:tab w:val="left" w:pos="2832"/>
          <w:tab w:val="left" w:pos="3540"/>
          <w:tab w:val="left" w:pos="4248"/>
          <w:tab w:val="left" w:pos="4956"/>
          <w:tab w:val="left" w:pos="5664"/>
          <w:tab w:val="left" w:pos="7770"/>
        </w:tabs>
        <w:jc w:val="both"/>
        <w:rPr>
          <w:rFonts w:ascii="Times New Roman" w:eastAsia="Calibri" w:hAnsi="Times New Roman" w:cs="Times New Roman"/>
          <w:color w:val="auto"/>
          <w:lang w:bidi="ar-SA"/>
        </w:rPr>
      </w:pPr>
      <w:r w:rsidRPr="004C15E1">
        <w:rPr>
          <w:rFonts w:ascii="Times New Roman" w:eastAsia="Calibri" w:hAnsi="Times New Roman" w:cs="Times New Roman"/>
          <w:color w:val="auto"/>
          <w:lang w:bidi="ar-SA"/>
        </w:rPr>
        <w:tab/>
        <w:t>Размещение различной информации на стендах позволяет акцентировать  внимание школьников посредством элементов предметно-эстетической среды (стенды, плакаты) на важных для воспитания ценностях школы, ее традициях, правилах</w:t>
      </w:r>
    </w:p>
    <w:p w:rsidR="0099765B" w:rsidRPr="004C15E1" w:rsidRDefault="0099765B" w:rsidP="001234F4">
      <w:pPr>
        <w:widowControl/>
        <w:tabs>
          <w:tab w:val="left" w:pos="708"/>
          <w:tab w:val="left" w:pos="1416"/>
          <w:tab w:val="left" w:pos="2124"/>
          <w:tab w:val="left" w:pos="2832"/>
          <w:tab w:val="left" w:pos="3540"/>
          <w:tab w:val="left" w:pos="4248"/>
          <w:tab w:val="left" w:pos="4956"/>
          <w:tab w:val="left" w:pos="5664"/>
          <w:tab w:val="left" w:pos="7770"/>
        </w:tabs>
        <w:jc w:val="both"/>
        <w:rPr>
          <w:rFonts w:ascii="Times New Roman" w:eastAsia="Calibri" w:hAnsi="Times New Roman" w:cs="Times New Roman"/>
          <w:color w:val="auto"/>
          <w:lang w:bidi="ar-SA"/>
        </w:rPr>
      </w:pPr>
      <w:r w:rsidRPr="004C15E1">
        <w:rPr>
          <w:rFonts w:ascii="Times New Roman" w:eastAsia="Calibri" w:hAnsi="Times New Roman" w:cs="Times New Roman"/>
          <w:color w:val="auto"/>
          <w:lang w:bidi="ar-SA"/>
        </w:rPr>
        <w:tab/>
        <w:t>В кабинетах разбиты зеленые зоны, школьники принимают активное участие в пересадке растений и уходом за ними.</w:t>
      </w:r>
    </w:p>
    <w:p w:rsidR="0099765B" w:rsidRPr="004C15E1" w:rsidRDefault="0099765B" w:rsidP="001234F4">
      <w:pPr>
        <w:widowControl/>
        <w:tabs>
          <w:tab w:val="left" w:pos="708"/>
          <w:tab w:val="left" w:pos="1416"/>
          <w:tab w:val="left" w:pos="2124"/>
          <w:tab w:val="left" w:pos="2832"/>
          <w:tab w:val="left" w:pos="3540"/>
          <w:tab w:val="left" w:pos="4248"/>
          <w:tab w:val="left" w:pos="4956"/>
          <w:tab w:val="left" w:pos="5664"/>
          <w:tab w:val="left" w:pos="7770"/>
        </w:tabs>
        <w:jc w:val="both"/>
        <w:rPr>
          <w:rFonts w:ascii="Times New Roman" w:eastAsia="Calibri" w:hAnsi="Times New Roman" w:cs="Times New Roman"/>
          <w:color w:val="auto"/>
          <w:lang w:bidi="ar-SA"/>
        </w:rPr>
      </w:pPr>
      <w:r w:rsidRPr="004C15E1">
        <w:rPr>
          <w:rFonts w:ascii="Times New Roman" w:eastAsia="Calibri" w:hAnsi="Times New Roman" w:cs="Times New Roman"/>
          <w:color w:val="auto"/>
          <w:lang w:bidi="ar-SA"/>
        </w:rPr>
        <w:tab/>
        <w:t xml:space="preserve">Ежегодно </w:t>
      </w:r>
      <w:r>
        <w:rPr>
          <w:rFonts w:ascii="Times New Roman" w:eastAsia="Calibri" w:hAnsi="Times New Roman" w:cs="Times New Roman"/>
          <w:color w:val="auto"/>
          <w:lang w:bidi="ar-SA"/>
        </w:rPr>
        <w:t>обучающиеся  8-9</w:t>
      </w:r>
      <w:r w:rsidRPr="004C15E1">
        <w:rPr>
          <w:rFonts w:ascii="Times New Roman" w:eastAsia="Calibri" w:hAnsi="Times New Roman" w:cs="Times New Roman"/>
          <w:color w:val="auto"/>
          <w:lang w:bidi="ar-SA"/>
        </w:rPr>
        <w:t xml:space="preserve"> классов  принимают  участие в озеленении и благоустройстве территории школы. Разбиты большие клумбы. </w:t>
      </w:r>
    </w:p>
    <w:p w:rsidR="0099765B" w:rsidRPr="004C15E1" w:rsidRDefault="0099765B" w:rsidP="001234F4">
      <w:pPr>
        <w:widowControl/>
        <w:tabs>
          <w:tab w:val="left" w:pos="708"/>
          <w:tab w:val="left" w:pos="1416"/>
          <w:tab w:val="left" w:pos="2124"/>
          <w:tab w:val="left" w:pos="2832"/>
          <w:tab w:val="left" w:pos="3540"/>
          <w:tab w:val="left" w:pos="4248"/>
          <w:tab w:val="left" w:pos="4956"/>
          <w:tab w:val="left" w:pos="5664"/>
          <w:tab w:val="left" w:pos="7770"/>
        </w:tabs>
        <w:jc w:val="both"/>
        <w:rPr>
          <w:rFonts w:ascii="Times New Roman" w:eastAsia="Calibri" w:hAnsi="Times New Roman" w:cs="Times New Roman"/>
          <w:color w:val="auto"/>
          <w:lang w:bidi="ar-SA"/>
        </w:rPr>
      </w:pPr>
      <w:r w:rsidRPr="004C15E1">
        <w:rPr>
          <w:rFonts w:ascii="Times New Roman" w:eastAsia="Calibri" w:hAnsi="Times New Roman" w:cs="Times New Roman"/>
          <w:color w:val="auto"/>
          <w:lang w:bidi="ar-SA"/>
        </w:rPr>
        <w:tab/>
        <w:t>Созданная атмосфера психологической комфортной среды, способствует позитивному восприятию школы ребенком</w:t>
      </w:r>
      <w:r w:rsidRPr="004C15E1">
        <w:rPr>
          <w:rFonts w:ascii="Times New Roman" w:eastAsia="Calibri" w:hAnsi="Times New Roman" w:cs="Times New Roman"/>
          <w:color w:val="auto"/>
          <w:lang w:bidi="ar-SA"/>
        </w:rPr>
        <w:tab/>
      </w:r>
    </w:p>
    <w:p w:rsidR="0099765B" w:rsidRPr="004C15E1" w:rsidRDefault="0099765B" w:rsidP="001234F4">
      <w:pPr>
        <w:widowControl/>
        <w:tabs>
          <w:tab w:val="left" w:pos="708"/>
          <w:tab w:val="left" w:pos="1416"/>
          <w:tab w:val="left" w:pos="2124"/>
          <w:tab w:val="left" w:pos="2832"/>
          <w:tab w:val="left" w:pos="3540"/>
          <w:tab w:val="left" w:pos="4248"/>
          <w:tab w:val="left" w:pos="4956"/>
          <w:tab w:val="left" w:pos="5664"/>
          <w:tab w:val="left" w:pos="7770"/>
        </w:tabs>
        <w:spacing w:before="100" w:beforeAutospacing="1" w:after="100" w:afterAutospacing="1"/>
        <w:jc w:val="both"/>
        <w:rPr>
          <w:rFonts w:ascii="Times New Roman" w:eastAsia="Times New Roman" w:hAnsi="Times New Roman" w:cs="Times New Roman"/>
          <w:color w:val="auto"/>
          <w:lang w:bidi="ar-SA"/>
        </w:rPr>
      </w:pPr>
      <w:r w:rsidRPr="004C15E1">
        <w:rPr>
          <w:rFonts w:ascii="Times New Roman" w:eastAsia="Times New Roman" w:hAnsi="Times New Roman" w:cs="Times New Roman"/>
          <w:color w:val="auto"/>
          <w:lang w:bidi="ar-SA"/>
        </w:rPr>
        <w:t>Для успешного выполнения задач,  лежащих в основе профилактики безнадзорности и правонарушений  несовершеннолетних, а также воспитания у подростков необходимости в здоровом образе жизни  следует, прежде всего, выявить и проанализировать  основные причины и условия, которые способствуют антиобщественным, противоправным действиям детей и подростков, дают мотивацию асоциального поведения, с целью последующего поиска методов и средств их устранения и способов противодействия.</w:t>
      </w:r>
      <w:r w:rsidRPr="004C15E1">
        <w:rPr>
          <w:rFonts w:ascii="Times New Roman" w:eastAsia="Times New Roman" w:hAnsi="Times New Roman" w:cs="Times New Roman"/>
          <w:color w:val="auto"/>
          <w:lang w:bidi="ar-SA"/>
        </w:rPr>
        <w:br/>
      </w:r>
      <w:r w:rsidRPr="004C15E1">
        <w:rPr>
          <w:rFonts w:ascii="Times New Roman" w:eastAsia="Times New Roman" w:hAnsi="Times New Roman" w:cs="Times New Roman"/>
          <w:color w:val="auto"/>
          <w:lang w:bidi="ar-SA"/>
        </w:rPr>
        <w:tab/>
        <w:t>Для этого создана  социально-психологического служба (медиации), в которую вошли: педагог-организатор,  педагог- психолог, социальный педагог,  педагоги дополнительного образования, классные руководители.</w:t>
      </w:r>
    </w:p>
    <w:p w:rsidR="0099765B" w:rsidRPr="004C15E1" w:rsidRDefault="0099765B" w:rsidP="001234F4">
      <w:pPr>
        <w:widowControl/>
        <w:shd w:val="clear" w:color="auto" w:fill="FFFFFF"/>
        <w:spacing w:before="100" w:beforeAutospacing="1" w:after="100" w:afterAutospacing="1"/>
        <w:ind w:firstLine="360"/>
        <w:jc w:val="both"/>
        <w:rPr>
          <w:rFonts w:ascii="Times New Roman" w:eastAsia="Times New Roman" w:hAnsi="Times New Roman" w:cs="Times New Roman"/>
          <w:color w:val="auto"/>
          <w:lang w:bidi="ar-SA"/>
        </w:rPr>
      </w:pPr>
      <w:r w:rsidRPr="004C15E1">
        <w:rPr>
          <w:rFonts w:ascii="Times New Roman" w:eastAsia="Times New Roman" w:hAnsi="Times New Roman" w:cs="Times New Roman"/>
          <w:color w:val="auto"/>
          <w:lang w:bidi="ar-SA"/>
        </w:rPr>
        <w:t xml:space="preserve"> В начале года создается социальный паспорт школы. Он позволяет иметь расширенные данные о каждом ученике  и его семье </w:t>
      </w:r>
    </w:p>
    <w:p w:rsidR="0099765B" w:rsidRPr="004C15E1" w:rsidRDefault="0099765B" w:rsidP="001234F4">
      <w:pPr>
        <w:widowControl/>
        <w:spacing w:after="200" w:line="276" w:lineRule="auto"/>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bidi="ar-SA"/>
        </w:rPr>
        <w:tab/>
      </w:r>
      <w:r w:rsidRPr="004C15E1">
        <w:rPr>
          <w:rFonts w:ascii="Times New Roman" w:eastAsia="Calibri" w:hAnsi="Times New Roman" w:cs="Times New Roman"/>
          <w:color w:val="auto"/>
          <w:lang w:eastAsia="en-US" w:bidi="ar-SA"/>
        </w:rPr>
        <w:t>Работа по профилактике противоправного поведения ведётся по нескольким направлениям:</w:t>
      </w:r>
    </w:p>
    <w:p w:rsidR="0099765B" w:rsidRPr="004C15E1" w:rsidRDefault="0099765B" w:rsidP="0021070B">
      <w:pPr>
        <w:widowControl/>
        <w:numPr>
          <w:ilvl w:val="0"/>
          <w:numId w:val="22"/>
        </w:numPr>
        <w:spacing w:after="200" w:line="276" w:lineRule="auto"/>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профилактическая деятельность;</w:t>
      </w:r>
    </w:p>
    <w:p w:rsidR="0099765B" w:rsidRPr="004C15E1" w:rsidRDefault="0099765B" w:rsidP="0021070B">
      <w:pPr>
        <w:widowControl/>
        <w:numPr>
          <w:ilvl w:val="0"/>
          <w:numId w:val="22"/>
        </w:numPr>
        <w:spacing w:after="200" w:line="276" w:lineRule="auto"/>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правовой всеобуч;</w:t>
      </w:r>
    </w:p>
    <w:p w:rsidR="0099765B" w:rsidRPr="004C15E1" w:rsidRDefault="0099765B" w:rsidP="0021070B">
      <w:pPr>
        <w:widowControl/>
        <w:numPr>
          <w:ilvl w:val="0"/>
          <w:numId w:val="22"/>
        </w:numPr>
        <w:spacing w:after="200" w:line="276" w:lineRule="auto"/>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организация досуговой деятельности;</w:t>
      </w:r>
    </w:p>
    <w:p w:rsidR="0099765B" w:rsidRPr="004C15E1" w:rsidRDefault="0099765B" w:rsidP="0021070B">
      <w:pPr>
        <w:widowControl/>
        <w:numPr>
          <w:ilvl w:val="0"/>
          <w:numId w:val="22"/>
        </w:numPr>
        <w:spacing w:after="200" w:line="276" w:lineRule="auto"/>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работа с родителями;</w:t>
      </w:r>
    </w:p>
    <w:p w:rsidR="0099765B" w:rsidRPr="004C15E1" w:rsidRDefault="0099765B" w:rsidP="0021070B">
      <w:pPr>
        <w:widowControl/>
        <w:numPr>
          <w:ilvl w:val="0"/>
          <w:numId w:val="22"/>
        </w:numPr>
        <w:spacing w:after="200" w:line="276" w:lineRule="auto"/>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работа с детьми девиантного поведения</w:t>
      </w:r>
    </w:p>
    <w:p w:rsidR="0099765B" w:rsidRPr="004C15E1" w:rsidRDefault="0099765B" w:rsidP="001234F4">
      <w:pPr>
        <w:widowControl/>
        <w:spacing w:after="200" w:line="276" w:lineRule="auto"/>
        <w:jc w:val="both"/>
        <w:rPr>
          <w:rFonts w:ascii="Times New Roman" w:eastAsia="Calibri" w:hAnsi="Times New Roman" w:cs="Times New Roman"/>
          <w:color w:val="auto"/>
          <w:lang w:eastAsia="en-US" w:bidi="ar-SA"/>
        </w:rPr>
      </w:pPr>
    </w:p>
    <w:tbl>
      <w:tblPr>
        <w:tblW w:w="1044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80"/>
        <w:gridCol w:w="1620"/>
        <w:gridCol w:w="5940"/>
      </w:tblGrid>
      <w:tr w:rsidR="0099765B" w:rsidRPr="004C15E1" w:rsidTr="0099765B">
        <w:tc>
          <w:tcPr>
            <w:tcW w:w="2880" w:type="dxa"/>
          </w:tcPr>
          <w:p w:rsidR="0099765B" w:rsidRPr="004C15E1" w:rsidRDefault="0099765B" w:rsidP="001234F4">
            <w:pPr>
              <w:widowControl/>
              <w:spacing w:after="200" w:line="276" w:lineRule="auto"/>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lastRenderedPageBreak/>
              <w:t>Межведомственная операция «Подросток»</w:t>
            </w:r>
          </w:p>
        </w:tc>
        <w:tc>
          <w:tcPr>
            <w:tcW w:w="1620" w:type="dxa"/>
          </w:tcPr>
          <w:p w:rsidR="0099765B" w:rsidRPr="004C15E1" w:rsidRDefault="0099765B" w:rsidP="001234F4">
            <w:pPr>
              <w:widowControl/>
              <w:spacing w:after="200" w:line="276" w:lineRule="auto"/>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В течение года</w:t>
            </w:r>
          </w:p>
        </w:tc>
        <w:tc>
          <w:tcPr>
            <w:tcW w:w="5940" w:type="dxa"/>
          </w:tcPr>
          <w:p w:rsidR="0099765B" w:rsidRPr="004C15E1" w:rsidRDefault="0099765B" w:rsidP="001234F4">
            <w:pPr>
              <w:widowControl/>
              <w:spacing w:after="200" w:line="276" w:lineRule="auto"/>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 xml:space="preserve">Месячник профилактики  </w:t>
            </w:r>
          </w:p>
          <w:p w:rsidR="0099765B" w:rsidRPr="004C15E1" w:rsidRDefault="0099765B" w:rsidP="001234F4">
            <w:pPr>
              <w:widowControl/>
              <w:spacing w:after="200" w:line="276" w:lineRule="auto"/>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 xml:space="preserve">безнадзорности и правонарушений несовершеннолетних </w:t>
            </w:r>
          </w:p>
        </w:tc>
      </w:tr>
      <w:tr w:rsidR="0099765B" w:rsidRPr="004C15E1" w:rsidTr="0099765B">
        <w:tc>
          <w:tcPr>
            <w:tcW w:w="2880" w:type="dxa"/>
          </w:tcPr>
          <w:p w:rsidR="0099765B" w:rsidRPr="004C15E1" w:rsidRDefault="0099765B" w:rsidP="001234F4">
            <w:pPr>
              <w:widowControl/>
              <w:spacing w:after="200" w:line="276" w:lineRule="auto"/>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 xml:space="preserve">Работа Совета профилактики  </w:t>
            </w:r>
          </w:p>
        </w:tc>
        <w:tc>
          <w:tcPr>
            <w:tcW w:w="1620" w:type="dxa"/>
          </w:tcPr>
          <w:p w:rsidR="0099765B" w:rsidRPr="004C15E1" w:rsidRDefault="0099765B" w:rsidP="001234F4">
            <w:pPr>
              <w:widowControl/>
              <w:spacing w:after="200" w:line="276" w:lineRule="auto"/>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в течение года</w:t>
            </w:r>
          </w:p>
        </w:tc>
        <w:tc>
          <w:tcPr>
            <w:tcW w:w="5940" w:type="dxa"/>
          </w:tcPr>
          <w:p w:rsidR="0099765B" w:rsidRPr="004C15E1" w:rsidRDefault="0099765B" w:rsidP="001234F4">
            <w:pPr>
              <w:widowControl/>
              <w:spacing w:after="200" w:line="276" w:lineRule="auto"/>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Прошло 5</w:t>
            </w:r>
            <w:r w:rsidRPr="004C15E1">
              <w:rPr>
                <w:rFonts w:ascii="Times New Roman" w:eastAsia="Calibri" w:hAnsi="Times New Roman" w:cs="Times New Roman"/>
                <w:color w:val="auto"/>
                <w:lang w:eastAsia="en-US" w:bidi="ar-SA"/>
              </w:rPr>
              <w:t xml:space="preserve"> заседаний, </w:t>
            </w:r>
          </w:p>
          <w:p w:rsidR="0099765B" w:rsidRPr="004C15E1" w:rsidRDefault="0099765B" w:rsidP="001234F4">
            <w:pPr>
              <w:widowControl/>
              <w:spacing w:after="200" w:line="276" w:lineRule="auto"/>
              <w:jc w:val="both"/>
              <w:rPr>
                <w:rFonts w:ascii="Times New Roman" w:eastAsia="Calibri" w:hAnsi="Times New Roman" w:cs="Times New Roman"/>
                <w:color w:val="auto"/>
                <w:highlight w:val="yellow"/>
                <w:lang w:eastAsia="en-US" w:bidi="ar-SA"/>
              </w:rPr>
            </w:pPr>
            <w:r>
              <w:rPr>
                <w:rFonts w:ascii="Times New Roman" w:eastAsia="Calibri" w:hAnsi="Times New Roman" w:cs="Times New Roman"/>
                <w:color w:val="auto"/>
                <w:lang w:eastAsia="en-US" w:bidi="ar-SA"/>
              </w:rPr>
              <w:t>рассмотрено 4</w:t>
            </w:r>
            <w:r w:rsidRPr="004C15E1">
              <w:rPr>
                <w:rFonts w:ascii="Times New Roman" w:eastAsia="Calibri" w:hAnsi="Times New Roman" w:cs="Times New Roman"/>
                <w:color w:val="auto"/>
                <w:lang w:eastAsia="en-US" w:bidi="ar-SA"/>
              </w:rPr>
              <w:t xml:space="preserve"> личных дел </w:t>
            </w:r>
          </w:p>
        </w:tc>
      </w:tr>
      <w:tr w:rsidR="0099765B" w:rsidRPr="004C15E1" w:rsidTr="0099765B">
        <w:tc>
          <w:tcPr>
            <w:tcW w:w="2880" w:type="dxa"/>
          </w:tcPr>
          <w:p w:rsidR="0099765B" w:rsidRPr="004C15E1" w:rsidRDefault="0099765B" w:rsidP="001234F4">
            <w:pPr>
              <w:widowControl/>
              <w:spacing w:after="200" w:line="276" w:lineRule="auto"/>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 xml:space="preserve">Мероприятия по охвату кружковой деятельностью учащихся, состоящих на учёте </w:t>
            </w:r>
          </w:p>
        </w:tc>
        <w:tc>
          <w:tcPr>
            <w:tcW w:w="1620" w:type="dxa"/>
          </w:tcPr>
          <w:p w:rsidR="0099765B" w:rsidRPr="004C15E1" w:rsidRDefault="0099765B" w:rsidP="001234F4">
            <w:pPr>
              <w:widowControl/>
              <w:spacing w:after="200" w:line="276" w:lineRule="auto"/>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Октябрь</w:t>
            </w:r>
          </w:p>
          <w:p w:rsidR="0099765B" w:rsidRPr="004C15E1" w:rsidRDefault="0099765B" w:rsidP="001234F4">
            <w:pPr>
              <w:widowControl/>
              <w:spacing w:after="200" w:line="276" w:lineRule="auto"/>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Февраль</w:t>
            </w:r>
          </w:p>
          <w:p w:rsidR="0099765B" w:rsidRPr="004C15E1" w:rsidRDefault="0099765B" w:rsidP="001234F4">
            <w:pPr>
              <w:widowControl/>
              <w:spacing w:after="200" w:line="276" w:lineRule="auto"/>
              <w:jc w:val="both"/>
              <w:rPr>
                <w:rFonts w:ascii="Times New Roman" w:eastAsia="Calibri" w:hAnsi="Times New Roman" w:cs="Times New Roman"/>
                <w:color w:val="auto"/>
                <w:lang w:eastAsia="en-US" w:bidi="ar-SA"/>
              </w:rPr>
            </w:pPr>
          </w:p>
        </w:tc>
        <w:tc>
          <w:tcPr>
            <w:tcW w:w="5940" w:type="dxa"/>
          </w:tcPr>
          <w:p w:rsidR="0099765B" w:rsidRPr="004C15E1" w:rsidRDefault="0099765B" w:rsidP="001234F4">
            <w:pPr>
              <w:widowControl/>
              <w:spacing w:after="200" w:line="276" w:lineRule="auto"/>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Занятость учащихся, состоящих на учёте в ГДН МВД- 100% и ВШУ– 100%</w:t>
            </w:r>
          </w:p>
        </w:tc>
      </w:tr>
      <w:tr w:rsidR="0099765B" w:rsidRPr="004C15E1" w:rsidTr="0099765B">
        <w:tc>
          <w:tcPr>
            <w:tcW w:w="2880" w:type="dxa"/>
          </w:tcPr>
          <w:p w:rsidR="0099765B" w:rsidRPr="004C15E1" w:rsidRDefault="0099765B" w:rsidP="001234F4">
            <w:pPr>
              <w:widowControl/>
              <w:spacing w:after="200" w:line="276" w:lineRule="auto"/>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Индивидуальная профилактическая работа с детьми и семьями «группы риска»</w:t>
            </w:r>
          </w:p>
        </w:tc>
        <w:tc>
          <w:tcPr>
            <w:tcW w:w="1620" w:type="dxa"/>
          </w:tcPr>
          <w:p w:rsidR="0099765B" w:rsidRPr="004C15E1" w:rsidRDefault="0099765B" w:rsidP="001234F4">
            <w:pPr>
              <w:widowControl/>
              <w:spacing w:after="200" w:line="276" w:lineRule="auto"/>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постоянно</w:t>
            </w:r>
          </w:p>
        </w:tc>
        <w:tc>
          <w:tcPr>
            <w:tcW w:w="5940" w:type="dxa"/>
          </w:tcPr>
          <w:p w:rsidR="0099765B" w:rsidRPr="004C15E1" w:rsidRDefault="0099765B" w:rsidP="001234F4">
            <w:pPr>
              <w:widowControl/>
              <w:spacing w:after="200" w:line="276" w:lineRule="auto"/>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Пр</w:t>
            </w:r>
            <w:r>
              <w:rPr>
                <w:rFonts w:ascii="Times New Roman" w:eastAsia="Calibri" w:hAnsi="Times New Roman" w:cs="Times New Roman"/>
                <w:color w:val="auto"/>
                <w:lang w:eastAsia="en-US" w:bidi="ar-SA"/>
              </w:rPr>
              <w:t>офилактические рейды в семьи – 16</w:t>
            </w:r>
          </w:p>
          <w:p w:rsidR="0099765B" w:rsidRPr="004C15E1" w:rsidRDefault="0099765B" w:rsidP="001234F4">
            <w:pPr>
              <w:widowControl/>
              <w:tabs>
                <w:tab w:val="left" w:pos="147"/>
              </w:tabs>
              <w:spacing w:after="200" w:line="276" w:lineRule="auto"/>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Индиви</w:t>
            </w:r>
            <w:r>
              <w:rPr>
                <w:rFonts w:ascii="Times New Roman" w:eastAsia="Calibri" w:hAnsi="Times New Roman" w:cs="Times New Roman"/>
                <w:color w:val="auto"/>
                <w:lang w:eastAsia="en-US" w:bidi="ar-SA"/>
              </w:rPr>
              <w:t>дуальные беседы с учащимися –12</w:t>
            </w:r>
          </w:p>
          <w:p w:rsidR="0099765B" w:rsidRPr="005D6E99" w:rsidRDefault="0099765B" w:rsidP="001234F4">
            <w:pPr>
              <w:widowControl/>
              <w:tabs>
                <w:tab w:val="left" w:pos="147"/>
              </w:tabs>
              <w:spacing w:after="200" w:line="276" w:lineRule="auto"/>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Индивидуальн</w:t>
            </w:r>
            <w:r>
              <w:rPr>
                <w:rFonts w:ascii="Times New Roman" w:eastAsia="Calibri" w:hAnsi="Times New Roman" w:cs="Times New Roman"/>
                <w:color w:val="auto"/>
                <w:lang w:eastAsia="en-US" w:bidi="ar-SA"/>
              </w:rPr>
              <w:t>ые консультации родителей –10</w:t>
            </w:r>
          </w:p>
        </w:tc>
      </w:tr>
      <w:tr w:rsidR="0099765B" w:rsidRPr="004C15E1" w:rsidTr="0099765B">
        <w:tc>
          <w:tcPr>
            <w:tcW w:w="2880" w:type="dxa"/>
          </w:tcPr>
          <w:p w:rsidR="0099765B" w:rsidRPr="004C15E1" w:rsidRDefault="0099765B" w:rsidP="001234F4">
            <w:pPr>
              <w:widowControl/>
              <w:spacing w:after="200" w:line="276" w:lineRule="auto"/>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Работа по выполнению Закона РФ «Об основах системы профилактики безнадзорности и правонарушений несовершеннолетних</w:t>
            </w:r>
          </w:p>
        </w:tc>
        <w:tc>
          <w:tcPr>
            <w:tcW w:w="1620" w:type="dxa"/>
          </w:tcPr>
          <w:p w:rsidR="0099765B" w:rsidRPr="004C15E1" w:rsidRDefault="0099765B" w:rsidP="001234F4">
            <w:pPr>
              <w:widowControl/>
              <w:spacing w:after="200" w:line="276" w:lineRule="auto"/>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постоянно</w:t>
            </w:r>
          </w:p>
        </w:tc>
        <w:tc>
          <w:tcPr>
            <w:tcW w:w="5940" w:type="dxa"/>
          </w:tcPr>
          <w:p w:rsidR="0099765B" w:rsidRPr="004C15E1" w:rsidRDefault="0099765B" w:rsidP="001234F4">
            <w:pPr>
              <w:widowControl/>
              <w:spacing w:after="200" w:line="276" w:lineRule="auto"/>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Выявлено случаев бродяжничества – 0</w:t>
            </w:r>
          </w:p>
          <w:p w:rsidR="0099765B" w:rsidRPr="004C15E1" w:rsidRDefault="0099765B" w:rsidP="001234F4">
            <w:pPr>
              <w:widowControl/>
              <w:spacing w:after="200" w:line="276" w:lineRule="auto"/>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Жестокое обращение – 0</w:t>
            </w:r>
          </w:p>
          <w:p w:rsidR="0099765B" w:rsidRPr="004C15E1" w:rsidRDefault="0099765B" w:rsidP="001234F4">
            <w:pPr>
              <w:widowControl/>
              <w:spacing w:after="200" w:line="276" w:lineRule="auto"/>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 xml:space="preserve">Выявлено семей, находящихся в СОП – 0 </w:t>
            </w:r>
          </w:p>
          <w:p w:rsidR="0099765B" w:rsidRPr="005D6E99" w:rsidRDefault="0099765B" w:rsidP="001234F4">
            <w:pPr>
              <w:widowControl/>
              <w:spacing w:after="200" w:line="276" w:lineRule="auto"/>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Совершено преступлений – 0</w:t>
            </w:r>
          </w:p>
        </w:tc>
      </w:tr>
      <w:tr w:rsidR="0099765B" w:rsidRPr="004C15E1" w:rsidTr="0099765B">
        <w:tc>
          <w:tcPr>
            <w:tcW w:w="2880" w:type="dxa"/>
          </w:tcPr>
          <w:p w:rsidR="0099765B" w:rsidRPr="004C15E1" w:rsidRDefault="0099765B" w:rsidP="001234F4">
            <w:pPr>
              <w:widowControl/>
              <w:spacing w:after="200" w:line="276" w:lineRule="auto"/>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Трудоустройство через ЦЗН</w:t>
            </w:r>
          </w:p>
        </w:tc>
        <w:tc>
          <w:tcPr>
            <w:tcW w:w="1620" w:type="dxa"/>
          </w:tcPr>
          <w:p w:rsidR="0099765B" w:rsidRPr="004C15E1" w:rsidRDefault="0099765B" w:rsidP="001234F4">
            <w:pPr>
              <w:widowControl/>
              <w:spacing w:after="200" w:line="276" w:lineRule="auto"/>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Апрель</w:t>
            </w:r>
          </w:p>
        </w:tc>
        <w:tc>
          <w:tcPr>
            <w:tcW w:w="5940" w:type="dxa"/>
          </w:tcPr>
          <w:p w:rsidR="0099765B" w:rsidRPr="004C15E1" w:rsidRDefault="0099765B" w:rsidP="001234F4">
            <w:pPr>
              <w:widowControl/>
              <w:spacing w:after="200" w:line="276" w:lineRule="auto"/>
              <w:jc w:val="both"/>
              <w:rPr>
                <w:rFonts w:ascii="Times New Roman" w:eastAsia="Calibri" w:hAnsi="Times New Roman" w:cs="Times New Roman"/>
                <w:b/>
                <w:color w:val="auto"/>
                <w:lang w:eastAsia="en-US" w:bidi="ar-SA"/>
              </w:rPr>
            </w:pPr>
            <w:r w:rsidRPr="004C15E1">
              <w:rPr>
                <w:rFonts w:ascii="Times New Roman" w:eastAsia="Calibri" w:hAnsi="Times New Roman" w:cs="Times New Roman"/>
                <w:lang w:eastAsia="en-US" w:bidi="ar-SA"/>
              </w:rPr>
              <w:t xml:space="preserve">Трудоустроенных учащихся– </w:t>
            </w:r>
            <w:r>
              <w:rPr>
                <w:rFonts w:ascii="Times New Roman" w:eastAsia="Calibri" w:hAnsi="Times New Roman" w:cs="Times New Roman"/>
                <w:lang w:eastAsia="en-US" w:bidi="ar-SA"/>
              </w:rPr>
              <w:t>0</w:t>
            </w:r>
          </w:p>
        </w:tc>
      </w:tr>
    </w:tbl>
    <w:p w:rsidR="0099765B" w:rsidRPr="005F4F58" w:rsidRDefault="0099765B" w:rsidP="001234F4">
      <w:pPr>
        <w:widowControl/>
        <w:tabs>
          <w:tab w:val="left" w:pos="708"/>
          <w:tab w:val="left" w:pos="1416"/>
          <w:tab w:val="left" w:pos="2124"/>
          <w:tab w:val="left" w:pos="2832"/>
          <w:tab w:val="left" w:pos="3540"/>
          <w:tab w:val="left" w:pos="4248"/>
          <w:tab w:val="left" w:pos="4956"/>
          <w:tab w:val="left" w:pos="5664"/>
          <w:tab w:val="left" w:pos="7770"/>
        </w:tabs>
        <w:spacing w:before="100" w:beforeAutospacing="1" w:after="100" w:afterAutospacing="1"/>
        <w:jc w:val="both"/>
        <w:rPr>
          <w:rFonts w:ascii="Times New Roman" w:eastAsia="Calibri" w:hAnsi="Times New Roman" w:cs="Times New Roman"/>
          <w:color w:val="auto"/>
          <w:lang w:eastAsia="en-US" w:bidi="ar-SA"/>
        </w:rPr>
      </w:pPr>
      <w:r>
        <w:rPr>
          <w:rFonts w:ascii="Times New Roman" w:eastAsia="Times New Roman" w:hAnsi="Times New Roman" w:cs="Times New Roman"/>
          <w:b/>
          <w:color w:val="auto"/>
          <w:lang w:bidi="ar-SA"/>
        </w:rPr>
        <w:tab/>
      </w:r>
      <w:r w:rsidRPr="004C15E1">
        <w:rPr>
          <w:rFonts w:ascii="Times New Roman" w:eastAsia="Times New Roman" w:hAnsi="Times New Roman" w:cs="Times New Roman"/>
          <w:b/>
          <w:color w:val="auto"/>
          <w:lang w:bidi="ar-SA"/>
        </w:rPr>
        <w:t>Модуль экскурсии и походы.</w:t>
      </w:r>
    </w:p>
    <w:p w:rsidR="0099765B" w:rsidRPr="004C15E1" w:rsidRDefault="0099765B" w:rsidP="001234F4">
      <w:pPr>
        <w:widowControl/>
        <w:shd w:val="clear" w:color="auto" w:fill="FFFFFF"/>
        <w:spacing w:before="100" w:beforeAutospacing="1" w:after="100" w:afterAutospacing="1"/>
        <w:ind w:firstLine="708"/>
        <w:jc w:val="both"/>
        <w:rPr>
          <w:rFonts w:ascii="Times New Roman" w:eastAsia="Times New Roman" w:hAnsi="Times New Roman" w:cs="Times New Roman"/>
          <w:color w:val="auto"/>
          <w:lang w:bidi="ar-SA"/>
        </w:rPr>
      </w:pPr>
      <w:r w:rsidRPr="004C15E1">
        <w:rPr>
          <w:rFonts w:ascii="Times New Roman" w:eastAsia="Times New Roman" w:hAnsi="Times New Roman" w:cs="Times New Roman"/>
          <w:color w:val="auto"/>
          <w:lang w:bidi="ar-SA"/>
        </w:rPr>
        <w:t xml:space="preserve">Ежегодно классные руководители планируют экскурсионные поездки классов. Это позволяет не только хорошо отдохнуть, получить новые знания и эмоции, но и способствует сплочению коллективов. В этом году с участием школы во Всероссийском культурном  проекте «Пушкинская карта», учащиеся школы значительно увеличили свои возможности побывать на различных  музейных и театральных площадках республики. </w:t>
      </w:r>
      <w:r>
        <w:rPr>
          <w:rFonts w:ascii="Times New Roman" w:eastAsia="Times New Roman" w:hAnsi="Times New Roman" w:cs="Times New Roman"/>
          <w:color w:val="auto"/>
          <w:lang w:bidi="ar-SA"/>
        </w:rPr>
        <w:t xml:space="preserve"> </w:t>
      </w:r>
      <w:r w:rsidRPr="004C15E1">
        <w:rPr>
          <w:rFonts w:ascii="Times New Roman" w:eastAsia="Times New Roman" w:hAnsi="Times New Roman" w:cs="Times New Roman"/>
          <w:color w:val="auto"/>
          <w:lang w:bidi="ar-SA"/>
        </w:rPr>
        <w:t>.</w:t>
      </w:r>
    </w:p>
    <w:p w:rsidR="0099765B" w:rsidRPr="004C15E1" w:rsidRDefault="0099765B" w:rsidP="001234F4">
      <w:pPr>
        <w:widowControl/>
        <w:spacing w:after="20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C00000"/>
          <w:lang w:eastAsia="en-US" w:bidi="ar-SA"/>
        </w:rPr>
        <w:lastRenderedPageBreak/>
        <w:tab/>
      </w:r>
      <w:r w:rsidRPr="004C15E1">
        <w:rPr>
          <w:rFonts w:ascii="Times New Roman" w:eastAsia="Calibri" w:hAnsi="Times New Roman" w:cs="Times New Roman"/>
          <w:color w:val="auto"/>
          <w:lang w:eastAsia="en-US" w:bidi="ar-SA"/>
        </w:rPr>
        <w:t>Одним из критериев успешности воспитательной работы является участие коллектива школы в различных конкурсах.</w:t>
      </w:r>
      <w:r w:rsidRPr="004C15E1">
        <w:rPr>
          <w:rFonts w:ascii="Times New Roman" w:eastAsia="Calibri" w:hAnsi="Times New Roman" w:cs="Times New Roman"/>
          <w:color w:val="auto"/>
          <w:lang w:eastAsia="en-US" w:bidi="ar-SA"/>
        </w:rPr>
        <w:tab/>
        <w:t>В течение учебного года учащиеся под руководством классных руководителей принимали участие в соревнованиях, конкурсах, выставках разного уровня. В результате проведенного анализа достижений учащихся установлено следующее.</w:t>
      </w:r>
    </w:p>
    <w:p w:rsidR="0099765B" w:rsidRPr="004C15E1" w:rsidRDefault="0099765B" w:rsidP="001234F4">
      <w:pPr>
        <w:widowControl/>
        <w:spacing w:after="20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Наиболее активное участие в соревнованиях, конкурсах, выставках разного уровня принимают учащиеся начального звена. При этом наибольшее число участников наблюдается в мероприятиях муниципального уровня. И всероссийского уровня (онлайн конкурсы и олимпиады) 100%.</w:t>
      </w:r>
      <w:r w:rsidRPr="004C15E1">
        <w:rPr>
          <w:rFonts w:ascii="Times New Roman" w:eastAsia="Calibri" w:hAnsi="Times New Roman" w:cs="Times New Roman"/>
          <w:color w:val="auto"/>
          <w:lang w:eastAsia="en-US" w:bidi="ar-SA"/>
        </w:rPr>
        <w:tab/>
        <w:t xml:space="preserve">Проводя анализ охвата участников мероприятий различных уровней можно заметить, что в сравнении с прошлым учебным годом наблюдается положительная динамика количества участников мероприятий муниципального и федерального уровней. </w:t>
      </w:r>
    </w:p>
    <w:p w:rsidR="0099765B" w:rsidRPr="004C15E1" w:rsidRDefault="0099765B" w:rsidP="001234F4">
      <w:pPr>
        <w:widowControl/>
        <w:spacing w:after="20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 xml:space="preserve">Высокую результативность в соревнованиях и конкурсах различного уровня показали учащиеся педагогов: </w:t>
      </w:r>
      <w:r>
        <w:rPr>
          <w:rFonts w:ascii="Times New Roman" w:eastAsia="Calibri" w:hAnsi="Times New Roman" w:cs="Times New Roman"/>
          <w:color w:val="auto"/>
          <w:lang w:eastAsia="en-US" w:bidi="ar-SA"/>
        </w:rPr>
        <w:t>Мерзляков М</w:t>
      </w:r>
      <w:r w:rsidRPr="004C15E1">
        <w:rPr>
          <w:rFonts w:ascii="Times New Roman" w:eastAsia="Calibri" w:hAnsi="Times New Roman" w:cs="Times New Roman"/>
          <w:color w:val="auto"/>
          <w:lang w:eastAsia="en-US" w:bidi="ar-SA"/>
        </w:rPr>
        <w:t>.</w:t>
      </w:r>
      <w:r>
        <w:rPr>
          <w:rFonts w:ascii="Times New Roman" w:eastAsia="Calibri" w:hAnsi="Times New Roman" w:cs="Times New Roman"/>
          <w:color w:val="auto"/>
          <w:lang w:eastAsia="en-US" w:bidi="ar-SA"/>
        </w:rPr>
        <w:t>, Саковцев А.</w:t>
      </w:r>
    </w:p>
    <w:p w:rsidR="0099765B" w:rsidRPr="004C15E1" w:rsidRDefault="0099765B" w:rsidP="001234F4">
      <w:pPr>
        <w:widowControl/>
        <w:spacing w:after="20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C00000"/>
          <w:lang w:eastAsia="en-US" w:bidi="ar-SA"/>
        </w:rPr>
        <w:tab/>
      </w:r>
      <w:r w:rsidRPr="004C15E1">
        <w:rPr>
          <w:rFonts w:ascii="Times New Roman" w:eastAsia="Calibri" w:hAnsi="Times New Roman" w:cs="Times New Roman"/>
          <w:color w:val="auto"/>
          <w:lang w:eastAsia="en-US" w:bidi="ar-SA"/>
        </w:rPr>
        <w:t>Анализ достижений учащихся показал, что качество, а следовательно и  результативность участия детей в конкурсах, соревнованиях, выставках на различных уровнях повышается. Следовательно, можно сделать вывод о повышении эффективности организации и подготовки детей к участию в конкурсах, соревнованиях, выставках различных уровней. Однако стоит заметить, что в основном принимают участие и приносят призовые места одни и те же учащиеся у одних и тех же классных руководителей.</w:t>
      </w:r>
    </w:p>
    <w:p w:rsidR="0099765B" w:rsidRPr="004C15E1" w:rsidRDefault="0099765B" w:rsidP="001234F4">
      <w:pPr>
        <w:widowControl/>
        <w:spacing w:after="200"/>
        <w:ind w:firstLine="708"/>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Таким образом, классным руководителям 1–</w:t>
      </w:r>
      <w:r>
        <w:rPr>
          <w:rFonts w:ascii="Times New Roman" w:eastAsia="Calibri" w:hAnsi="Times New Roman" w:cs="Times New Roman"/>
          <w:color w:val="auto"/>
          <w:lang w:eastAsia="en-US" w:bidi="ar-SA"/>
        </w:rPr>
        <w:t>9</w:t>
      </w:r>
      <w:r w:rsidRPr="004C15E1">
        <w:rPr>
          <w:rFonts w:ascii="Times New Roman" w:eastAsia="Calibri" w:hAnsi="Times New Roman" w:cs="Times New Roman"/>
          <w:color w:val="auto"/>
          <w:lang w:eastAsia="en-US" w:bidi="ar-SA"/>
        </w:rPr>
        <w:t>­х классов необходимо:</w:t>
      </w:r>
    </w:p>
    <w:p w:rsidR="0099765B" w:rsidRPr="004C15E1" w:rsidRDefault="0099765B" w:rsidP="001234F4">
      <w:pPr>
        <w:widowControl/>
        <w:spacing w:after="20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продолжить работу по повышению уровня интеллектуальной, творческой и практической деятельности учащихся по различным направлениям;</w:t>
      </w:r>
    </w:p>
    <w:p w:rsidR="0099765B" w:rsidRPr="004C15E1" w:rsidRDefault="0099765B" w:rsidP="001234F4">
      <w:pPr>
        <w:widowControl/>
        <w:spacing w:after="20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привлекать к участию в конкурсах и олимпиадах большее количество участников;</w:t>
      </w:r>
    </w:p>
    <w:p w:rsidR="0099765B" w:rsidRPr="004C15E1" w:rsidRDefault="0099765B" w:rsidP="001234F4">
      <w:pPr>
        <w:widowControl/>
        <w:spacing w:after="20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поощрять активных участников благодарственными письмами;</w:t>
      </w:r>
    </w:p>
    <w:p w:rsidR="0099765B" w:rsidRPr="004C15E1" w:rsidRDefault="0099765B" w:rsidP="001234F4">
      <w:pPr>
        <w:widowControl/>
        <w:spacing w:after="20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усилить работу по активизации сотрудничества с семьями способных учащихся, привлекать родителей к совместной деятельности.</w:t>
      </w:r>
    </w:p>
    <w:p w:rsidR="0099765B" w:rsidRPr="004C15E1" w:rsidRDefault="0099765B" w:rsidP="001234F4">
      <w:pPr>
        <w:widowControl/>
        <w:spacing w:after="200"/>
        <w:ind w:firstLine="708"/>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Анализ удовлетворенности участников образовательных отношений качеством воспитательной деятельности</w:t>
      </w:r>
    </w:p>
    <w:p w:rsidR="0099765B" w:rsidRPr="004C15E1" w:rsidRDefault="0099765B" w:rsidP="001234F4">
      <w:pPr>
        <w:widowControl/>
        <w:spacing w:after="200"/>
        <w:ind w:firstLine="708"/>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 xml:space="preserve">Для изучения мнения родителей и учащихся о качестве воспитательной деятельности ежегодно проводится анкетирование. По результатам анкетирования выявлено, что в среднем 96% участников образовательных отношений выразили удовлетворенность качеством воспитательной деятельности. Из них 89% удовлетворены качеством воспитательного процесса в МОБУ </w:t>
      </w:r>
      <w:r>
        <w:rPr>
          <w:rFonts w:ascii="Times New Roman" w:eastAsia="Calibri" w:hAnsi="Times New Roman" w:cs="Times New Roman"/>
          <w:color w:val="auto"/>
          <w:lang w:eastAsia="en-US" w:bidi="ar-SA"/>
        </w:rPr>
        <w:t>О</w:t>
      </w:r>
      <w:r w:rsidRPr="004C15E1">
        <w:rPr>
          <w:rFonts w:ascii="Times New Roman" w:eastAsia="Calibri" w:hAnsi="Times New Roman" w:cs="Times New Roman"/>
          <w:color w:val="auto"/>
          <w:lang w:eastAsia="en-US" w:bidi="ar-SA"/>
        </w:rPr>
        <w:t xml:space="preserve">ОШ </w:t>
      </w:r>
      <w:r>
        <w:rPr>
          <w:rFonts w:ascii="Times New Roman" w:eastAsia="Calibri" w:hAnsi="Times New Roman" w:cs="Times New Roman"/>
          <w:color w:val="auto"/>
          <w:lang w:eastAsia="en-US" w:bidi="ar-SA"/>
        </w:rPr>
        <w:t xml:space="preserve">с. Покровка </w:t>
      </w:r>
      <w:r w:rsidRPr="004C15E1">
        <w:rPr>
          <w:rFonts w:ascii="Times New Roman" w:eastAsia="Calibri" w:hAnsi="Times New Roman" w:cs="Times New Roman"/>
          <w:color w:val="auto"/>
          <w:lang w:eastAsia="en-US" w:bidi="ar-SA"/>
        </w:rPr>
        <w:t>и 92% удовлетворены качеством воспитательных результатов. Качеством условий организации воспитательной деятельности школе удовлетворены 94% участников образовательных отношений.</w:t>
      </w:r>
    </w:p>
    <w:p w:rsidR="0099765B" w:rsidRPr="004C15E1" w:rsidRDefault="0099765B" w:rsidP="001234F4">
      <w:pPr>
        <w:widowControl/>
        <w:spacing w:after="200"/>
        <w:ind w:firstLine="708"/>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Таким образом, исходя из обработки опроса, мы получили достаточно высокие показатели удовлетворенности по всем предложенным показателям, что позволяет сделать вывод о том, что большинство участников образовательных отношений удовлетворены воспитательной деятельностью школы.</w:t>
      </w:r>
    </w:p>
    <w:p w:rsidR="0099765B" w:rsidRPr="004C15E1" w:rsidRDefault="0099765B" w:rsidP="001234F4">
      <w:pPr>
        <w:widowControl/>
        <w:spacing w:after="200"/>
        <w:ind w:firstLine="708"/>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Также необходимо отметить те стороны организации воспитательной деятельности, в отношении которых следует усилить работу, а именно:</w:t>
      </w:r>
    </w:p>
    <w:p w:rsidR="0099765B" w:rsidRPr="004C15E1" w:rsidRDefault="0099765B" w:rsidP="001234F4">
      <w:pPr>
        <w:widowControl/>
        <w:spacing w:after="20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lastRenderedPageBreak/>
        <w:t>ориентация педагогов на личные достижения ребенка;</w:t>
      </w:r>
    </w:p>
    <w:p w:rsidR="0099765B" w:rsidRPr="004C15E1" w:rsidRDefault="0099765B" w:rsidP="001234F4">
      <w:pPr>
        <w:widowControl/>
        <w:spacing w:after="20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вовлечение большего количества учащихся в воспитательные мероприятия школы;</w:t>
      </w:r>
    </w:p>
    <w:p w:rsidR="0099765B" w:rsidRPr="004C15E1" w:rsidRDefault="0099765B" w:rsidP="001234F4">
      <w:pPr>
        <w:widowControl/>
        <w:spacing w:after="20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организацию взаимодействия педагога с родителями;</w:t>
      </w:r>
    </w:p>
    <w:p w:rsidR="0099765B" w:rsidRPr="004C15E1" w:rsidRDefault="0099765B" w:rsidP="001234F4">
      <w:pPr>
        <w:widowControl/>
        <w:spacing w:after="20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улучшение санитарно­гигиенического состояния, материально­технического оснащения и оформления кабинетов для занятий внеурочной деятельностью;</w:t>
      </w:r>
    </w:p>
    <w:p w:rsidR="0099765B" w:rsidRPr="004C15E1" w:rsidRDefault="0099765B" w:rsidP="001234F4">
      <w:pPr>
        <w:widowControl/>
        <w:spacing w:after="20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активное привлечение родителей к использованию электронных ресурсов как средства получения информации, поддержки связи с педагогами, благодаря чему можно повысить уровень информированности родителей достижениями ребенка и возникающими проблемами.</w:t>
      </w:r>
    </w:p>
    <w:p w:rsidR="0099765B" w:rsidRPr="004C15E1" w:rsidRDefault="0099765B" w:rsidP="001234F4">
      <w:pPr>
        <w:widowControl/>
        <w:autoSpaceDE w:val="0"/>
        <w:autoSpaceDN w:val="0"/>
        <w:adjustRightInd w:val="0"/>
        <w:spacing w:before="397"/>
        <w:jc w:val="both"/>
        <w:textAlignment w:val="center"/>
        <w:rPr>
          <w:rFonts w:ascii="Times New Roman" w:eastAsia="Calibri" w:hAnsi="Times New Roman" w:cs="Times New Roman"/>
          <w:caps/>
          <w:color w:val="auto"/>
          <w:spacing w:val="-2"/>
          <w:u w:color="000000"/>
          <w:lang w:eastAsia="en-US" w:bidi="ar-SA"/>
        </w:rPr>
      </w:pPr>
      <w:r w:rsidRPr="004C15E1">
        <w:rPr>
          <w:rFonts w:ascii="Times New Roman" w:eastAsia="Calibri" w:hAnsi="Times New Roman" w:cs="Times New Roman"/>
          <w:caps/>
          <w:color w:val="auto"/>
          <w:spacing w:val="-2"/>
          <w:u w:color="000000"/>
          <w:lang w:eastAsia="en-US" w:bidi="ar-SA"/>
        </w:rPr>
        <w:t>Анализ качества условий организации воспитательной деятельности</w:t>
      </w:r>
    </w:p>
    <w:p w:rsidR="0099765B" w:rsidRPr="004C15E1" w:rsidRDefault="0099765B" w:rsidP="001234F4">
      <w:pPr>
        <w:widowControl/>
        <w:autoSpaceDE w:val="0"/>
        <w:autoSpaceDN w:val="0"/>
        <w:adjustRightInd w:val="0"/>
        <w:spacing w:before="113"/>
        <w:ind w:right="567"/>
        <w:jc w:val="both"/>
        <w:textAlignment w:val="center"/>
        <w:rPr>
          <w:rFonts w:ascii="Times New Roman" w:eastAsia="Times New Roman" w:hAnsi="Times New Roman" w:cs="Times New Roman"/>
          <w:bCs/>
          <w:color w:val="auto"/>
          <w:spacing w:val="-2"/>
          <w:u w:color="000000"/>
          <w:lang w:eastAsia="en-US" w:bidi="ar-SA"/>
        </w:rPr>
      </w:pPr>
      <w:r w:rsidRPr="004C15E1">
        <w:rPr>
          <w:rFonts w:ascii="Times New Roman" w:eastAsia="Times New Roman" w:hAnsi="Times New Roman" w:cs="Times New Roman"/>
          <w:bCs/>
          <w:color w:val="auto"/>
          <w:spacing w:val="-2"/>
          <w:u w:color="000000"/>
          <w:lang w:eastAsia="en-US" w:bidi="ar-SA"/>
        </w:rPr>
        <w:t>Анализ нормативно­методического обеспечения</w:t>
      </w:r>
    </w:p>
    <w:p w:rsidR="0099765B" w:rsidRPr="004C15E1" w:rsidRDefault="0099765B" w:rsidP="001234F4">
      <w:pPr>
        <w:widowControl/>
        <w:autoSpaceDE w:val="0"/>
        <w:autoSpaceDN w:val="0"/>
        <w:adjustRightInd w:val="0"/>
        <w:spacing w:before="113"/>
        <w:ind w:right="567" w:firstLine="708"/>
        <w:jc w:val="both"/>
        <w:textAlignment w:val="center"/>
        <w:rPr>
          <w:rFonts w:ascii="Times New Roman" w:eastAsia="Times New Roman" w:hAnsi="Times New Roman" w:cs="Times New Roman"/>
          <w:color w:val="auto"/>
          <w:spacing w:val="-2"/>
          <w:u w:color="000000"/>
          <w:lang w:eastAsia="en-US" w:bidi="ar-SA"/>
        </w:rPr>
      </w:pPr>
      <w:r w:rsidRPr="004C15E1">
        <w:rPr>
          <w:rFonts w:ascii="Times New Roman" w:eastAsia="Times New Roman" w:hAnsi="Times New Roman" w:cs="Times New Roman"/>
          <w:color w:val="auto"/>
          <w:spacing w:val="-2"/>
          <w:u w:color="000000"/>
          <w:lang w:eastAsia="en-US" w:bidi="ar-SA"/>
        </w:rPr>
        <w:t xml:space="preserve">В </w:t>
      </w:r>
      <w:r w:rsidRPr="004C15E1">
        <w:rPr>
          <w:rFonts w:ascii="Times New Roman" w:eastAsia="Calibri" w:hAnsi="Times New Roman" w:cs="Times New Roman"/>
          <w:color w:val="auto"/>
          <w:lang w:eastAsia="en-US" w:bidi="ar-SA"/>
        </w:rPr>
        <w:t xml:space="preserve">МОБУ </w:t>
      </w:r>
      <w:r>
        <w:rPr>
          <w:rFonts w:ascii="Times New Roman" w:eastAsia="Calibri" w:hAnsi="Times New Roman" w:cs="Times New Roman"/>
          <w:color w:val="auto"/>
          <w:lang w:eastAsia="en-US" w:bidi="ar-SA"/>
        </w:rPr>
        <w:t>О</w:t>
      </w:r>
      <w:r w:rsidRPr="004C15E1">
        <w:rPr>
          <w:rFonts w:ascii="Times New Roman" w:eastAsia="Calibri" w:hAnsi="Times New Roman" w:cs="Times New Roman"/>
          <w:color w:val="auto"/>
          <w:lang w:eastAsia="en-US" w:bidi="ar-SA"/>
        </w:rPr>
        <w:t xml:space="preserve">ОШ </w:t>
      </w:r>
      <w:r>
        <w:rPr>
          <w:rFonts w:ascii="Times New Roman" w:eastAsia="Calibri" w:hAnsi="Times New Roman" w:cs="Times New Roman"/>
          <w:color w:val="auto"/>
          <w:lang w:eastAsia="en-US" w:bidi="ar-SA"/>
        </w:rPr>
        <w:t xml:space="preserve">с. Покровка </w:t>
      </w:r>
      <w:r w:rsidRPr="004C15E1">
        <w:rPr>
          <w:rFonts w:ascii="Times New Roman" w:eastAsia="Times New Roman" w:hAnsi="Times New Roman" w:cs="Times New Roman"/>
          <w:color w:val="auto"/>
          <w:spacing w:val="-2"/>
          <w:u w:color="000000"/>
          <w:lang w:eastAsia="en-US" w:bidi="ar-SA"/>
        </w:rPr>
        <w:t>разработаны следующие локальные акты по реализации воспитательной деятельности: Положение о классном руководстве. Должностная инструкция классного руководите</w:t>
      </w:r>
      <w:r>
        <w:rPr>
          <w:rFonts w:ascii="Times New Roman" w:eastAsia="Times New Roman" w:hAnsi="Times New Roman" w:cs="Times New Roman"/>
          <w:color w:val="auto"/>
          <w:spacing w:val="-2"/>
          <w:u w:color="000000"/>
          <w:lang w:eastAsia="en-US" w:bidi="ar-SA"/>
        </w:rPr>
        <w:t>ля, Положение о классном часе.</w:t>
      </w:r>
      <w:r w:rsidRPr="004C15E1">
        <w:rPr>
          <w:rFonts w:ascii="Times New Roman" w:eastAsia="Times New Roman" w:hAnsi="Times New Roman" w:cs="Times New Roman"/>
          <w:color w:val="auto"/>
          <w:spacing w:val="-2"/>
          <w:u w:color="000000"/>
          <w:lang w:eastAsia="en-US" w:bidi="ar-SA"/>
        </w:rPr>
        <w:t xml:space="preserve"> Положение об организации внеурочной деятельн</w:t>
      </w:r>
      <w:r>
        <w:rPr>
          <w:rFonts w:ascii="Times New Roman" w:eastAsia="Times New Roman" w:hAnsi="Times New Roman" w:cs="Times New Roman"/>
          <w:color w:val="auto"/>
          <w:spacing w:val="-2"/>
          <w:u w:color="000000"/>
          <w:lang w:eastAsia="en-US" w:bidi="ar-SA"/>
        </w:rPr>
        <w:t>ости</w:t>
      </w:r>
      <w:r w:rsidRPr="004C15E1">
        <w:rPr>
          <w:rFonts w:ascii="Times New Roman" w:eastAsia="Times New Roman" w:hAnsi="Times New Roman" w:cs="Times New Roman"/>
          <w:color w:val="auto"/>
          <w:spacing w:val="-2"/>
          <w:u w:color="000000"/>
          <w:lang w:eastAsia="en-US" w:bidi="ar-SA"/>
        </w:rPr>
        <w:t xml:space="preserve">. Все документы прошли соответствующую экспертизу, были утверждены приказами директора и реализовывались в течение года. </w:t>
      </w:r>
    </w:p>
    <w:p w:rsidR="0099765B" w:rsidRDefault="0099765B" w:rsidP="001234F4">
      <w:pPr>
        <w:widowControl/>
        <w:jc w:val="both"/>
        <w:rPr>
          <w:rFonts w:ascii="Times New Roman" w:eastAsia="Calibri" w:hAnsi="Times New Roman" w:cs="Times New Roman"/>
          <w:b/>
          <w:color w:val="auto"/>
          <w:sz w:val="28"/>
          <w:szCs w:val="28"/>
          <w:lang w:bidi="ar-SA"/>
        </w:rPr>
      </w:pPr>
    </w:p>
    <w:p w:rsidR="0099765B" w:rsidRPr="00A820BD" w:rsidRDefault="0099765B" w:rsidP="001234F4">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b/>
          <w:bCs/>
          <w:i/>
          <w:iCs/>
          <w:lang w:bidi="ar-SA"/>
        </w:rPr>
        <w:t>На протяжении учебного года каждый классный руководитель проводил:</w:t>
      </w:r>
    </w:p>
    <w:p w:rsidR="0099765B" w:rsidRPr="00A820BD" w:rsidRDefault="0099765B" w:rsidP="001234F4">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b/>
          <w:bCs/>
          <w:lang w:bidi="ar-SA"/>
        </w:rPr>
        <w:t>Ежедневно:</w:t>
      </w:r>
    </w:p>
    <w:p w:rsidR="0099765B" w:rsidRPr="00A820BD" w:rsidRDefault="0099765B" w:rsidP="001234F4">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1. Работа с опаздывающими и выяснение причин отсутствия учащихся.</w:t>
      </w:r>
    </w:p>
    <w:p w:rsidR="0099765B" w:rsidRPr="00A820BD" w:rsidRDefault="0099765B" w:rsidP="001234F4">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2. Организация питания учащихся.</w:t>
      </w:r>
    </w:p>
    <w:p w:rsidR="0099765B" w:rsidRPr="00A820BD" w:rsidRDefault="0099765B" w:rsidP="001234F4">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3. Индивидуальная работа с учащимися.</w:t>
      </w:r>
    </w:p>
    <w:p w:rsidR="0099765B" w:rsidRPr="00A820BD" w:rsidRDefault="0099765B" w:rsidP="001234F4">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b/>
          <w:bCs/>
          <w:lang w:bidi="ar-SA"/>
        </w:rPr>
        <w:t>Еженедельно:</w:t>
      </w:r>
    </w:p>
    <w:p w:rsidR="0099765B" w:rsidRPr="00A820BD" w:rsidRDefault="0099765B" w:rsidP="001234F4">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1. Проведение мероприятий в классе (по плану).</w:t>
      </w:r>
    </w:p>
    <w:p w:rsidR="0099765B" w:rsidRPr="00A820BD" w:rsidRDefault="0099765B" w:rsidP="001234F4">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2. Работа с родителями (по ситуации).</w:t>
      </w:r>
    </w:p>
    <w:p w:rsidR="0099765B" w:rsidRPr="00A820BD" w:rsidRDefault="0099765B" w:rsidP="001234F4">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3. Работа с учителями-предметниками (по ситуации).</w:t>
      </w:r>
    </w:p>
    <w:p w:rsidR="0099765B" w:rsidRPr="00A820BD" w:rsidRDefault="0099765B" w:rsidP="001234F4">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b/>
          <w:bCs/>
          <w:lang w:bidi="ar-SA"/>
        </w:rPr>
        <w:t>Каждый месяц:</w:t>
      </w:r>
    </w:p>
    <w:p w:rsidR="0099765B" w:rsidRPr="00A820BD" w:rsidRDefault="0099765B" w:rsidP="0021070B">
      <w:pPr>
        <w:widowControl/>
        <w:numPr>
          <w:ilvl w:val="0"/>
          <w:numId w:val="26"/>
        </w:numPr>
        <w:shd w:val="clear" w:color="auto" w:fill="FFFFFF"/>
        <w:spacing w:before="100" w:beforeAutospacing="1" w:after="100" w:afterAutospacing="1" w:line="276" w:lineRule="auto"/>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Встреча с родителями (по ситуации).</w:t>
      </w:r>
    </w:p>
    <w:p w:rsidR="0099765B" w:rsidRPr="00A820BD" w:rsidRDefault="0099765B" w:rsidP="001234F4">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b/>
          <w:bCs/>
          <w:lang w:bidi="ar-SA"/>
        </w:rPr>
        <w:t>Один раз в триместр:</w:t>
      </w:r>
    </w:p>
    <w:p w:rsidR="0099765B" w:rsidRPr="00A820BD" w:rsidRDefault="0099765B" w:rsidP="001234F4">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1.Оформление электронного классного журнала по итогам триместра.</w:t>
      </w:r>
    </w:p>
    <w:p w:rsidR="0099765B" w:rsidRPr="00A820BD" w:rsidRDefault="0099765B" w:rsidP="001234F4">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2. Проведение родительского собрания.</w:t>
      </w:r>
    </w:p>
    <w:p w:rsidR="0099765B" w:rsidRPr="00A820BD" w:rsidRDefault="0099765B" w:rsidP="001234F4">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3. Анализ выполнения плана работы за триместр, коррекция плана воспитательной работы на новый триместр.</w:t>
      </w:r>
    </w:p>
    <w:p w:rsidR="0099765B" w:rsidRPr="00A820BD" w:rsidRDefault="0099765B" w:rsidP="001234F4">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b/>
          <w:bCs/>
          <w:lang w:bidi="ar-SA"/>
        </w:rPr>
        <w:t>Один раз в год:</w:t>
      </w:r>
    </w:p>
    <w:p w:rsidR="0099765B" w:rsidRPr="00A820BD" w:rsidRDefault="0099765B" w:rsidP="001234F4">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lastRenderedPageBreak/>
        <w:t>1. Оформление личных дел учащихся.</w:t>
      </w:r>
    </w:p>
    <w:p w:rsidR="0099765B" w:rsidRPr="00A820BD" w:rsidRDefault="0099765B" w:rsidP="001234F4">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2. Анализ и составление плана работы класса.</w:t>
      </w:r>
    </w:p>
    <w:p w:rsidR="0099765B" w:rsidRPr="00A820BD" w:rsidRDefault="0099765B" w:rsidP="001234F4">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3. Статистические данные класса (1 сентября), работа с социальным паспортом класса.</w:t>
      </w:r>
    </w:p>
    <w:p w:rsidR="0099765B" w:rsidRPr="00A820BD" w:rsidRDefault="0099765B" w:rsidP="001234F4">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Воспитательная работа заключается в педагогически целесообразной организации жизни детей. Поэтому от классного руководителя, прежде всего, требуется план воспитательной работы с классным коллективом, составленный в соответствии с конкретным классом, с конкретными личностями учеников, с конкретными задачами, которые ставит перед собой педагог. Анализ планов воспитательной работы классных руководителей за текущий год показал, что часть учителей, как и прежде, подходит к составлению плана формально, но число их снизилось. Не все классные руководители сдают на проверку планы ВР вовремя или сдают в недоработанном виде</w:t>
      </w:r>
      <w:r w:rsidRPr="00A820BD">
        <w:rPr>
          <w:rFonts w:ascii="Times New Roman" w:eastAsia="Times New Roman" w:hAnsi="Times New Roman" w:cs="Times New Roman"/>
          <w:i/>
          <w:iCs/>
          <w:lang w:bidi="ar-SA"/>
        </w:rPr>
        <w:t>. </w:t>
      </w:r>
      <w:r w:rsidRPr="00A820BD">
        <w:rPr>
          <w:rFonts w:ascii="Times New Roman" w:eastAsia="Times New Roman" w:hAnsi="Times New Roman" w:cs="Times New Roman"/>
          <w:lang w:bidi="ar-SA"/>
        </w:rPr>
        <w:t xml:space="preserve"> Во всех планах работы на год отражалась индивидуальная работа с учащимися, родителями, темы классных часов и родительских собраний.</w:t>
      </w:r>
    </w:p>
    <w:p w:rsidR="0099765B" w:rsidRPr="00A820BD" w:rsidRDefault="0099765B" w:rsidP="001234F4">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Анализ практической деятельности показал, что на фоне достаточно эффективных профессиональных педагогических воздействий некоторые классные руководители слабо владеют навыками целеполагания, постановки задач, организацией внеурочной деятельности и ведения документации. Цели воспитательной работы этими классными руководителями ставятся во многом формально. В результате воспитательный эффект педагогического воздействия на обучающихся не имеет системного характера и порой это даже не осознаётся самим классным руководителем. </w:t>
      </w:r>
    </w:p>
    <w:p w:rsidR="0099765B" w:rsidRPr="00A820BD" w:rsidRDefault="0099765B" w:rsidP="001234F4">
      <w:pPr>
        <w:widowControl/>
        <w:shd w:val="clear" w:color="auto" w:fill="FFFFFF"/>
        <w:ind w:firstLine="720"/>
        <w:jc w:val="both"/>
        <w:rPr>
          <w:rFonts w:ascii="Calibri" w:eastAsia="Times New Roman" w:hAnsi="Calibri" w:cs="Calibri"/>
          <w:sz w:val="22"/>
          <w:szCs w:val="22"/>
          <w:lang w:bidi="ar-SA"/>
        </w:rPr>
      </w:pPr>
      <w:r w:rsidRPr="00A820BD">
        <w:rPr>
          <w:rFonts w:ascii="Times New Roman" w:eastAsia="Times New Roman" w:hAnsi="Times New Roman" w:cs="Times New Roman"/>
          <w:b/>
          <w:bCs/>
          <w:i/>
          <w:iCs/>
          <w:u w:val="single"/>
          <w:lang w:bidi="ar-SA"/>
        </w:rPr>
        <w:t>Рекомендации</w:t>
      </w:r>
      <w:r w:rsidRPr="00A820BD">
        <w:rPr>
          <w:rFonts w:ascii="Times New Roman" w:eastAsia="Times New Roman" w:hAnsi="Times New Roman" w:cs="Times New Roman"/>
          <w:b/>
          <w:bCs/>
          <w:u w:val="single"/>
          <w:lang w:bidi="ar-SA"/>
        </w:rPr>
        <w:t>:</w:t>
      </w:r>
      <w:r w:rsidRPr="00A820BD">
        <w:rPr>
          <w:rFonts w:ascii="Times New Roman" w:eastAsia="Times New Roman" w:hAnsi="Times New Roman" w:cs="Times New Roman"/>
          <w:lang w:bidi="ar-SA"/>
        </w:rPr>
        <w:t> классным руководителям 5-</w:t>
      </w:r>
      <w:r>
        <w:rPr>
          <w:rFonts w:ascii="Times New Roman" w:eastAsia="Times New Roman" w:hAnsi="Times New Roman" w:cs="Times New Roman"/>
          <w:lang w:bidi="ar-SA"/>
        </w:rPr>
        <w:t>9</w:t>
      </w:r>
      <w:r w:rsidRPr="00A820BD">
        <w:rPr>
          <w:rFonts w:ascii="Times New Roman" w:eastAsia="Times New Roman" w:hAnsi="Times New Roman" w:cs="Times New Roman"/>
          <w:lang w:bidi="ar-SA"/>
        </w:rPr>
        <w:t xml:space="preserve"> классов необходимо учесть указанные недочеты при составлении воспитательного календарно- тематического плана.</w:t>
      </w:r>
    </w:p>
    <w:p w:rsidR="0099765B" w:rsidRPr="00A820BD" w:rsidRDefault="0099765B" w:rsidP="001234F4">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Приоритетным в работе классных руководителей с курируемым классом в учебном году являлась работа по направлениям стратегии развития воспитания в РФ на период до 2025 года:</w:t>
      </w:r>
    </w:p>
    <w:p w:rsidR="0099765B" w:rsidRPr="00A820BD" w:rsidRDefault="0099765B" w:rsidP="001234F4">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b/>
          <w:bCs/>
          <w:lang w:bidi="ar-SA"/>
        </w:rPr>
        <w:t>1.Расширение воспитательных возможностей информационных ресурсов:</w:t>
      </w:r>
    </w:p>
    <w:p w:rsidR="0099765B" w:rsidRPr="00A820BD" w:rsidRDefault="0099765B" w:rsidP="001234F4">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 создание условий, методов и технологий для использования возможностей информационных ресурсов, в первую очередь информационно-телекоммуникационной сети Интернет, в целях воспитания и социализации детей;</w:t>
      </w:r>
    </w:p>
    <w:p w:rsidR="0099765B" w:rsidRPr="00A820BD" w:rsidRDefault="0099765B" w:rsidP="001234F4">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 содействие популяризации в информационном пространстве традиционных российских культурных, в том числе эстетических, нравственных и семейных ценностей и норм поведения;</w:t>
      </w:r>
    </w:p>
    <w:p w:rsidR="0099765B" w:rsidRPr="00A820BD" w:rsidRDefault="0099765B" w:rsidP="001234F4">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 обеспечение условий защиты детей от информации, причиняющей вред их здоровью и психическому развитию.</w:t>
      </w:r>
    </w:p>
    <w:p w:rsidR="0099765B" w:rsidRPr="00A820BD" w:rsidRDefault="0099765B" w:rsidP="001234F4">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b/>
          <w:bCs/>
          <w:lang w:bidi="ar-SA"/>
        </w:rPr>
        <w:t>Гражданское воспитание подразумевает:</w:t>
      </w:r>
    </w:p>
    <w:p w:rsidR="0099765B" w:rsidRPr="00A820BD" w:rsidRDefault="0099765B" w:rsidP="001234F4">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 создание условий для воспитания у детей активной гражданской позиции, гражданской ответственности, основанной на традиционных культурных, духовных и нравственных ценностях российского общества;</w:t>
      </w:r>
    </w:p>
    <w:p w:rsidR="0099765B" w:rsidRPr="00A820BD" w:rsidRDefault="0099765B" w:rsidP="001234F4">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 развитие культуры межнационального общения;</w:t>
      </w:r>
    </w:p>
    <w:p w:rsidR="0099765B" w:rsidRPr="00A820BD" w:rsidRDefault="0099765B" w:rsidP="001234F4">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 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 самоорганизации, самоуправления, общественно значимой деятельности.</w:t>
      </w:r>
    </w:p>
    <w:p w:rsidR="0099765B" w:rsidRPr="00A820BD" w:rsidRDefault="0099765B" w:rsidP="001234F4">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Гражданско- патриотическое воспитание в классных коллективах школы </w:t>
      </w:r>
      <w:r w:rsidRPr="00A820BD">
        <w:rPr>
          <w:rFonts w:ascii="Times New Roman" w:eastAsia="Times New Roman" w:hAnsi="Times New Roman" w:cs="Times New Roman"/>
          <w:b/>
          <w:bCs/>
          <w:lang w:bidi="ar-SA"/>
        </w:rPr>
        <w:t>в этом году </w:t>
      </w:r>
      <w:r w:rsidRPr="00A820BD">
        <w:rPr>
          <w:rFonts w:ascii="Times New Roman" w:eastAsia="Times New Roman" w:hAnsi="Times New Roman" w:cs="Times New Roman"/>
          <w:lang w:bidi="ar-SA"/>
        </w:rPr>
        <w:t>было направлено на развитие у обучающихся активной гражданской позиции, воспитание личности в интересах общества и государства, любви к Родине, приобщение обучающихся к истории страны и края. Формирование личности гражданина и патриота России с присущими ему ценностями, взглядами, ориентацией, установками, мотивами деятельности и поведения.</w:t>
      </w:r>
    </w:p>
    <w:p w:rsidR="0099765B" w:rsidRPr="00A820BD" w:rsidRDefault="0099765B" w:rsidP="001234F4">
      <w:pPr>
        <w:widowControl/>
        <w:shd w:val="clear" w:color="auto" w:fill="FFFFFF"/>
        <w:ind w:firstLine="708"/>
        <w:jc w:val="both"/>
        <w:rPr>
          <w:rFonts w:ascii="Times New Roman" w:eastAsia="Times New Roman" w:hAnsi="Times New Roman" w:cs="Times New Roman"/>
          <w:lang w:bidi="ar-SA"/>
        </w:rPr>
      </w:pPr>
      <w:r w:rsidRPr="00A820BD">
        <w:rPr>
          <w:rFonts w:ascii="Times New Roman" w:eastAsia="Times New Roman" w:hAnsi="Times New Roman" w:cs="Times New Roman"/>
          <w:lang w:bidi="ar-SA"/>
        </w:rPr>
        <w:t xml:space="preserve">Классные руководители в своей работе использовали различные формы проведения мероприятий. </w:t>
      </w:r>
    </w:p>
    <w:p w:rsidR="0099765B" w:rsidRPr="00A820BD" w:rsidRDefault="0099765B" w:rsidP="001234F4">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b/>
          <w:bCs/>
          <w:i/>
          <w:iCs/>
          <w:u w:val="single"/>
          <w:lang w:bidi="ar-SA"/>
        </w:rPr>
        <w:t>Вывод:</w:t>
      </w:r>
      <w:r w:rsidRPr="00A820BD">
        <w:rPr>
          <w:rFonts w:ascii="Times New Roman" w:eastAsia="Times New Roman" w:hAnsi="Times New Roman" w:cs="Times New Roman"/>
          <w:lang w:bidi="ar-SA"/>
        </w:rPr>
        <w:t> в следующем учебном году в рамках гражданско- патриотического воспитания целесообразно продолжить создание условий для формирования нравственных ценностей и ведущих жизненных ориентиров. Продолжить проведение циклов классных и внеклассных мероприятий по воспитанию патриотизма, чувства ответственности и нравственных позиций.</w:t>
      </w:r>
    </w:p>
    <w:p w:rsidR="0099765B" w:rsidRPr="00A820BD" w:rsidRDefault="0099765B" w:rsidP="001234F4">
      <w:pPr>
        <w:widowControl/>
        <w:shd w:val="clear" w:color="auto" w:fill="FFFFFF"/>
        <w:ind w:left="360" w:firstLine="348"/>
        <w:jc w:val="both"/>
        <w:rPr>
          <w:rFonts w:ascii="Calibri" w:eastAsia="Times New Roman" w:hAnsi="Calibri" w:cs="Calibri"/>
          <w:sz w:val="22"/>
          <w:szCs w:val="22"/>
          <w:lang w:bidi="ar-SA"/>
        </w:rPr>
      </w:pPr>
      <w:r w:rsidRPr="00A820BD">
        <w:rPr>
          <w:rFonts w:ascii="Times New Roman" w:eastAsia="Times New Roman" w:hAnsi="Times New Roman" w:cs="Times New Roman"/>
          <w:b/>
          <w:bCs/>
          <w:lang w:bidi="ar-SA"/>
        </w:rPr>
        <w:lastRenderedPageBreak/>
        <w:t>3.Духовное и нравственное воспитание детей на основе российских традиционных ценностей осуществляется за счет:</w:t>
      </w:r>
    </w:p>
    <w:p w:rsidR="0099765B" w:rsidRPr="00A820BD" w:rsidRDefault="0099765B" w:rsidP="001234F4">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 развития у детей нравственных чувств (чести, долга, справедливости, милосердия и дружелюбия);</w:t>
      </w:r>
    </w:p>
    <w:p w:rsidR="0099765B" w:rsidRPr="00A820BD" w:rsidRDefault="0099765B" w:rsidP="001234F4">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 формирования выраженной в поведении нравственной позиции, в том числе способности к сознательному выбору добра;</w:t>
      </w:r>
    </w:p>
    <w:p w:rsidR="0099765B" w:rsidRPr="00A820BD" w:rsidRDefault="0099765B" w:rsidP="001234F4">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 развития сопереживания и формирования позитивного отношения к людям, в том числе к лицам с ограниченными возможностями здоровья и инвалидам;</w:t>
      </w:r>
    </w:p>
    <w:p w:rsidR="0099765B" w:rsidRPr="00A820BD" w:rsidRDefault="0099765B" w:rsidP="001234F4">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 оказания помощи детям в выработке моделей поведения в различных трудных жизненных ситуациях, в том числе проблемных, стрессовых и конфликтных.</w:t>
      </w:r>
    </w:p>
    <w:p w:rsidR="0099765B" w:rsidRPr="00A820BD" w:rsidRDefault="0099765B" w:rsidP="001234F4">
      <w:pPr>
        <w:widowControl/>
        <w:shd w:val="clear" w:color="auto" w:fill="FFFFFF"/>
        <w:ind w:firstLine="708"/>
        <w:jc w:val="both"/>
        <w:rPr>
          <w:rFonts w:ascii="Times New Roman" w:eastAsia="Times New Roman" w:hAnsi="Times New Roman" w:cs="Times New Roman"/>
          <w:lang w:bidi="ar-SA"/>
        </w:rPr>
      </w:pPr>
      <w:r w:rsidRPr="00A820BD">
        <w:rPr>
          <w:rFonts w:ascii="Times New Roman" w:eastAsia="Times New Roman" w:hAnsi="Times New Roman" w:cs="Times New Roman"/>
          <w:lang w:bidi="ar-SA"/>
        </w:rPr>
        <w:t>Духовное воспитание осуществлялось через активное участие школьников в общешкольных мероприятиях</w:t>
      </w:r>
      <w:r w:rsidRPr="00A820BD">
        <w:rPr>
          <w:rFonts w:ascii="Times New Roman" w:eastAsia="Times New Roman" w:hAnsi="Times New Roman" w:cs="Times New Roman"/>
          <w:b/>
          <w:bCs/>
          <w:lang w:bidi="ar-SA"/>
        </w:rPr>
        <w:t>, </w:t>
      </w:r>
      <w:r w:rsidRPr="00A820BD">
        <w:rPr>
          <w:rFonts w:ascii="Times New Roman" w:eastAsia="Times New Roman" w:hAnsi="Times New Roman" w:cs="Times New Roman"/>
          <w:lang w:bidi="ar-SA"/>
        </w:rPr>
        <w:t xml:space="preserve">коллективно творческих делах класса и школы, участие в выставках творческих работ, акциях, экскурсиях, праздниках. </w:t>
      </w:r>
    </w:p>
    <w:p w:rsidR="0099765B" w:rsidRPr="00A820BD" w:rsidRDefault="0099765B" w:rsidP="001234F4">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b/>
          <w:bCs/>
          <w:i/>
          <w:iCs/>
          <w:u w:val="single"/>
          <w:lang w:bidi="ar-SA"/>
        </w:rPr>
        <w:t>Вывод:</w:t>
      </w:r>
      <w:r w:rsidRPr="00A820BD">
        <w:rPr>
          <w:rFonts w:ascii="Times New Roman" w:eastAsia="Times New Roman" w:hAnsi="Times New Roman" w:cs="Times New Roman"/>
          <w:lang w:bidi="ar-SA"/>
        </w:rPr>
        <w:t> классные руководители уделяли большое внимание формированию у обучающихся комплексного мировоззрения, опирающегося на представления о ценностях активной жизненной позиции и нравственной ответственности личности, на традиции своего народа и страны в процессе определения индивидуального пути развития и в социальной практике.</w:t>
      </w:r>
    </w:p>
    <w:p w:rsidR="0099765B" w:rsidRPr="00A820BD" w:rsidRDefault="0099765B" w:rsidP="001234F4">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b/>
          <w:bCs/>
          <w:lang w:bidi="ar-SA"/>
        </w:rPr>
        <w:t>4.Поддержка общественных объединений в сфере воспитания предполагает:</w:t>
      </w:r>
    </w:p>
    <w:p w:rsidR="0099765B" w:rsidRPr="00A820BD" w:rsidRDefault="0099765B" w:rsidP="001234F4">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 поддержку ученического самоуправления и повышение роли организаций, обучающихся в управлении образовательным процессом;</w:t>
      </w:r>
    </w:p>
    <w:p w:rsidR="0099765B" w:rsidRPr="00A820BD" w:rsidRDefault="0099765B" w:rsidP="001234F4">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-привлечение детей к участию в социально значимых познавательных, творческих, культурных, краеведческих, спортивных и благотворительных проектах, в волонтерском движении.</w:t>
      </w:r>
    </w:p>
    <w:p w:rsidR="0099765B" w:rsidRPr="00A820BD" w:rsidRDefault="0099765B" w:rsidP="001234F4">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Самоуправление - необходимый компонент современного воспитания. Организовывая органы самоуправления в классе, классные руководители ставили перед собой </w:t>
      </w:r>
      <w:r w:rsidRPr="00A820BD">
        <w:rPr>
          <w:rFonts w:ascii="Times New Roman" w:eastAsia="Times New Roman" w:hAnsi="Times New Roman" w:cs="Times New Roman"/>
          <w:b/>
          <w:bCs/>
          <w:lang w:bidi="ar-SA"/>
        </w:rPr>
        <w:t>цель </w:t>
      </w:r>
      <w:r w:rsidRPr="00A820BD">
        <w:rPr>
          <w:rFonts w:ascii="Times New Roman" w:eastAsia="Times New Roman" w:hAnsi="Times New Roman" w:cs="Times New Roman"/>
          <w:lang w:bidi="ar-SA"/>
        </w:rPr>
        <w:t xml:space="preserve">- привлечь каждого ребенка к участию в общественной жизни, повысить социальную активность и творческий потенциал. </w:t>
      </w:r>
    </w:p>
    <w:p w:rsidR="0099765B" w:rsidRPr="00A820BD" w:rsidRDefault="0099765B" w:rsidP="001234F4">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i/>
          <w:iCs/>
          <w:lang w:bidi="ar-SA"/>
        </w:rPr>
        <w:t>        </w:t>
      </w:r>
      <w:r w:rsidRPr="00A820BD">
        <w:rPr>
          <w:rFonts w:ascii="Times New Roman" w:eastAsia="Times New Roman" w:hAnsi="Times New Roman" w:cs="Times New Roman"/>
          <w:b/>
          <w:bCs/>
          <w:i/>
          <w:iCs/>
          <w:u w:val="single"/>
          <w:lang w:bidi="ar-SA"/>
        </w:rPr>
        <w:t>Вывод</w:t>
      </w:r>
      <w:r w:rsidRPr="00A820BD">
        <w:rPr>
          <w:rFonts w:ascii="Times New Roman" w:eastAsia="Times New Roman" w:hAnsi="Times New Roman" w:cs="Times New Roman"/>
          <w:b/>
          <w:bCs/>
          <w:u w:val="single"/>
          <w:lang w:bidi="ar-SA"/>
        </w:rPr>
        <w:t>: </w:t>
      </w:r>
      <w:r w:rsidRPr="00A820BD">
        <w:rPr>
          <w:rFonts w:ascii="Times New Roman" w:eastAsia="Times New Roman" w:hAnsi="Times New Roman" w:cs="Times New Roman"/>
          <w:lang w:bidi="ar-SA"/>
        </w:rPr>
        <w:t>анализируя годовые отчеты классных руководителей в организации самоуправления в классных коллективах можно сделать вывод о том, что многие классные руководители на сегодняшний день технологией организации работы в данном направлении владеют на недостаточном уровне. Во многих классных коллективах самоуправление заканчивается на этапе выбора актива класса.</w:t>
      </w:r>
    </w:p>
    <w:p w:rsidR="0099765B" w:rsidRPr="00A820BD" w:rsidRDefault="0099765B" w:rsidP="001234F4">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b/>
          <w:bCs/>
          <w:lang w:bidi="ar-SA"/>
        </w:rPr>
        <w:t>5. Приобщение детей к культурному наследию предполагает:</w:t>
      </w:r>
    </w:p>
    <w:p w:rsidR="0099765B" w:rsidRPr="00A820BD" w:rsidRDefault="0099765B" w:rsidP="001234F4">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 эффективное использование уникального российского культурного наследия, в том числе литературного, музыкального, художественного, театрального и кинематографического;</w:t>
      </w:r>
    </w:p>
    <w:p w:rsidR="0099765B" w:rsidRPr="00A820BD" w:rsidRDefault="0099765B" w:rsidP="001234F4">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-воспитание уважения к культуре, языкам, традициям и обычаям народов, проживающих в Российской Федерации;</w:t>
      </w:r>
    </w:p>
    <w:p w:rsidR="0099765B" w:rsidRPr="00A820BD" w:rsidRDefault="0099765B" w:rsidP="001234F4">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 создание условий для доступности музейной и театральной культуры для детей;</w:t>
      </w:r>
    </w:p>
    <w:p w:rsidR="0099765B" w:rsidRPr="00A820BD" w:rsidRDefault="0099765B" w:rsidP="001234F4">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развитие музейной и театральной педагогики;</w:t>
      </w:r>
    </w:p>
    <w:p w:rsidR="0099765B" w:rsidRPr="00A820BD" w:rsidRDefault="0099765B" w:rsidP="001234F4">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 создание условий для сохранения, поддержки и развития этнических культурных традиций и народного творчества.</w:t>
      </w:r>
    </w:p>
    <w:p w:rsidR="0099765B" w:rsidRPr="00A820BD" w:rsidRDefault="0099765B" w:rsidP="001234F4">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b/>
          <w:bCs/>
          <w:i/>
          <w:iCs/>
          <w:u w:val="single"/>
          <w:lang w:bidi="ar-SA"/>
        </w:rPr>
        <w:t>Вывод</w:t>
      </w:r>
      <w:r w:rsidRPr="00A820BD">
        <w:rPr>
          <w:rFonts w:ascii="Times New Roman" w:eastAsia="Times New Roman" w:hAnsi="Times New Roman" w:cs="Times New Roman"/>
          <w:i/>
          <w:iCs/>
          <w:u w:val="single"/>
          <w:lang w:bidi="ar-SA"/>
        </w:rPr>
        <w:t>:</w:t>
      </w:r>
      <w:r w:rsidRPr="00A820BD">
        <w:rPr>
          <w:rFonts w:ascii="Times New Roman" w:eastAsia="Times New Roman" w:hAnsi="Times New Roman" w:cs="Times New Roman"/>
          <w:lang w:bidi="ar-SA"/>
        </w:rPr>
        <w:t> наблюдается активизация работы по формированию представлений, обучающихся об эстетических идеалах и ценностях, собственных эстетических предпочтений и освоение существующих эстетических эталонов различных культур и эпох, развитие индивидуальных эстетических предпочтений в области культуры.</w:t>
      </w:r>
    </w:p>
    <w:p w:rsidR="0099765B" w:rsidRPr="00A820BD" w:rsidRDefault="0099765B" w:rsidP="001234F4">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b/>
          <w:bCs/>
          <w:lang w:bidi="ar-SA"/>
        </w:rPr>
        <w:t>6.Популяризация научных знаний среди детей подразумевает:</w:t>
      </w:r>
    </w:p>
    <w:p w:rsidR="0099765B" w:rsidRPr="00A820BD" w:rsidRDefault="0099765B" w:rsidP="001234F4">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 создание условий для получения детьми достоверной информации о передовых достижениях и открытиях мировой и отечественной науки, повышения заинтересованности подрастающего поколения в научных познаниях об устройстве мира и общества.</w:t>
      </w:r>
    </w:p>
    <w:p w:rsidR="0099765B" w:rsidRPr="00A820BD" w:rsidRDefault="0099765B" w:rsidP="001234F4">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 xml:space="preserve"> В школе стало доброй традицией завершать учебный год большим праздником -– чествованием одаренных детей. Многие классные руководители в этом учебном году в своих классах активизировали работу в данном направлении. Так в конце года были организованы родительские собрания с участием родителей и детей, где каждый ученик представлял все свои личные достижения за год. </w:t>
      </w:r>
    </w:p>
    <w:p w:rsidR="0099765B" w:rsidRPr="00A820BD" w:rsidRDefault="0099765B" w:rsidP="001234F4">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b/>
          <w:bCs/>
          <w:i/>
          <w:iCs/>
          <w:u w:val="single"/>
          <w:lang w:bidi="ar-SA"/>
        </w:rPr>
        <w:lastRenderedPageBreak/>
        <w:t>Вывод</w:t>
      </w:r>
      <w:r w:rsidRPr="00A820BD">
        <w:rPr>
          <w:rFonts w:ascii="Times New Roman" w:eastAsia="Times New Roman" w:hAnsi="Times New Roman" w:cs="Times New Roman"/>
          <w:u w:val="single"/>
          <w:lang w:bidi="ar-SA"/>
        </w:rPr>
        <w:t>:</w:t>
      </w:r>
      <w:r w:rsidRPr="00A820BD">
        <w:rPr>
          <w:rFonts w:ascii="Times New Roman" w:eastAsia="Times New Roman" w:hAnsi="Times New Roman" w:cs="Times New Roman"/>
          <w:lang w:bidi="ar-SA"/>
        </w:rPr>
        <w:t> главное в деятельности классных руководителей по данному направлению являлось формирование отношения к образованию как общечеловеческой ценности, выражающейся в интересе обучающихся к знаниям, в стремлении к интеллектуальному овладению материальными и духовными достижениями человечества, к достижению личного успеха в жизни.</w:t>
      </w:r>
    </w:p>
    <w:p w:rsidR="0099765B" w:rsidRPr="00A820BD" w:rsidRDefault="0099765B" w:rsidP="001234F4">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b/>
          <w:bCs/>
          <w:i/>
          <w:iCs/>
          <w:u w:val="single"/>
          <w:lang w:bidi="ar-SA"/>
        </w:rPr>
        <w:t>Рекомендации</w:t>
      </w:r>
      <w:r w:rsidRPr="00A820BD">
        <w:rPr>
          <w:rFonts w:ascii="Times New Roman" w:eastAsia="Times New Roman" w:hAnsi="Times New Roman" w:cs="Times New Roman"/>
          <w:i/>
          <w:iCs/>
          <w:lang w:bidi="ar-SA"/>
        </w:rPr>
        <w:t>:</w:t>
      </w:r>
      <w:r w:rsidRPr="00A820BD">
        <w:rPr>
          <w:rFonts w:ascii="Times New Roman" w:eastAsia="Times New Roman" w:hAnsi="Times New Roman" w:cs="Times New Roman"/>
          <w:lang w:bidi="ar-SA"/>
        </w:rPr>
        <w:t> изучать и влиять на кругозор учащихся, их познавательный интерес, увлечения и использовать результаты изучения при организации внеклассной работы и работы школы; привлекать внешкольные учреждения к сотрудничеству для развития интеллектуальных возможностей учащихся.</w:t>
      </w:r>
    </w:p>
    <w:p w:rsidR="0099765B" w:rsidRPr="00A820BD" w:rsidRDefault="0099765B" w:rsidP="001234F4">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b/>
          <w:bCs/>
          <w:lang w:bidi="ar-SA"/>
        </w:rPr>
        <w:t>7. Физическое воспитание и формирование культуры здоровья включает:</w:t>
      </w:r>
    </w:p>
    <w:p w:rsidR="0099765B" w:rsidRPr="00A820BD" w:rsidRDefault="0099765B" w:rsidP="001234F4">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 формирование у подрастающего поколения ответственного отношения к своему здоровью и потребности в здоровом образе жизни;</w:t>
      </w:r>
    </w:p>
    <w:p w:rsidR="0099765B" w:rsidRPr="00A820BD" w:rsidRDefault="0099765B" w:rsidP="001234F4">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  развитие культуры безопасной жизнедеятельности, профилактику наркотической и алкогольной зависимости, табакокурения и других вредных привычек;</w:t>
      </w:r>
    </w:p>
    <w:p w:rsidR="0099765B" w:rsidRPr="00A820BD" w:rsidRDefault="0099765B" w:rsidP="001234F4">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 содействие проведению массовых общественно-спортивных мероприятий и привлечение к участию в них детей.</w:t>
      </w:r>
    </w:p>
    <w:p w:rsidR="0099765B" w:rsidRPr="00A820BD" w:rsidRDefault="0099765B" w:rsidP="001234F4">
      <w:pPr>
        <w:widowControl/>
        <w:shd w:val="clear" w:color="auto" w:fill="FFFFFF"/>
        <w:ind w:firstLine="360"/>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В отчетах классных руководителей за 20</w:t>
      </w:r>
      <w:r>
        <w:rPr>
          <w:rFonts w:ascii="Times New Roman" w:eastAsia="Times New Roman" w:hAnsi="Times New Roman" w:cs="Times New Roman"/>
          <w:lang w:bidi="ar-SA"/>
        </w:rPr>
        <w:t>2</w:t>
      </w:r>
      <w:r w:rsidRPr="00A820BD">
        <w:rPr>
          <w:rFonts w:ascii="Times New Roman" w:eastAsia="Times New Roman" w:hAnsi="Times New Roman" w:cs="Times New Roman"/>
          <w:lang w:bidi="ar-SA"/>
        </w:rPr>
        <w:t>1-20</w:t>
      </w:r>
      <w:r>
        <w:rPr>
          <w:rFonts w:ascii="Times New Roman" w:eastAsia="Times New Roman" w:hAnsi="Times New Roman" w:cs="Times New Roman"/>
          <w:lang w:bidi="ar-SA"/>
        </w:rPr>
        <w:t xml:space="preserve">22 </w:t>
      </w:r>
      <w:r w:rsidRPr="00A820BD">
        <w:rPr>
          <w:rFonts w:ascii="Times New Roman" w:eastAsia="Times New Roman" w:hAnsi="Times New Roman" w:cs="Times New Roman"/>
          <w:lang w:bidi="ar-SA"/>
        </w:rPr>
        <w:t>учебный год наблюдаются стабильно высокие результаты учащихся в спортивных достижениях. Виден рост активности участия учащихся в мероприятиях, направленных на формирование ЗОЖ. В данном направлении можно отметить работу с классными коллективами всех классных руководителей.</w:t>
      </w:r>
    </w:p>
    <w:p w:rsidR="0099765B" w:rsidRPr="00A820BD" w:rsidRDefault="0099765B" w:rsidP="001234F4">
      <w:pPr>
        <w:widowControl/>
        <w:shd w:val="clear" w:color="auto" w:fill="FFFFFF"/>
        <w:ind w:firstLine="360"/>
        <w:jc w:val="both"/>
        <w:rPr>
          <w:rFonts w:ascii="Calibri" w:eastAsia="Times New Roman" w:hAnsi="Calibri" w:cs="Calibri"/>
          <w:sz w:val="22"/>
          <w:szCs w:val="22"/>
          <w:lang w:bidi="ar-SA"/>
        </w:rPr>
      </w:pPr>
      <w:r w:rsidRPr="00A820BD">
        <w:rPr>
          <w:rFonts w:ascii="Times New Roman" w:eastAsia="Times New Roman" w:hAnsi="Times New Roman" w:cs="Times New Roman"/>
          <w:b/>
          <w:bCs/>
          <w:i/>
          <w:iCs/>
          <w:u w:val="single"/>
          <w:lang w:bidi="ar-SA"/>
        </w:rPr>
        <w:t>Рекомендации:</w:t>
      </w:r>
    </w:p>
    <w:p w:rsidR="0099765B" w:rsidRPr="00A820BD" w:rsidRDefault="0099765B" w:rsidP="001234F4">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 обратить внимание на материально-техническое обеспечение для полноценного развития спортивно-массового воспитания;</w:t>
      </w:r>
    </w:p>
    <w:p w:rsidR="0099765B" w:rsidRPr="00A820BD" w:rsidRDefault="0099765B" w:rsidP="001234F4">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 активизировать работу по профилактике вредных привычек. Есть учащиеся, в том числе и девочки, которые курят и пробовали употреблять спиртные напитки;</w:t>
      </w:r>
    </w:p>
    <w:p w:rsidR="0099765B" w:rsidRPr="00A820BD" w:rsidRDefault="0099765B" w:rsidP="001234F4">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 организовать тесное сотрудничество с учителями физической культуры и привлекать их к участию в тематических консультациях для детей и родителей по проблеме сохранения физического здоровья детей.</w:t>
      </w:r>
    </w:p>
    <w:p w:rsidR="0099765B" w:rsidRPr="00A820BD" w:rsidRDefault="0099765B" w:rsidP="001234F4">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b/>
          <w:bCs/>
          <w:lang w:bidi="ar-SA"/>
        </w:rPr>
        <w:t>8. Трудовое воспитание и профессиональное самоопределение реализуется посредством:</w:t>
      </w:r>
    </w:p>
    <w:p w:rsidR="0099765B" w:rsidRPr="00A820BD" w:rsidRDefault="0099765B" w:rsidP="001234F4">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 воспитания у детей уважения к труду и людям труда, трудовым достижениям;</w:t>
      </w:r>
    </w:p>
    <w:p w:rsidR="0099765B" w:rsidRPr="00A820BD" w:rsidRDefault="0099765B" w:rsidP="001234F4">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 содействия профессиональному самоопределению, приобщения детей к социально значимой деятельности для осмысленного выбора профессии.</w:t>
      </w:r>
    </w:p>
    <w:p w:rsidR="0099765B" w:rsidRPr="00A820BD" w:rsidRDefault="0099765B" w:rsidP="001234F4">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К сожалению, как показывает практика, такая черта характера как трудолюбие, не стоит у учащихся на первом месте. Поэтому, классным руководителям приходилось прилагать немалые усилия, чтобы организовать тот или иной вид трудовой деятельности.</w:t>
      </w:r>
    </w:p>
    <w:p w:rsidR="0099765B" w:rsidRPr="00A820BD" w:rsidRDefault="0099765B" w:rsidP="001234F4">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 Работа в направлении профориентацииактивно велась только в 8-х и 9- х классах. Учащиеся посетили ОМК, познакомились с деятельностью ОМВД и т.д. Силами родителей были проведены беседы с учащимися в данном направлении. Классными руководителями совместно с учениками в кабинетах были оформлены стенды «Моя будущая профессия», с целью формирования у учащихся профессионального самоопределения, соответствующего индивидуальным способностям каждой личности и с учетом требований рынка труда, оказания профориентационной поддержки учащимся в процессе выбора профиля обучения и сферы будущей профессиональной деятельности. Были организованы экскурсии на предприятия и проведены беседы в 9</w:t>
      </w:r>
      <w:r>
        <w:rPr>
          <w:rFonts w:ascii="Times New Roman" w:eastAsia="Times New Roman" w:hAnsi="Times New Roman" w:cs="Times New Roman"/>
          <w:lang w:bidi="ar-SA"/>
        </w:rPr>
        <w:t xml:space="preserve"> класс</w:t>
      </w:r>
    </w:p>
    <w:p w:rsidR="0099765B" w:rsidRPr="00A820BD" w:rsidRDefault="0099765B" w:rsidP="001234F4">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b/>
          <w:bCs/>
          <w:i/>
          <w:iCs/>
          <w:u w:val="single"/>
          <w:lang w:bidi="ar-SA"/>
        </w:rPr>
        <w:t>Вывод:</w:t>
      </w:r>
      <w:r w:rsidRPr="00A820BD">
        <w:rPr>
          <w:rFonts w:ascii="Times New Roman" w:eastAsia="Times New Roman" w:hAnsi="Times New Roman" w:cs="Times New Roman"/>
          <w:lang w:bidi="ar-SA"/>
        </w:rPr>
        <w:t>в этом учебном году работа по формированию позитивного отношения к трудовой деятельности, побуждение детей с уважением относиться к разным профессиям, развитие коммуникативных качеств учащихся прошла не на должном уровне.</w:t>
      </w:r>
    </w:p>
    <w:p w:rsidR="0099765B" w:rsidRPr="00A820BD" w:rsidRDefault="0099765B" w:rsidP="001234F4">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b/>
          <w:bCs/>
          <w:i/>
          <w:iCs/>
          <w:u w:val="single"/>
          <w:lang w:bidi="ar-SA"/>
        </w:rPr>
        <w:t>Рекомендации:</w:t>
      </w:r>
      <w:r w:rsidRPr="00A820BD">
        <w:rPr>
          <w:rFonts w:ascii="Times New Roman" w:eastAsia="Times New Roman" w:hAnsi="Times New Roman" w:cs="Times New Roman"/>
          <w:lang w:bidi="ar-SA"/>
        </w:rPr>
        <w:t> в следующем учебном году организации трудовой деятельности учащихся следует уделить как можно больше внимание. Пропагандировать общественно – полезный труд, прививать соответствующие навыки, давать посильные для ребят поручения, поощрять любое проявление трудолюбия - всё это необходимо делать постоянно, систематически, начиная с начальной школы, и тогда, к моменту перехода учащихся в школу среднего звена, они будут относиться к труду более осознанно, ответственно и заинтересованно.</w:t>
      </w:r>
    </w:p>
    <w:p w:rsidR="0099765B" w:rsidRPr="00A820BD" w:rsidRDefault="0099765B" w:rsidP="001234F4">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b/>
          <w:bCs/>
          <w:lang w:bidi="ar-SA"/>
        </w:rPr>
        <w:t>9. Экологическое воспитание включает:</w:t>
      </w:r>
    </w:p>
    <w:p w:rsidR="0099765B" w:rsidRPr="00A820BD" w:rsidRDefault="0099765B" w:rsidP="001234F4">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lastRenderedPageBreak/>
        <w:t>- развитие у детей и их родителей экологической культуры, бережного отношения к родной земле, природным богатствам России и мира;</w:t>
      </w:r>
    </w:p>
    <w:p w:rsidR="0099765B" w:rsidRPr="00A820BD" w:rsidRDefault="0099765B" w:rsidP="001234F4">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 воспитание чувства ответственности за состояние природных ресурсов, умений и навыков разумного природопользования, нетерпимого отношения к действиям, приносящим вред экологии.</w:t>
      </w:r>
    </w:p>
    <w:p w:rsidR="0099765B" w:rsidRPr="00A820BD" w:rsidRDefault="0099765B" w:rsidP="001234F4">
      <w:pPr>
        <w:widowControl/>
        <w:shd w:val="clear" w:color="auto" w:fill="FFFFFF"/>
        <w:ind w:firstLine="708"/>
        <w:jc w:val="both"/>
        <w:rPr>
          <w:rFonts w:ascii="Times New Roman" w:eastAsia="Times New Roman" w:hAnsi="Times New Roman" w:cs="Times New Roman"/>
          <w:lang w:bidi="ar-SA"/>
        </w:rPr>
      </w:pPr>
      <w:r w:rsidRPr="00A820BD">
        <w:rPr>
          <w:rFonts w:ascii="Times New Roman" w:eastAsia="Times New Roman" w:hAnsi="Times New Roman" w:cs="Times New Roman"/>
          <w:lang w:bidi="ar-SA"/>
        </w:rPr>
        <w:t>Несмотря на то, что в школе присутствует такой предмет как «экология», экологиче</w:t>
      </w:r>
      <w:r>
        <w:rPr>
          <w:rFonts w:ascii="Times New Roman" w:eastAsia="Times New Roman" w:hAnsi="Times New Roman" w:cs="Times New Roman"/>
          <w:lang w:bidi="ar-SA"/>
        </w:rPr>
        <w:t>скому воспитанию учащихся в 2024-2025</w:t>
      </w:r>
      <w:r w:rsidRPr="00A820BD">
        <w:rPr>
          <w:rFonts w:ascii="Times New Roman" w:eastAsia="Times New Roman" w:hAnsi="Times New Roman" w:cs="Times New Roman"/>
          <w:lang w:bidi="ar-SA"/>
        </w:rPr>
        <w:t xml:space="preserve"> году во внеурочной деятельности классными руководителями уделялось достаточно большое внимание. </w:t>
      </w:r>
    </w:p>
    <w:p w:rsidR="0099765B" w:rsidRPr="00A820BD" w:rsidRDefault="0099765B" w:rsidP="001234F4">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b/>
          <w:bCs/>
          <w:i/>
          <w:iCs/>
          <w:u w:val="single"/>
          <w:lang w:bidi="ar-SA"/>
        </w:rPr>
        <w:t>Вывод: </w:t>
      </w:r>
      <w:r w:rsidRPr="00A820BD">
        <w:rPr>
          <w:rFonts w:ascii="Times New Roman" w:eastAsia="Times New Roman" w:hAnsi="Times New Roman" w:cs="Times New Roman"/>
          <w:lang w:bidi="ar-SA"/>
        </w:rPr>
        <w:t>Работа в этом направлении должна быть продолжена, т.к. проблема экологической опасности на сегодняшний день является актуальной.</w:t>
      </w:r>
    </w:p>
    <w:p w:rsidR="0099765B" w:rsidRPr="00A820BD" w:rsidRDefault="0099765B" w:rsidP="001234F4">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b/>
          <w:bCs/>
          <w:i/>
          <w:iCs/>
          <w:u w:val="single"/>
          <w:lang w:bidi="ar-SA"/>
        </w:rPr>
        <w:t>Рекомендации</w:t>
      </w:r>
      <w:r w:rsidRPr="00A820BD">
        <w:rPr>
          <w:rFonts w:ascii="Times New Roman" w:eastAsia="Times New Roman" w:hAnsi="Times New Roman" w:cs="Times New Roman"/>
          <w:b/>
          <w:bCs/>
          <w:i/>
          <w:iCs/>
          <w:lang w:bidi="ar-SA"/>
        </w:rPr>
        <w:t>:</w:t>
      </w:r>
      <w:r w:rsidRPr="00A820BD">
        <w:rPr>
          <w:rFonts w:ascii="Times New Roman" w:eastAsia="Times New Roman" w:hAnsi="Times New Roman" w:cs="Times New Roman"/>
          <w:lang w:bidi="ar-SA"/>
        </w:rPr>
        <w:t> в следующем году провести акции «Природа в опасности», экологические месячники, тематические недели, с целью реализации задач: формирование интереса к окружающему миру, расширение знаний детей о многообразии организмов и их взаимодействия между собой, воспитание бережного отношения к природе.</w:t>
      </w:r>
    </w:p>
    <w:p w:rsidR="0099765B" w:rsidRPr="00A820BD" w:rsidRDefault="0099765B" w:rsidP="001234F4">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b/>
          <w:bCs/>
          <w:lang w:bidi="ar-SA"/>
        </w:rPr>
        <w:t>10. Организация взаимодействия семьи и общеобразовательного учреждения</w:t>
      </w:r>
    </w:p>
    <w:p w:rsidR="0099765B" w:rsidRPr="00A820BD" w:rsidRDefault="0099765B" w:rsidP="001234F4">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Семья и школа рассматривается как участие родителей в учебно-воспитательном процессе. Показателями успешности функционирования системы взаимодействия родителей и школы являлись:</w:t>
      </w:r>
    </w:p>
    <w:p w:rsidR="0099765B" w:rsidRPr="00A820BD" w:rsidRDefault="0099765B" w:rsidP="001234F4">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 участие родителей в заседаниях Совета профилактики, Управляющего совета,</w:t>
      </w:r>
    </w:p>
    <w:p w:rsidR="0099765B" w:rsidRPr="00A820BD" w:rsidRDefault="0099765B" w:rsidP="001234F4">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 организация трудоустройства и отдыха для обучающихся в период каникул;</w:t>
      </w:r>
    </w:p>
    <w:p w:rsidR="0099765B" w:rsidRPr="00A820BD" w:rsidRDefault="0099765B" w:rsidP="001234F4">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 выступление родителей на классных родительских собраниях;</w:t>
      </w:r>
    </w:p>
    <w:p w:rsidR="0099765B" w:rsidRPr="00A820BD" w:rsidRDefault="0099765B" w:rsidP="001234F4">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 организация профориентационной работы для обучающихся;</w:t>
      </w:r>
    </w:p>
    <w:p w:rsidR="0099765B" w:rsidRPr="00A820BD" w:rsidRDefault="0099765B" w:rsidP="001234F4">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 наличие практики выявления общественного мнения, социологических опросов;</w:t>
      </w:r>
    </w:p>
    <w:p w:rsidR="0099765B" w:rsidRPr="00A820BD" w:rsidRDefault="0099765B" w:rsidP="001234F4">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 обеспечение условий сохранения и укрепления здоровья обучающихся.</w:t>
      </w:r>
    </w:p>
    <w:p w:rsidR="0099765B" w:rsidRPr="00A820BD" w:rsidRDefault="0099765B" w:rsidP="001234F4">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Классными руководителями проводилась социально-педагогическая диагностика с целью выявления личностных проблем обучающихся, семей. С этой целью ими посещались семьи, проводились беседы с родителями, анкетирование. Анализ социального фона позволил определить объем работы с категорией лиц, имеющих те или иные проблемы, которые затрудняют социализацию обучающихся. Большое внимание на протяжении учебного года уделялось изучению семей, в которых воспитываются опекаемые дети и дети, состоящие на внутришкольном учете. Обучающиеся, требующие повышенного педагогического внимания и семьи, находящиеся в трудной жизненной ситуации, состояли на контроле у классных руководителей.  Проводились рейды в семьи, попадающие по каким – либо причинам в «группу риска». Родителям разъясняли требования по выполнению законодательства РФ. Классные руководители совместно с педагогами школы, социальными службами и администрацией проводили индивидуальные собеседования по проблемам обучающихся.</w:t>
      </w:r>
    </w:p>
    <w:p w:rsidR="0099765B" w:rsidRPr="00A820BD" w:rsidRDefault="0099765B" w:rsidP="001234F4">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b/>
          <w:bCs/>
          <w:i/>
          <w:iCs/>
          <w:u w:val="single"/>
          <w:lang w:bidi="ar-SA"/>
        </w:rPr>
        <w:t>Вывод</w:t>
      </w:r>
      <w:r w:rsidRPr="00A820BD">
        <w:rPr>
          <w:rFonts w:ascii="Times New Roman" w:eastAsia="Times New Roman" w:hAnsi="Times New Roman" w:cs="Times New Roman"/>
          <w:u w:val="single"/>
          <w:lang w:bidi="ar-SA"/>
        </w:rPr>
        <w:t>:</w:t>
      </w:r>
      <w:r w:rsidRPr="00A820BD">
        <w:rPr>
          <w:rFonts w:ascii="Times New Roman" w:eastAsia="Times New Roman" w:hAnsi="Times New Roman" w:cs="Times New Roman"/>
          <w:lang w:bidi="ar-SA"/>
        </w:rPr>
        <w:t> совместная воспитательная работа школы и семьи включала в себя совершенствование коллективной и индивидуальной работы с родителями, а также формирование эффективной системы взаимодействия родителей и учителей для создания благоприятной среды в вопросе сплочения детей в единый дружный коллектив, создание в школе благоприятных условий для свободного развития духовно богатой личности.  </w:t>
      </w:r>
    </w:p>
    <w:p w:rsidR="0099765B" w:rsidRPr="00A820BD" w:rsidRDefault="0099765B" w:rsidP="0099765B">
      <w:pPr>
        <w:widowControl/>
        <w:shd w:val="clear" w:color="auto" w:fill="FFFFFF"/>
        <w:ind w:firstLine="708"/>
        <w:rPr>
          <w:rFonts w:ascii="Calibri" w:eastAsia="Times New Roman" w:hAnsi="Calibri" w:cs="Calibri"/>
          <w:sz w:val="22"/>
          <w:szCs w:val="22"/>
          <w:lang w:bidi="ar-SA"/>
        </w:rPr>
      </w:pPr>
      <w:r w:rsidRPr="00A820BD">
        <w:rPr>
          <w:rFonts w:ascii="Times New Roman" w:eastAsia="Times New Roman" w:hAnsi="Times New Roman" w:cs="Times New Roman"/>
          <w:b/>
          <w:bCs/>
          <w:i/>
          <w:iCs/>
          <w:u w:val="single"/>
          <w:lang w:bidi="ar-SA"/>
        </w:rPr>
        <w:t>Общие выводы</w:t>
      </w:r>
    </w:p>
    <w:p w:rsidR="0099765B" w:rsidRPr="00A820BD" w:rsidRDefault="0099765B" w:rsidP="001234F4">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Годовой анализ работы классных руководителей составлен на основе анализов воспитательной деяте</w:t>
      </w:r>
      <w:r w:rsidR="001234F4">
        <w:rPr>
          <w:rFonts w:ascii="Times New Roman" w:eastAsia="Times New Roman" w:hAnsi="Times New Roman" w:cs="Times New Roman"/>
          <w:lang w:bidi="ar-SA"/>
        </w:rPr>
        <w:t>льности классных руководителей.</w:t>
      </w:r>
      <w:r w:rsidRPr="00A820BD">
        <w:rPr>
          <w:rFonts w:ascii="Times New Roman" w:eastAsia="Times New Roman" w:hAnsi="Times New Roman" w:cs="Times New Roman"/>
          <w:color w:val="FF0000"/>
          <w:lang w:bidi="ar-SA"/>
        </w:rPr>
        <w:t> </w:t>
      </w:r>
      <w:r w:rsidRPr="00A820BD">
        <w:rPr>
          <w:rFonts w:ascii="Times New Roman" w:eastAsia="Times New Roman" w:hAnsi="Times New Roman" w:cs="Times New Roman"/>
          <w:lang w:bidi="ar-SA"/>
        </w:rPr>
        <w:t>Анализ и изучение работы классных руководителе</w:t>
      </w:r>
      <w:r>
        <w:rPr>
          <w:rFonts w:ascii="Times New Roman" w:eastAsia="Times New Roman" w:hAnsi="Times New Roman" w:cs="Times New Roman"/>
          <w:lang w:bidi="ar-SA"/>
        </w:rPr>
        <w:t>й с классным коллективом за 2024-2025</w:t>
      </w:r>
      <w:r w:rsidRPr="00A820BD">
        <w:rPr>
          <w:rFonts w:ascii="Times New Roman" w:eastAsia="Times New Roman" w:hAnsi="Times New Roman" w:cs="Times New Roman"/>
          <w:lang w:bidi="ar-SA"/>
        </w:rPr>
        <w:t xml:space="preserve"> учебный год показал, что деятельность большинства классных коллективов направлена на реализацию общешкольных и социально- значимых задач. Воспитательная деятельность классными руководителями осуществлялась в соответствии с планом работы школы на учебный год. Планы классных руководителей составлены в соответствии с общешкольным планом работы, осуществлялось взаимодействие классных руководителей с родителями учащихся, учителями-предметниками, общественностью. Основное место в работе классных руководителей 8 – 9 классов отводилось профориентационной работе, направленной на помощь учащимся в выборе профессии.</w:t>
      </w:r>
    </w:p>
    <w:p w:rsidR="0099765B" w:rsidRPr="00A820BD" w:rsidRDefault="0099765B" w:rsidP="001234F4">
      <w:pPr>
        <w:widowControl/>
        <w:shd w:val="clear" w:color="auto" w:fill="FFFFFF"/>
        <w:ind w:firstLine="708"/>
        <w:jc w:val="both"/>
        <w:rPr>
          <w:rFonts w:ascii="Calibri" w:eastAsia="Times New Roman" w:hAnsi="Calibri" w:cs="Calibri"/>
          <w:sz w:val="22"/>
          <w:szCs w:val="22"/>
          <w:lang w:bidi="ar-SA"/>
        </w:rPr>
      </w:pPr>
      <w:r>
        <w:rPr>
          <w:rFonts w:ascii="Times New Roman" w:eastAsia="Times New Roman" w:hAnsi="Times New Roman" w:cs="Times New Roman"/>
          <w:b/>
          <w:bCs/>
          <w:lang w:bidi="ar-SA"/>
        </w:rPr>
        <w:lastRenderedPageBreak/>
        <w:t xml:space="preserve"> </w:t>
      </w:r>
      <w:r w:rsidRPr="00A820BD">
        <w:rPr>
          <w:rFonts w:ascii="Times New Roman" w:eastAsia="Times New Roman" w:hAnsi="Times New Roman" w:cs="Times New Roman"/>
          <w:lang w:bidi="ar-SA"/>
        </w:rPr>
        <w:t>При анализе работы классных руководителей и отчетов классных руководителей по воспитательной работе были выявлены </w:t>
      </w:r>
      <w:r w:rsidRPr="00A820BD">
        <w:rPr>
          <w:rFonts w:ascii="Times New Roman" w:eastAsia="Times New Roman" w:hAnsi="Times New Roman" w:cs="Times New Roman"/>
          <w:b/>
          <w:bCs/>
          <w:u w:val="single"/>
          <w:lang w:bidi="ar-SA"/>
        </w:rPr>
        <w:t>проблемы</w:t>
      </w:r>
      <w:r w:rsidRPr="00A820BD">
        <w:rPr>
          <w:rFonts w:ascii="Times New Roman" w:eastAsia="Times New Roman" w:hAnsi="Times New Roman" w:cs="Times New Roman"/>
          <w:lang w:bidi="ar-SA"/>
        </w:rPr>
        <w:t>:</w:t>
      </w:r>
    </w:p>
    <w:p w:rsidR="0099765B" w:rsidRPr="00A820BD" w:rsidRDefault="0099765B" w:rsidP="001234F4">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 не все классные руководители сумели своевременно определиться с темой самообразования и представить свои наработки;</w:t>
      </w:r>
    </w:p>
    <w:p w:rsidR="0099765B" w:rsidRPr="00A820BD" w:rsidRDefault="0099765B" w:rsidP="001234F4">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 диагностика классов в большей мере проходит на уровне работы социальной службы школы (работа психолога и социального педагога);</w:t>
      </w:r>
    </w:p>
    <w:p w:rsidR="0099765B" w:rsidRPr="00A820BD" w:rsidRDefault="0099765B" w:rsidP="001234F4">
      <w:pPr>
        <w:widowControl/>
        <w:shd w:val="clear" w:color="auto" w:fill="FFFFFF"/>
        <w:ind w:firstLine="710"/>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 анализ отчетов классных руководителей об организации самоуправления в классных коллективах показал, что большинство классных руководителей на сегодняшний день не владеют технологией организации работы в данном направлении. Во многих классных коллективах самоуправление заканчивается на этапе выбора актива класса;</w:t>
      </w:r>
    </w:p>
    <w:p w:rsidR="0099765B" w:rsidRPr="00A820BD" w:rsidRDefault="0099765B" w:rsidP="001234F4">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 взаимодействие семьи и школы как одно из направлений работы классных руководителей в анализах представлены односторонне (инициатива к взаимосотрудничеству в основном исходит от школы, низкий уровень общения с семьёй и социумом в целом).</w:t>
      </w:r>
    </w:p>
    <w:p w:rsidR="0099765B" w:rsidRPr="00A820BD" w:rsidRDefault="0099765B" w:rsidP="001234F4">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b/>
          <w:bCs/>
          <w:i/>
          <w:iCs/>
          <w:lang w:bidi="ar-SA"/>
        </w:rPr>
        <w:t>Рекомендации:</w:t>
      </w:r>
    </w:p>
    <w:p w:rsidR="0099765B" w:rsidRPr="00A820BD" w:rsidRDefault="0099765B" w:rsidP="001234F4">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b/>
          <w:bCs/>
          <w:lang w:bidi="ar-SA"/>
        </w:rPr>
        <w:t>- усилить контроль в классных коллективах за опозданиями, пропусками без уважительной причины учащимися;</w:t>
      </w:r>
    </w:p>
    <w:p w:rsidR="0099765B" w:rsidRPr="00A820BD" w:rsidRDefault="0099765B" w:rsidP="001234F4">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b/>
          <w:bCs/>
          <w:lang w:bidi="ar-SA"/>
        </w:rPr>
        <w:t>- классным руководителям активизировать работу с учащимися по введению пропускного режима в школу;</w:t>
      </w:r>
    </w:p>
    <w:p w:rsidR="0099765B" w:rsidRPr="00A820BD" w:rsidRDefault="0099765B" w:rsidP="001234F4">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b/>
          <w:bCs/>
          <w:i/>
          <w:iCs/>
          <w:lang w:bidi="ar-SA"/>
        </w:rPr>
        <w:t>- </w:t>
      </w:r>
      <w:r w:rsidRPr="00A820BD">
        <w:rPr>
          <w:rFonts w:ascii="Times New Roman" w:eastAsia="Times New Roman" w:hAnsi="Times New Roman" w:cs="Times New Roman"/>
          <w:lang w:bidi="ar-SA"/>
        </w:rPr>
        <w:t>в 202</w:t>
      </w:r>
      <w:r>
        <w:rPr>
          <w:rFonts w:ascii="Times New Roman" w:eastAsia="Times New Roman" w:hAnsi="Times New Roman" w:cs="Times New Roman"/>
          <w:lang w:bidi="ar-SA"/>
        </w:rPr>
        <w:t>5</w:t>
      </w:r>
      <w:r w:rsidRPr="00A820BD">
        <w:rPr>
          <w:rFonts w:ascii="Times New Roman" w:eastAsia="Times New Roman" w:hAnsi="Times New Roman" w:cs="Times New Roman"/>
          <w:lang w:bidi="ar-SA"/>
        </w:rPr>
        <w:t>-202 учебном году запланировать заседание по проблеме выбора темы самообразования и создать условия для более активного взаимодействия классных руководителей;</w:t>
      </w:r>
    </w:p>
    <w:p w:rsidR="0099765B" w:rsidRPr="00A820BD" w:rsidRDefault="0099765B" w:rsidP="001234F4">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b/>
          <w:bCs/>
          <w:i/>
          <w:iCs/>
          <w:lang w:bidi="ar-SA"/>
        </w:rPr>
        <w:t>- </w:t>
      </w:r>
      <w:r w:rsidRPr="00A820BD">
        <w:rPr>
          <w:rFonts w:ascii="Times New Roman" w:eastAsia="Times New Roman" w:hAnsi="Times New Roman" w:cs="Times New Roman"/>
          <w:lang w:bidi="ar-SA"/>
        </w:rPr>
        <w:t>активизировать прослушивание вебинаров по педагогике и прохождение очных и дистанционных курсов повышения квалификации по воспитательной работе классными руководителями;</w:t>
      </w:r>
    </w:p>
    <w:p w:rsidR="0099765B" w:rsidRPr="00A820BD" w:rsidRDefault="0099765B" w:rsidP="001234F4">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b/>
          <w:bCs/>
          <w:i/>
          <w:iCs/>
          <w:lang w:bidi="ar-SA"/>
        </w:rPr>
        <w:t>- </w:t>
      </w:r>
      <w:r w:rsidRPr="00A820BD">
        <w:rPr>
          <w:rFonts w:ascii="Times New Roman" w:eastAsia="Times New Roman" w:hAnsi="Times New Roman" w:cs="Times New Roman"/>
          <w:lang w:bidi="ar-SA"/>
        </w:rPr>
        <w:t>с целью изучения личностных особенностей учащихся, их интересов, особенностей характера, душевного состояния классным руководителям систематизировать и разнообразить диагностические методики, что позволит увидеть суть значимых для ученика поступков, приоткрыть занавес в атмосферу семьи и внутреннего мира ученика;</w:t>
      </w:r>
    </w:p>
    <w:p w:rsidR="0099765B" w:rsidRPr="00A820BD" w:rsidRDefault="0099765B" w:rsidP="001234F4">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b/>
          <w:bCs/>
          <w:i/>
          <w:iCs/>
          <w:lang w:bidi="ar-SA"/>
        </w:rPr>
        <w:t>- </w:t>
      </w:r>
      <w:r w:rsidRPr="00A820BD">
        <w:rPr>
          <w:rFonts w:ascii="Times New Roman" w:eastAsia="Times New Roman" w:hAnsi="Times New Roman" w:cs="Times New Roman"/>
          <w:lang w:bidi="ar-SA"/>
        </w:rPr>
        <w:t>провести семинар (мастер – классы) с целью обмена опытом работы по организации самоуправления, что является актуальным для современной школы, так как классное самоуправление должно охватить всех учащихся и, таким образом, не сводиться только к работе одних выборных комиссий;</w:t>
      </w:r>
    </w:p>
    <w:p w:rsidR="0099765B" w:rsidRPr="00A820BD" w:rsidRDefault="0099765B" w:rsidP="001234F4">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b/>
          <w:bCs/>
          <w:i/>
          <w:iCs/>
          <w:lang w:bidi="ar-SA"/>
        </w:rPr>
        <w:t>- </w:t>
      </w:r>
      <w:r w:rsidRPr="00A820BD">
        <w:rPr>
          <w:rFonts w:ascii="Times New Roman" w:eastAsia="Times New Roman" w:hAnsi="Times New Roman" w:cs="Times New Roman"/>
          <w:lang w:bidi="ar-SA"/>
        </w:rPr>
        <w:t>разнообразить формы часов общения по содержанию и методике проведения, добиваясь при этом решения конкретных и перспективных задач воспитания по основным компонентам воспитательной работы в школе;</w:t>
      </w:r>
    </w:p>
    <w:p w:rsidR="0099765B" w:rsidRPr="00314690" w:rsidRDefault="0099765B" w:rsidP="001234F4">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b/>
          <w:bCs/>
          <w:i/>
          <w:iCs/>
          <w:lang w:bidi="ar-SA"/>
        </w:rPr>
        <w:t>- </w:t>
      </w:r>
      <w:r w:rsidRPr="00A820BD">
        <w:rPr>
          <w:rFonts w:ascii="Times New Roman" w:eastAsia="Times New Roman" w:hAnsi="Times New Roman" w:cs="Times New Roman"/>
          <w:lang w:bidi="ar-SA"/>
        </w:rPr>
        <w:t>так как родители являются социальными заказчиками школы, они должны активно участвовать в учебно-воспитательном процессе в школе и в своих классах. Для привлечения родителей рекомендовать классным руководителям проводить различные диагностические исследования, позволяющие родителям остаться один на один с вопросами и признаться себе в том, что получается у них хорошо в воспитании ребенка, а что не очень и требует исправления.  Использование различных методов исследования смогут вызвать у родителей интерес к воспитанию своих детей и желание общаться с классным руководителем, посещать школу.</w:t>
      </w:r>
    </w:p>
    <w:p w:rsidR="0099765B" w:rsidRPr="00014515" w:rsidRDefault="0099765B" w:rsidP="001234F4">
      <w:pPr>
        <w:jc w:val="both"/>
        <w:rPr>
          <w:rFonts w:ascii="Times New Roman" w:eastAsia="Times New Roman" w:hAnsi="Times New Roman" w:cs="Times New Roman"/>
          <w:b/>
          <w:color w:val="auto"/>
          <w:sz w:val="32"/>
          <w:szCs w:val="32"/>
        </w:rPr>
      </w:pPr>
    </w:p>
    <w:sectPr w:rsidR="0099765B" w:rsidRPr="00014515" w:rsidSect="003A42DF">
      <w:footerReference w:type="default" r:id="rId8"/>
      <w:pgSz w:w="15840" w:h="12240" w:orient="landscape"/>
      <w:pgMar w:top="284" w:right="672" w:bottom="1134" w:left="993" w:header="874" w:footer="701"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070B" w:rsidRDefault="0021070B">
      <w:r>
        <w:separator/>
      </w:r>
    </w:p>
  </w:endnote>
  <w:endnote w:type="continuationSeparator" w:id="0">
    <w:p w:rsidR="0021070B" w:rsidRDefault="00210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Liberation Serif">
    <w:altName w:val="Times New Roman"/>
    <w:charset w:val="CC"/>
    <w:family w:val="roman"/>
    <w:pitch w:val="variable"/>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TextBookC">
    <w:altName w:val="Arial"/>
    <w:panose1 w:val="00000000000000000000"/>
    <w:charset w:val="CC"/>
    <w:family w:val="modern"/>
    <w:notTrueType/>
    <w:pitch w:val="variable"/>
    <w:sig w:usb0="00000203" w:usb1="00000000" w:usb2="00000000" w:usb3="00000000" w:csb0="00000005" w:csb1="00000000"/>
  </w:font>
  <w:font w:name="Calibri">
    <w:panose1 w:val="020F0502020204030204"/>
    <w:charset w:val="CC"/>
    <w:family w:val="swiss"/>
    <w:pitch w:val="variable"/>
    <w:sig w:usb0="E00002FF" w:usb1="4000ACFF" w:usb2="00000001" w:usb3="00000000" w:csb0="0000019F" w:csb1="00000000"/>
  </w:font>
  <w:font w:name="CenturySchlbkCyr">
    <w:panose1 w:val="00000000000000000000"/>
    <w:charset w:val="00"/>
    <w:family w:val="moder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65B" w:rsidRDefault="0099765B">
    <w:pPr>
      <w:spacing w:line="1" w:lineRule="exact"/>
    </w:pPr>
    <w:r>
      <w:rPr>
        <w:noProof/>
        <w:lang w:bidi="ar-SA"/>
      </w:rPr>
      <w:pict>
        <v:shapetype id="_x0000_t202" coordsize="21600,21600" o:spt="202" path="m,l,21600r21600,l21600,xe">
          <v:stroke joinstyle="miter"/>
          <v:path gradientshapeok="t" o:connecttype="rect"/>
        </v:shapetype>
        <v:shape id="Shape 79" o:spid="_x0000_s2049" type="#_x0000_t202" style="position:absolute;margin-left:541.95pt;margin-top:757.95pt;width:10.8pt;height:10.1pt;z-index:-25165875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" filled="f" stroked="f">
          <v:textbox style="mso-fit-shape-to-text:t" inset="0,0,0,0">
            <w:txbxContent>
              <w:p w:rsidR="0099765B" w:rsidRDefault="0099765B">
                <w:pPr>
                  <w:pStyle w:val="ad"/>
                  <w:shd w:val="clear" w:color="auto" w:fill="auto"/>
                </w:pPr>
                <w:r>
                  <w:fldChar w:fldCharType="begin"/>
                </w:r>
                <w:r>
                  <w:instrText xml:space="preserve"> PAGE \* MERGEFORMAT </w:instrText>
                </w:r>
                <w:r>
                  <w:fldChar w:fldCharType="separate"/>
                </w:r>
                <w:r w:rsidR="001234F4">
                  <w:rPr>
                    <w:noProof/>
                  </w:rPr>
                  <w:t>85</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070B" w:rsidRDefault="0021070B"/>
  </w:footnote>
  <w:footnote w:type="continuationSeparator" w:id="0">
    <w:p w:rsidR="0021070B" w:rsidRDefault="0021070B"/>
  </w:footnote>
  <w:footnote w:id="1">
    <w:p w:rsidR="0099765B" w:rsidRDefault="0099765B" w:rsidP="00862D30">
      <w:pPr>
        <w:pStyle w:val="aff1"/>
        <w:jc w:val="both"/>
      </w:pPr>
    </w:p>
  </w:footnote>
  <w:footnote w:id="2">
    <w:p w:rsidR="0099765B" w:rsidRPr="00C768AD" w:rsidRDefault="0099765B" w:rsidP="00862D30">
      <w:pPr>
        <w:pStyle w:val="aff1"/>
        <w:jc w:val="both"/>
        <w:rPr>
          <w:rFonts w:ascii="Times New Roman" w:hAnsi="Times New Roman"/>
          <w:sz w:val="24"/>
          <w:szCs w:val="24"/>
        </w:rPr>
      </w:pPr>
      <w:r>
        <w:rPr>
          <w:rStyle w:val="aff3"/>
        </w:rPr>
        <w:footnoteRef/>
      </w:r>
      <w:r w:rsidRPr="00C768AD">
        <w:rPr>
          <w:rFonts w:ascii="Times New Roman" w:hAnsi="Times New Roman"/>
          <w:sz w:val="24"/>
          <w:szCs w:val="24"/>
        </w:rPr>
        <w:t>О</w:t>
      </w:r>
      <w:r>
        <w:rPr>
          <w:rFonts w:ascii="Times New Roman" w:hAnsi="Times New Roman"/>
          <w:sz w:val="24"/>
          <w:szCs w:val="24"/>
        </w:rPr>
        <w:t xml:space="preserve">казание методической </w:t>
      </w:r>
      <w:r w:rsidRPr="00C768AD">
        <w:rPr>
          <w:rFonts w:ascii="Times New Roman" w:hAnsi="Times New Roman"/>
          <w:sz w:val="24"/>
          <w:szCs w:val="24"/>
        </w:rPr>
        <w:t xml:space="preserve">помощи,  </w:t>
      </w:r>
      <w:r>
        <w:rPr>
          <w:rFonts w:ascii="Times New Roman" w:hAnsi="Times New Roman"/>
          <w:sz w:val="24"/>
          <w:szCs w:val="24"/>
        </w:rPr>
        <w:t xml:space="preserve">психологическая поддержка, </w:t>
      </w:r>
      <w:r w:rsidRPr="00C768AD">
        <w:rPr>
          <w:rFonts w:ascii="Times New Roman" w:hAnsi="Times New Roman"/>
          <w:sz w:val="24"/>
          <w:szCs w:val="24"/>
        </w:rPr>
        <w:t>школа молодого педагога, наставничество</w:t>
      </w:r>
      <w:r>
        <w:rPr>
          <w:rFonts w:ascii="Times New Roman" w:hAnsi="Times New Roman"/>
          <w:sz w:val="24"/>
          <w:szCs w:val="24"/>
        </w:rPr>
        <w:t xml:space="preserve"> и другие формы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ind w:left="1434" w:hanging="360"/>
      </w:pPr>
      <w:rPr>
        <w:rFonts w:ascii="Symbol" w:cs="Symbol"/>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000002"/>
    <w:multiLevelType w:val="multilevel"/>
    <w:tmpl w:val="0000000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Liberation Serif" w:hAnsi="Liberation Serif" w:cs="Courier New"/>
      </w:rPr>
    </w:lvl>
    <w:lvl w:ilvl="2">
      <w:start w:val="1"/>
      <w:numFmt w:val="bullet"/>
      <w:lvlText w:val=""/>
      <w:lvlJc w:val="left"/>
      <w:pPr>
        <w:ind w:left="2160" w:hanging="360"/>
      </w:pPr>
      <w:rPr>
        <w:rFonts w:ascii="Liberation Serif"/>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Liberation Serif" w:hAnsi="Liberation Serif" w:cs="Courier New"/>
      </w:rPr>
    </w:lvl>
    <w:lvl w:ilvl="5">
      <w:start w:val="1"/>
      <w:numFmt w:val="bullet"/>
      <w:lvlText w:val=""/>
      <w:lvlJc w:val="left"/>
      <w:pPr>
        <w:ind w:left="4320" w:hanging="360"/>
      </w:pPr>
      <w:rPr>
        <w:rFonts w:ascii="Liberation Serif"/>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Liberation Serif" w:hAnsi="Liberation Serif" w:cs="Courier New"/>
      </w:rPr>
    </w:lvl>
    <w:lvl w:ilvl="8">
      <w:start w:val="1"/>
      <w:numFmt w:val="bullet"/>
      <w:lvlText w:val=""/>
      <w:lvlJc w:val="left"/>
      <w:pPr>
        <w:ind w:left="6480" w:hanging="360"/>
      </w:pPr>
      <w:rPr>
        <w:rFonts w:ascii="Liberation Serif"/>
      </w:rPr>
    </w:lvl>
  </w:abstractNum>
  <w:abstractNum w:abstractNumId="2" w15:restartNumberingAfterBreak="0">
    <w:nsid w:val="00000003"/>
    <w:multiLevelType w:val="multilevel"/>
    <w:tmpl w:val="00000003"/>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Liberation Serif" w:hAnsi="Liberation Serif" w:cs="Courier New"/>
      </w:rPr>
    </w:lvl>
    <w:lvl w:ilvl="2">
      <w:start w:val="1"/>
      <w:numFmt w:val="bullet"/>
      <w:lvlText w:val=""/>
      <w:lvlJc w:val="left"/>
      <w:pPr>
        <w:ind w:left="2160" w:hanging="360"/>
      </w:pPr>
      <w:rPr>
        <w:rFonts w:ascii="Liberation Serif"/>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Liberation Serif" w:hAnsi="Liberation Serif" w:cs="Courier New"/>
      </w:rPr>
    </w:lvl>
    <w:lvl w:ilvl="5">
      <w:start w:val="1"/>
      <w:numFmt w:val="bullet"/>
      <w:lvlText w:val=""/>
      <w:lvlJc w:val="left"/>
      <w:pPr>
        <w:ind w:left="4320" w:hanging="360"/>
      </w:pPr>
      <w:rPr>
        <w:rFonts w:ascii="Liberation Serif"/>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Liberation Serif" w:hAnsi="Liberation Serif" w:cs="Courier New"/>
      </w:rPr>
    </w:lvl>
    <w:lvl w:ilvl="8">
      <w:start w:val="1"/>
      <w:numFmt w:val="bullet"/>
      <w:lvlText w:val=""/>
      <w:lvlJc w:val="left"/>
      <w:pPr>
        <w:ind w:left="6480" w:hanging="360"/>
      </w:pPr>
      <w:rPr>
        <w:rFonts w:ascii="Liberation Serif"/>
      </w:rPr>
    </w:lvl>
  </w:abstractNum>
  <w:abstractNum w:abstractNumId="3" w15:restartNumberingAfterBreak="0">
    <w:nsid w:val="00000004"/>
    <w:multiLevelType w:val="multilevel"/>
    <w:tmpl w:val="0000000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Liberation Serif" w:hAnsi="Liberation Serif" w:cs="Courier New"/>
      </w:rPr>
    </w:lvl>
    <w:lvl w:ilvl="2">
      <w:start w:val="1"/>
      <w:numFmt w:val="bullet"/>
      <w:lvlText w:val=""/>
      <w:lvlJc w:val="left"/>
      <w:pPr>
        <w:ind w:left="2160" w:hanging="360"/>
      </w:pPr>
      <w:rPr>
        <w:rFonts w:ascii="Liberation Serif"/>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Liberation Serif" w:hAnsi="Liberation Serif" w:cs="Courier New"/>
      </w:rPr>
    </w:lvl>
    <w:lvl w:ilvl="5">
      <w:start w:val="1"/>
      <w:numFmt w:val="bullet"/>
      <w:lvlText w:val=""/>
      <w:lvlJc w:val="left"/>
      <w:pPr>
        <w:ind w:left="4320" w:hanging="360"/>
      </w:pPr>
      <w:rPr>
        <w:rFonts w:ascii="Liberation Serif"/>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Liberation Serif" w:hAnsi="Liberation Serif" w:cs="Courier New"/>
      </w:rPr>
    </w:lvl>
    <w:lvl w:ilvl="8">
      <w:start w:val="1"/>
      <w:numFmt w:val="bullet"/>
      <w:lvlText w:val=""/>
      <w:lvlJc w:val="left"/>
      <w:pPr>
        <w:ind w:left="6480" w:hanging="360"/>
      </w:pPr>
      <w:rPr>
        <w:rFonts w:ascii="Liberation Serif"/>
      </w:rPr>
    </w:lvl>
  </w:abstractNum>
  <w:abstractNum w:abstractNumId="4" w15:restartNumberingAfterBreak="0">
    <w:nsid w:val="016D511C"/>
    <w:multiLevelType w:val="hybridMultilevel"/>
    <w:tmpl w:val="CBDA2002"/>
    <w:lvl w:ilvl="0" w:tplc="340613E4">
      <w:start w:val="1"/>
      <w:numFmt w:val="decimal"/>
      <w:lvlText w:val="%1."/>
      <w:lvlJc w:val="left"/>
      <w:pPr>
        <w:ind w:left="598" w:hanging="356"/>
        <w:jc w:val="right"/>
      </w:pPr>
      <w:rPr>
        <w:rFonts w:ascii="Times New Roman" w:eastAsia="Times New Roman" w:hAnsi="Times New Roman" w:cs="Times New Roman" w:hint="default"/>
        <w:b w:val="0"/>
        <w:bCs w:val="0"/>
        <w:i w:val="0"/>
        <w:iCs w:val="0"/>
        <w:spacing w:val="-15"/>
        <w:w w:val="100"/>
        <w:sz w:val="24"/>
        <w:szCs w:val="24"/>
        <w:lang w:val="ru-RU" w:eastAsia="en-US" w:bidi="ar-SA"/>
      </w:rPr>
    </w:lvl>
    <w:lvl w:ilvl="1" w:tplc="5B925028">
      <w:numFmt w:val="bullet"/>
      <w:lvlText w:val="•"/>
      <w:lvlJc w:val="left"/>
      <w:pPr>
        <w:ind w:left="1646" w:hanging="356"/>
      </w:pPr>
      <w:rPr>
        <w:rFonts w:hint="default"/>
        <w:lang w:val="ru-RU" w:eastAsia="en-US" w:bidi="ar-SA"/>
      </w:rPr>
    </w:lvl>
    <w:lvl w:ilvl="2" w:tplc="A5B48BFE">
      <w:numFmt w:val="bullet"/>
      <w:lvlText w:val="•"/>
      <w:lvlJc w:val="left"/>
      <w:pPr>
        <w:ind w:left="2692" w:hanging="356"/>
      </w:pPr>
      <w:rPr>
        <w:rFonts w:hint="default"/>
        <w:lang w:val="ru-RU" w:eastAsia="en-US" w:bidi="ar-SA"/>
      </w:rPr>
    </w:lvl>
    <w:lvl w:ilvl="3" w:tplc="21A410D8">
      <w:numFmt w:val="bullet"/>
      <w:lvlText w:val="•"/>
      <w:lvlJc w:val="left"/>
      <w:pPr>
        <w:ind w:left="3738" w:hanging="356"/>
      </w:pPr>
      <w:rPr>
        <w:rFonts w:hint="default"/>
        <w:lang w:val="ru-RU" w:eastAsia="en-US" w:bidi="ar-SA"/>
      </w:rPr>
    </w:lvl>
    <w:lvl w:ilvl="4" w:tplc="73202B72">
      <w:numFmt w:val="bullet"/>
      <w:lvlText w:val="•"/>
      <w:lvlJc w:val="left"/>
      <w:pPr>
        <w:ind w:left="4784" w:hanging="356"/>
      </w:pPr>
      <w:rPr>
        <w:rFonts w:hint="default"/>
        <w:lang w:val="ru-RU" w:eastAsia="en-US" w:bidi="ar-SA"/>
      </w:rPr>
    </w:lvl>
    <w:lvl w:ilvl="5" w:tplc="2CB47DBC">
      <w:numFmt w:val="bullet"/>
      <w:lvlText w:val="•"/>
      <w:lvlJc w:val="left"/>
      <w:pPr>
        <w:ind w:left="5831" w:hanging="356"/>
      </w:pPr>
      <w:rPr>
        <w:rFonts w:hint="default"/>
        <w:lang w:val="ru-RU" w:eastAsia="en-US" w:bidi="ar-SA"/>
      </w:rPr>
    </w:lvl>
    <w:lvl w:ilvl="6" w:tplc="0EF0898A">
      <w:numFmt w:val="bullet"/>
      <w:lvlText w:val="•"/>
      <w:lvlJc w:val="left"/>
      <w:pPr>
        <w:ind w:left="6877" w:hanging="356"/>
      </w:pPr>
      <w:rPr>
        <w:rFonts w:hint="default"/>
        <w:lang w:val="ru-RU" w:eastAsia="en-US" w:bidi="ar-SA"/>
      </w:rPr>
    </w:lvl>
    <w:lvl w:ilvl="7" w:tplc="0D32874A">
      <w:numFmt w:val="bullet"/>
      <w:lvlText w:val="•"/>
      <w:lvlJc w:val="left"/>
      <w:pPr>
        <w:ind w:left="7923" w:hanging="356"/>
      </w:pPr>
      <w:rPr>
        <w:rFonts w:hint="default"/>
        <w:lang w:val="ru-RU" w:eastAsia="en-US" w:bidi="ar-SA"/>
      </w:rPr>
    </w:lvl>
    <w:lvl w:ilvl="8" w:tplc="B1883F42">
      <w:numFmt w:val="bullet"/>
      <w:lvlText w:val="•"/>
      <w:lvlJc w:val="left"/>
      <w:pPr>
        <w:ind w:left="8969" w:hanging="356"/>
      </w:pPr>
      <w:rPr>
        <w:rFonts w:hint="default"/>
        <w:lang w:val="ru-RU" w:eastAsia="en-US" w:bidi="ar-SA"/>
      </w:rPr>
    </w:lvl>
  </w:abstractNum>
  <w:abstractNum w:abstractNumId="5" w15:restartNumberingAfterBreak="0">
    <w:nsid w:val="070463B4"/>
    <w:multiLevelType w:val="hybridMultilevel"/>
    <w:tmpl w:val="99C23D18"/>
    <w:lvl w:ilvl="0" w:tplc="4B7C4A5C">
      <w:numFmt w:val="bullet"/>
      <w:lvlText w:val="-"/>
      <w:lvlJc w:val="left"/>
      <w:pPr>
        <w:ind w:left="851" w:hanging="569"/>
      </w:pPr>
      <w:rPr>
        <w:rFonts w:ascii="Times New Roman" w:eastAsia="Times New Roman" w:hAnsi="Times New Roman" w:cs="Times New Roman" w:hint="default"/>
        <w:b w:val="0"/>
        <w:bCs w:val="0"/>
        <w:i w:val="0"/>
        <w:iCs w:val="0"/>
        <w:spacing w:val="0"/>
        <w:w w:val="98"/>
        <w:sz w:val="28"/>
        <w:szCs w:val="28"/>
        <w:lang w:val="ru-RU" w:eastAsia="en-US" w:bidi="ar-SA"/>
      </w:rPr>
    </w:lvl>
    <w:lvl w:ilvl="1" w:tplc="19E0F0C6">
      <w:numFmt w:val="bullet"/>
      <w:lvlText w:val="•"/>
      <w:lvlJc w:val="left"/>
      <w:pPr>
        <w:ind w:left="1809" w:hanging="569"/>
      </w:pPr>
      <w:rPr>
        <w:rFonts w:hint="default"/>
        <w:lang w:val="ru-RU" w:eastAsia="en-US" w:bidi="ar-SA"/>
      </w:rPr>
    </w:lvl>
    <w:lvl w:ilvl="2" w:tplc="8916B450">
      <w:numFmt w:val="bullet"/>
      <w:lvlText w:val="•"/>
      <w:lvlJc w:val="left"/>
      <w:pPr>
        <w:ind w:left="2758" w:hanging="569"/>
      </w:pPr>
      <w:rPr>
        <w:rFonts w:hint="default"/>
        <w:lang w:val="ru-RU" w:eastAsia="en-US" w:bidi="ar-SA"/>
      </w:rPr>
    </w:lvl>
    <w:lvl w:ilvl="3" w:tplc="0770D090">
      <w:numFmt w:val="bullet"/>
      <w:lvlText w:val="•"/>
      <w:lvlJc w:val="left"/>
      <w:pPr>
        <w:ind w:left="3707" w:hanging="569"/>
      </w:pPr>
      <w:rPr>
        <w:rFonts w:hint="default"/>
        <w:lang w:val="ru-RU" w:eastAsia="en-US" w:bidi="ar-SA"/>
      </w:rPr>
    </w:lvl>
    <w:lvl w:ilvl="4" w:tplc="D676F20A">
      <w:numFmt w:val="bullet"/>
      <w:lvlText w:val="•"/>
      <w:lvlJc w:val="left"/>
      <w:pPr>
        <w:ind w:left="4657" w:hanging="569"/>
      </w:pPr>
      <w:rPr>
        <w:rFonts w:hint="default"/>
        <w:lang w:val="ru-RU" w:eastAsia="en-US" w:bidi="ar-SA"/>
      </w:rPr>
    </w:lvl>
    <w:lvl w:ilvl="5" w:tplc="F488BA9E">
      <w:numFmt w:val="bullet"/>
      <w:lvlText w:val="•"/>
      <w:lvlJc w:val="left"/>
      <w:pPr>
        <w:ind w:left="5606" w:hanging="569"/>
      </w:pPr>
      <w:rPr>
        <w:rFonts w:hint="default"/>
        <w:lang w:val="ru-RU" w:eastAsia="en-US" w:bidi="ar-SA"/>
      </w:rPr>
    </w:lvl>
    <w:lvl w:ilvl="6" w:tplc="C616EB54">
      <w:numFmt w:val="bullet"/>
      <w:lvlText w:val="•"/>
      <w:lvlJc w:val="left"/>
      <w:pPr>
        <w:ind w:left="6555" w:hanging="569"/>
      </w:pPr>
      <w:rPr>
        <w:rFonts w:hint="default"/>
        <w:lang w:val="ru-RU" w:eastAsia="en-US" w:bidi="ar-SA"/>
      </w:rPr>
    </w:lvl>
    <w:lvl w:ilvl="7" w:tplc="9AC4DE8E">
      <w:numFmt w:val="bullet"/>
      <w:lvlText w:val="•"/>
      <w:lvlJc w:val="left"/>
      <w:pPr>
        <w:ind w:left="7505" w:hanging="569"/>
      </w:pPr>
      <w:rPr>
        <w:rFonts w:hint="default"/>
        <w:lang w:val="ru-RU" w:eastAsia="en-US" w:bidi="ar-SA"/>
      </w:rPr>
    </w:lvl>
    <w:lvl w:ilvl="8" w:tplc="69E2689E">
      <w:numFmt w:val="bullet"/>
      <w:lvlText w:val="•"/>
      <w:lvlJc w:val="left"/>
      <w:pPr>
        <w:ind w:left="8454" w:hanging="569"/>
      </w:pPr>
      <w:rPr>
        <w:rFonts w:hint="default"/>
        <w:lang w:val="ru-RU" w:eastAsia="en-US" w:bidi="ar-SA"/>
      </w:rPr>
    </w:lvl>
  </w:abstractNum>
  <w:abstractNum w:abstractNumId="6" w15:restartNumberingAfterBreak="0">
    <w:nsid w:val="073D58A2"/>
    <w:multiLevelType w:val="hybridMultilevel"/>
    <w:tmpl w:val="EB6C3FFE"/>
    <w:lvl w:ilvl="0" w:tplc="8700809A">
      <w:start w:val="1"/>
      <w:numFmt w:val="decimal"/>
      <w:lvlText w:val="%1."/>
      <w:lvlJc w:val="left"/>
      <w:pPr>
        <w:ind w:left="382"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321CB92A">
      <w:numFmt w:val="bullet"/>
      <w:lvlText w:val="•"/>
      <w:lvlJc w:val="left"/>
      <w:pPr>
        <w:ind w:left="1448" w:hanging="240"/>
      </w:pPr>
      <w:rPr>
        <w:rFonts w:hint="default"/>
        <w:lang w:val="ru-RU" w:eastAsia="en-US" w:bidi="ar-SA"/>
      </w:rPr>
    </w:lvl>
    <w:lvl w:ilvl="2" w:tplc="EE62B982">
      <w:numFmt w:val="bullet"/>
      <w:lvlText w:val="•"/>
      <w:lvlJc w:val="left"/>
      <w:pPr>
        <w:ind w:left="2516" w:hanging="240"/>
      </w:pPr>
      <w:rPr>
        <w:rFonts w:hint="default"/>
        <w:lang w:val="ru-RU" w:eastAsia="en-US" w:bidi="ar-SA"/>
      </w:rPr>
    </w:lvl>
    <w:lvl w:ilvl="3" w:tplc="50FAFB54">
      <w:numFmt w:val="bullet"/>
      <w:lvlText w:val="•"/>
      <w:lvlJc w:val="left"/>
      <w:pPr>
        <w:ind w:left="3584" w:hanging="240"/>
      </w:pPr>
      <w:rPr>
        <w:rFonts w:hint="default"/>
        <w:lang w:val="ru-RU" w:eastAsia="en-US" w:bidi="ar-SA"/>
      </w:rPr>
    </w:lvl>
    <w:lvl w:ilvl="4" w:tplc="539A9804">
      <w:numFmt w:val="bullet"/>
      <w:lvlText w:val="•"/>
      <w:lvlJc w:val="left"/>
      <w:pPr>
        <w:ind w:left="4652" w:hanging="240"/>
      </w:pPr>
      <w:rPr>
        <w:rFonts w:hint="default"/>
        <w:lang w:val="ru-RU" w:eastAsia="en-US" w:bidi="ar-SA"/>
      </w:rPr>
    </w:lvl>
    <w:lvl w:ilvl="5" w:tplc="4704CDFE">
      <w:numFmt w:val="bullet"/>
      <w:lvlText w:val="•"/>
      <w:lvlJc w:val="left"/>
      <w:pPr>
        <w:ind w:left="5721" w:hanging="240"/>
      </w:pPr>
      <w:rPr>
        <w:rFonts w:hint="default"/>
        <w:lang w:val="ru-RU" w:eastAsia="en-US" w:bidi="ar-SA"/>
      </w:rPr>
    </w:lvl>
    <w:lvl w:ilvl="6" w:tplc="37E0E4EA">
      <w:numFmt w:val="bullet"/>
      <w:lvlText w:val="•"/>
      <w:lvlJc w:val="left"/>
      <w:pPr>
        <w:ind w:left="6789" w:hanging="240"/>
      </w:pPr>
      <w:rPr>
        <w:rFonts w:hint="default"/>
        <w:lang w:val="ru-RU" w:eastAsia="en-US" w:bidi="ar-SA"/>
      </w:rPr>
    </w:lvl>
    <w:lvl w:ilvl="7" w:tplc="780A7A9C">
      <w:numFmt w:val="bullet"/>
      <w:lvlText w:val="•"/>
      <w:lvlJc w:val="left"/>
      <w:pPr>
        <w:ind w:left="7857" w:hanging="240"/>
      </w:pPr>
      <w:rPr>
        <w:rFonts w:hint="default"/>
        <w:lang w:val="ru-RU" w:eastAsia="en-US" w:bidi="ar-SA"/>
      </w:rPr>
    </w:lvl>
    <w:lvl w:ilvl="8" w:tplc="2364F702">
      <w:numFmt w:val="bullet"/>
      <w:lvlText w:val="•"/>
      <w:lvlJc w:val="left"/>
      <w:pPr>
        <w:ind w:left="8925" w:hanging="240"/>
      </w:pPr>
      <w:rPr>
        <w:rFonts w:hint="default"/>
        <w:lang w:val="ru-RU" w:eastAsia="en-US" w:bidi="ar-SA"/>
      </w:rPr>
    </w:lvl>
  </w:abstractNum>
  <w:abstractNum w:abstractNumId="7" w15:restartNumberingAfterBreak="0">
    <w:nsid w:val="0A192048"/>
    <w:multiLevelType w:val="hybridMultilevel"/>
    <w:tmpl w:val="4AEEECD0"/>
    <w:lvl w:ilvl="0" w:tplc="A54CCE24">
      <w:start w:val="1"/>
      <w:numFmt w:val="decimal"/>
      <w:lvlText w:val="%1"/>
      <w:lvlJc w:val="left"/>
      <w:pPr>
        <w:ind w:left="322"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CE868FD0">
      <w:numFmt w:val="bullet"/>
      <w:lvlText w:val="-"/>
      <w:lvlJc w:val="left"/>
      <w:pPr>
        <w:ind w:left="86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CB6C653A">
      <w:numFmt w:val="bullet"/>
      <w:lvlText w:val="•"/>
      <w:lvlJc w:val="left"/>
      <w:pPr>
        <w:ind w:left="1756" w:hanging="140"/>
      </w:pPr>
      <w:rPr>
        <w:rFonts w:hint="default"/>
        <w:lang w:val="ru-RU" w:eastAsia="en-US" w:bidi="ar-SA"/>
      </w:rPr>
    </w:lvl>
    <w:lvl w:ilvl="3" w:tplc="CBD2AD5C">
      <w:numFmt w:val="bullet"/>
      <w:lvlText w:val="•"/>
      <w:lvlJc w:val="left"/>
      <w:pPr>
        <w:ind w:left="2652" w:hanging="140"/>
      </w:pPr>
      <w:rPr>
        <w:rFonts w:hint="default"/>
        <w:lang w:val="ru-RU" w:eastAsia="en-US" w:bidi="ar-SA"/>
      </w:rPr>
    </w:lvl>
    <w:lvl w:ilvl="4" w:tplc="1196E786">
      <w:numFmt w:val="bullet"/>
      <w:lvlText w:val="•"/>
      <w:lvlJc w:val="left"/>
      <w:pPr>
        <w:ind w:left="3548" w:hanging="140"/>
      </w:pPr>
      <w:rPr>
        <w:rFonts w:hint="default"/>
        <w:lang w:val="ru-RU" w:eastAsia="en-US" w:bidi="ar-SA"/>
      </w:rPr>
    </w:lvl>
    <w:lvl w:ilvl="5" w:tplc="B01CAE42">
      <w:numFmt w:val="bullet"/>
      <w:lvlText w:val="•"/>
      <w:lvlJc w:val="left"/>
      <w:pPr>
        <w:ind w:left="4445" w:hanging="140"/>
      </w:pPr>
      <w:rPr>
        <w:rFonts w:hint="default"/>
        <w:lang w:val="ru-RU" w:eastAsia="en-US" w:bidi="ar-SA"/>
      </w:rPr>
    </w:lvl>
    <w:lvl w:ilvl="6" w:tplc="D026BF0C">
      <w:numFmt w:val="bullet"/>
      <w:lvlText w:val="•"/>
      <w:lvlJc w:val="left"/>
      <w:pPr>
        <w:ind w:left="5341" w:hanging="140"/>
      </w:pPr>
      <w:rPr>
        <w:rFonts w:hint="default"/>
        <w:lang w:val="ru-RU" w:eastAsia="en-US" w:bidi="ar-SA"/>
      </w:rPr>
    </w:lvl>
    <w:lvl w:ilvl="7" w:tplc="AA367B56">
      <w:numFmt w:val="bullet"/>
      <w:lvlText w:val="•"/>
      <w:lvlJc w:val="left"/>
      <w:pPr>
        <w:ind w:left="6237" w:hanging="140"/>
      </w:pPr>
      <w:rPr>
        <w:rFonts w:hint="default"/>
        <w:lang w:val="ru-RU" w:eastAsia="en-US" w:bidi="ar-SA"/>
      </w:rPr>
    </w:lvl>
    <w:lvl w:ilvl="8" w:tplc="2CB219D4">
      <w:numFmt w:val="bullet"/>
      <w:lvlText w:val="•"/>
      <w:lvlJc w:val="left"/>
      <w:pPr>
        <w:ind w:left="7134" w:hanging="140"/>
      </w:pPr>
      <w:rPr>
        <w:rFonts w:hint="default"/>
        <w:lang w:val="ru-RU" w:eastAsia="en-US" w:bidi="ar-SA"/>
      </w:rPr>
    </w:lvl>
  </w:abstractNum>
  <w:abstractNum w:abstractNumId="8" w15:restartNumberingAfterBreak="0">
    <w:nsid w:val="0A593A83"/>
    <w:multiLevelType w:val="hybridMultilevel"/>
    <w:tmpl w:val="F9A27774"/>
    <w:lvl w:ilvl="0" w:tplc="0C52170C">
      <w:start w:val="1"/>
      <w:numFmt w:val="decimal"/>
      <w:lvlText w:val="%1."/>
      <w:lvlJc w:val="left"/>
      <w:pPr>
        <w:ind w:left="142"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A34ADE8A">
      <w:numFmt w:val="bullet"/>
      <w:lvlText w:val="•"/>
      <w:lvlJc w:val="left"/>
      <w:pPr>
        <w:ind w:left="1232" w:hanging="240"/>
      </w:pPr>
      <w:rPr>
        <w:rFonts w:hint="default"/>
        <w:lang w:val="ru-RU" w:eastAsia="en-US" w:bidi="ar-SA"/>
      </w:rPr>
    </w:lvl>
    <w:lvl w:ilvl="2" w:tplc="E0E2FC82">
      <w:numFmt w:val="bullet"/>
      <w:lvlText w:val="•"/>
      <w:lvlJc w:val="left"/>
      <w:pPr>
        <w:ind w:left="2324" w:hanging="240"/>
      </w:pPr>
      <w:rPr>
        <w:rFonts w:hint="default"/>
        <w:lang w:val="ru-RU" w:eastAsia="en-US" w:bidi="ar-SA"/>
      </w:rPr>
    </w:lvl>
    <w:lvl w:ilvl="3" w:tplc="C618FDBC">
      <w:numFmt w:val="bullet"/>
      <w:lvlText w:val="•"/>
      <w:lvlJc w:val="left"/>
      <w:pPr>
        <w:ind w:left="3416" w:hanging="240"/>
      </w:pPr>
      <w:rPr>
        <w:rFonts w:hint="default"/>
        <w:lang w:val="ru-RU" w:eastAsia="en-US" w:bidi="ar-SA"/>
      </w:rPr>
    </w:lvl>
    <w:lvl w:ilvl="4" w:tplc="A1FE1948">
      <w:numFmt w:val="bullet"/>
      <w:lvlText w:val="•"/>
      <w:lvlJc w:val="left"/>
      <w:pPr>
        <w:ind w:left="4508" w:hanging="240"/>
      </w:pPr>
      <w:rPr>
        <w:rFonts w:hint="default"/>
        <w:lang w:val="ru-RU" w:eastAsia="en-US" w:bidi="ar-SA"/>
      </w:rPr>
    </w:lvl>
    <w:lvl w:ilvl="5" w:tplc="1EB6A3DC">
      <w:numFmt w:val="bullet"/>
      <w:lvlText w:val="•"/>
      <w:lvlJc w:val="left"/>
      <w:pPr>
        <w:ind w:left="5601" w:hanging="240"/>
      </w:pPr>
      <w:rPr>
        <w:rFonts w:hint="default"/>
        <w:lang w:val="ru-RU" w:eastAsia="en-US" w:bidi="ar-SA"/>
      </w:rPr>
    </w:lvl>
    <w:lvl w:ilvl="6" w:tplc="A2ECA04A">
      <w:numFmt w:val="bullet"/>
      <w:lvlText w:val="•"/>
      <w:lvlJc w:val="left"/>
      <w:pPr>
        <w:ind w:left="6693" w:hanging="240"/>
      </w:pPr>
      <w:rPr>
        <w:rFonts w:hint="default"/>
        <w:lang w:val="ru-RU" w:eastAsia="en-US" w:bidi="ar-SA"/>
      </w:rPr>
    </w:lvl>
    <w:lvl w:ilvl="7" w:tplc="D018A44A">
      <w:numFmt w:val="bullet"/>
      <w:lvlText w:val="•"/>
      <w:lvlJc w:val="left"/>
      <w:pPr>
        <w:ind w:left="7785" w:hanging="240"/>
      </w:pPr>
      <w:rPr>
        <w:rFonts w:hint="default"/>
        <w:lang w:val="ru-RU" w:eastAsia="en-US" w:bidi="ar-SA"/>
      </w:rPr>
    </w:lvl>
    <w:lvl w:ilvl="8" w:tplc="169243B6">
      <w:numFmt w:val="bullet"/>
      <w:lvlText w:val="•"/>
      <w:lvlJc w:val="left"/>
      <w:pPr>
        <w:ind w:left="8877" w:hanging="240"/>
      </w:pPr>
      <w:rPr>
        <w:rFonts w:hint="default"/>
        <w:lang w:val="ru-RU" w:eastAsia="en-US" w:bidi="ar-SA"/>
      </w:rPr>
    </w:lvl>
  </w:abstractNum>
  <w:abstractNum w:abstractNumId="9" w15:restartNumberingAfterBreak="0">
    <w:nsid w:val="0C1A6441"/>
    <w:multiLevelType w:val="multilevel"/>
    <w:tmpl w:val="9EACD3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DCA3080"/>
    <w:multiLevelType w:val="multilevel"/>
    <w:tmpl w:val="B9267F76"/>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12A36D0"/>
    <w:multiLevelType w:val="hybridMultilevel"/>
    <w:tmpl w:val="348C3B7C"/>
    <w:lvl w:ilvl="0" w:tplc="73922FB4">
      <w:start w:val="1"/>
      <w:numFmt w:val="decimal"/>
      <w:lvlText w:val="%1."/>
      <w:lvlJc w:val="left"/>
      <w:pPr>
        <w:ind w:left="323" w:hanging="182"/>
      </w:pPr>
      <w:rPr>
        <w:rFonts w:ascii="Times New Roman" w:eastAsia="Times New Roman" w:hAnsi="Times New Roman" w:cs="Times New Roman" w:hint="default"/>
        <w:b w:val="0"/>
        <w:bCs w:val="0"/>
        <w:i w:val="0"/>
        <w:iCs w:val="0"/>
        <w:spacing w:val="0"/>
        <w:w w:val="96"/>
        <w:sz w:val="22"/>
        <w:szCs w:val="22"/>
        <w:lang w:val="ru-RU" w:eastAsia="en-US" w:bidi="ar-SA"/>
      </w:rPr>
    </w:lvl>
    <w:lvl w:ilvl="1" w:tplc="65F84E76">
      <w:numFmt w:val="bullet"/>
      <w:lvlText w:val="•"/>
      <w:lvlJc w:val="left"/>
      <w:pPr>
        <w:ind w:left="1394" w:hanging="182"/>
      </w:pPr>
      <w:rPr>
        <w:rFonts w:hint="default"/>
        <w:lang w:val="ru-RU" w:eastAsia="en-US" w:bidi="ar-SA"/>
      </w:rPr>
    </w:lvl>
    <w:lvl w:ilvl="2" w:tplc="86E8E3C6">
      <w:numFmt w:val="bullet"/>
      <w:lvlText w:val="•"/>
      <w:lvlJc w:val="left"/>
      <w:pPr>
        <w:ind w:left="2468" w:hanging="182"/>
      </w:pPr>
      <w:rPr>
        <w:rFonts w:hint="default"/>
        <w:lang w:val="ru-RU" w:eastAsia="en-US" w:bidi="ar-SA"/>
      </w:rPr>
    </w:lvl>
    <w:lvl w:ilvl="3" w:tplc="E7204E88">
      <w:numFmt w:val="bullet"/>
      <w:lvlText w:val="•"/>
      <w:lvlJc w:val="left"/>
      <w:pPr>
        <w:ind w:left="3542" w:hanging="182"/>
      </w:pPr>
      <w:rPr>
        <w:rFonts w:hint="default"/>
        <w:lang w:val="ru-RU" w:eastAsia="en-US" w:bidi="ar-SA"/>
      </w:rPr>
    </w:lvl>
    <w:lvl w:ilvl="4" w:tplc="3B00D5C6">
      <w:numFmt w:val="bullet"/>
      <w:lvlText w:val="•"/>
      <w:lvlJc w:val="left"/>
      <w:pPr>
        <w:ind w:left="4616" w:hanging="182"/>
      </w:pPr>
      <w:rPr>
        <w:rFonts w:hint="default"/>
        <w:lang w:val="ru-RU" w:eastAsia="en-US" w:bidi="ar-SA"/>
      </w:rPr>
    </w:lvl>
    <w:lvl w:ilvl="5" w:tplc="AC28F75E">
      <w:numFmt w:val="bullet"/>
      <w:lvlText w:val="•"/>
      <w:lvlJc w:val="left"/>
      <w:pPr>
        <w:ind w:left="5691" w:hanging="182"/>
      </w:pPr>
      <w:rPr>
        <w:rFonts w:hint="default"/>
        <w:lang w:val="ru-RU" w:eastAsia="en-US" w:bidi="ar-SA"/>
      </w:rPr>
    </w:lvl>
    <w:lvl w:ilvl="6" w:tplc="8FB8EC5E">
      <w:numFmt w:val="bullet"/>
      <w:lvlText w:val="•"/>
      <w:lvlJc w:val="left"/>
      <w:pPr>
        <w:ind w:left="6765" w:hanging="182"/>
      </w:pPr>
      <w:rPr>
        <w:rFonts w:hint="default"/>
        <w:lang w:val="ru-RU" w:eastAsia="en-US" w:bidi="ar-SA"/>
      </w:rPr>
    </w:lvl>
    <w:lvl w:ilvl="7" w:tplc="8B9C5DCC">
      <w:numFmt w:val="bullet"/>
      <w:lvlText w:val="•"/>
      <w:lvlJc w:val="left"/>
      <w:pPr>
        <w:ind w:left="7839" w:hanging="182"/>
      </w:pPr>
      <w:rPr>
        <w:rFonts w:hint="default"/>
        <w:lang w:val="ru-RU" w:eastAsia="en-US" w:bidi="ar-SA"/>
      </w:rPr>
    </w:lvl>
    <w:lvl w:ilvl="8" w:tplc="C970489C">
      <w:numFmt w:val="bullet"/>
      <w:lvlText w:val="•"/>
      <w:lvlJc w:val="left"/>
      <w:pPr>
        <w:ind w:left="8913" w:hanging="182"/>
      </w:pPr>
      <w:rPr>
        <w:rFonts w:hint="default"/>
        <w:lang w:val="ru-RU" w:eastAsia="en-US" w:bidi="ar-SA"/>
      </w:rPr>
    </w:lvl>
  </w:abstractNum>
  <w:abstractNum w:abstractNumId="12" w15:restartNumberingAfterBreak="0">
    <w:nsid w:val="1295001E"/>
    <w:multiLevelType w:val="hybridMultilevel"/>
    <w:tmpl w:val="4F36311A"/>
    <w:lvl w:ilvl="0" w:tplc="3A9E1A9E">
      <w:start w:val="6"/>
      <w:numFmt w:val="decimal"/>
      <w:lvlText w:val="%1"/>
      <w:lvlJc w:val="left"/>
      <w:pPr>
        <w:ind w:left="322"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8162096E">
      <w:numFmt w:val="bullet"/>
      <w:lvlText w:val="•"/>
      <w:lvlJc w:val="left"/>
      <w:pPr>
        <w:ind w:left="1394" w:hanging="180"/>
      </w:pPr>
      <w:rPr>
        <w:rFonts w:hint="default"/>
        <w:lang w:val="ru-RU" w:eastAsia="en-US" w:bidi="ar-SA"/>
      </w:rPr>
    </w:lvl>
    <w:lvl w:ilvl="2" w:tplc="08CAB260">
      <w:numFmt w:val="bullet"/>
      <w:lvlText w:val="•"/>
      <w:lvlJc w:val="left"/>
      <w:pPr>
        <w:ind w:left="2468" w:hanging="180"/>
      </w:pPr>
      <w:rPr>
        <w:rFonts w:hint="default"/>
        <w:lang w:val="ru-RU" w:eastAsia="en-US" w:bidi="ar-SA"/>
      </w:rPr>
    </w:lvl>
    <w:lvl w:ilvl="3" w:tplc="B0A8A348">
      <w:numFmt w:val="bullet"/>
      <w:lvlText w:val="•"/>
      <w:lvlJc w:val="left"/>
      <w:pPr>
        <w:ind w:left="3542" w:hanging="180"/>
      </w:pPr>
      <w:rPr>
        <w:rFonts w:hint="default"/>
        <w:lang w:val="ru-RU" w:eastAsia="en-US" w:bidi="ar-SA"/>
      </w:rPr>
    </w:lvl>
    <w:lvl w:ilvl="4" w:tplc="9248703A">
      <w:numFmt w:val="bullet"/>
      <w:lvlText w:val="•"/>
      <w:lvlJc w:val="left"/>
      <w:pPr>
        <w:ind w:left="4616" w:hanging="180"/>
      </w:pPr>
      <w:rPr>
        <w:rFonts w:hint="default"/>
        <w:lang w:val="ru-RU" w:eastAsia="en-US" w:bidi="ar-SA"/>
      </w:rPr>
    </w:lvl>
    <w:lvl w:ilvl="5" w:tplc="ED488B2A">
      <w:numFmt w:val="bullet"/>
      <w:lvlText w:val="•"/>
      <w:lvlJc w:val="left"/>
      <w:pPr>
        <w:ind w:left="5691" w:hanging="180"/>
      </w:pPr>
      <w:rPr>
        <w:rFonts w:hint="default"/>
        <w:lang w:val="ru-RU" w:eastAsia="en-US" w:bidi="ar-SA"/>
      </w:rPr>
    </w:lvl>
    <w:lvl w:ilvl="6" w:tplc="60A4DE44">
      <w:numFmt w:val="bullet"/>
      <w:lvlText w:val="•"/>
      <w:lvlJc w:val="left"/>
      <w:pPr>
        <w:ind w:left="6765" w:hanging="180"/>
      </w:pPr>
      <w:rPr>
        <w:rFonts w:hint="default"/>
        <w:lang w:val="ru-RU" w:eastAsia="en-US" w:bidi="ar-SA"/>
      </w:rPr>
    </w:lvl>
    <w:lvl w:ilvl="7" w:tplc="5A90A7B0">
      <w:numFmt w:val="bullet"/>
      <w:lvlText w:val="•"/>
      <w:lvlJc w:val="left"/>
      <w:pPr>
        <w:ind w:left="7839" w:hanging="180"/>
      </w:pPr>
      <w:rPr>
        <w:rFonts w:hint="default"/>
        <w:lang w:val="ru-RU" w:eastAsia="en-US" w:bidi="ar-SA"/>
      </w:rPr>
    </w:lvl>
    <w:lvl w:ilvl="8" w:tplc="A566C204">
      <w:numFmt w:val="bullet"/>
      <w:lvlText w:val="•"/>
      <w:lvlJc w:val="left"/>
      <w:pPr>
        <w:ind w:left="8913" w:hanging="180"/>
      </w:pPr>
      <w:rPr>
        <w:rFonts w:hint="default"/>
        <w:lang w:val="ru-RU" w:eastAsia="en-US" w:bidi="ar-SA"/>
      </w:rPr>
    </w:lvl>
  </w:abstractNum>
  <w:abstractNum w:abstractNumId="13" w15:restartNumberingAfterBreak="0">
    <w:nsid w:val="18286B66"/>
    <w:multiLevelType w:val="hybridMultilevel"/>
    <w:tmpl w:val="99D614A2"/>
    <w:lvl w:ilvl="0" w:tplc="04190001">
      <w:start w:val="1"/>
      <w:numFmt w:val="bullet"/>
      <w:lvlText w:val=""/>
      <w:lvlJc w:val="left"/>
      <w:pPr>
        <w:tabs>
          <w:tab w:val="num" w:pos="360"/>
        </w:tabs>
        <w:ind w:left="360" w:hanging="360"/>
      </w:pPr>
      <w:rPr>
        <w:rFonts w:ascii="Symbol" w:hAnsi="Symbol" w:hint="default"/>
      </w:rPr>
    </w:lvl>
    <w:lvl w:ilvl="1" w:tplc="0419000F">
      <w:start w:val="1"/>
      <w:numFmt w:val="decimal"/>
      <w:lvlText w:val="%2."/>
      <w:lvlJc w:val="left"/>
      <w:pPr>
        <w:tabs>
          <w:tab w:val="num" w:pos="1080"/>
        </w:tabs>
        <w:ind w:left="1080" w:hanging="360"/>
      </w:pPr>
      <w:rPr>
        <w:rFonts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B802AB8"/>
    <w:multiLevelType w:val="hybridMultilevel"/>
    <w:tmpl w:val="020AB1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C3E3D6A"/>
    <w:multiLevelType w:val="hybridMultilevel"/>
    <w:tmpl w:val="955A2B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200A4F9E"/>
    <w:multiLevelType w:val="multilevel"/>
    <w:tmpl w:val="37D40C9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23343330"/>
    <w:multiLevelType w:val="hybridMultilevel"/>
    <w:tmpl w:val="0AD00950"/>
    <w:lvl w:ilvl="0" w:tplc="BAA4B97A">
      <w:numFmt w:val="bullet"/>
      <w:lvlText w:val="•"/>
      <w:lvlJc w:val="left"/>
      <w:pPr>
        <w:ind w:left="429" w:hanging="147"/>
      </w:pPr>
      <w:rPr>
        <w:rFonts w:ascii="Times New Roman" w:eastAsia="Times New Roman" w:hAnsi="Times New Roman" w:cs="Times New Roman" w:hint="default"/>
        <w:b w:val="0"/>
        <w:bCs w:val="0"/>
        <w:i w:val="0"/>
        <w:iCs w:val="0"/>
        <w:spacing w:val="0"/>
        <w:w w:val="100"/>
        <w:sz w:val="24"/>
        <w:szCs w:val="24"/>
        <w:lang w:val="ru-RU" w:eastAsia="en-US" w:bidi="ar-SA"/>
      </w:rPr>
    </w:lvl>
    <w:lvl w:ilvl="1" w:tplc="30C07E8C">
      <w:numFmt w:val="bullet"/>
      <w:lvlText w:val="•"/>
      <w:lvlJc w:val="left"/>
      <w:pPr>
        <w:ind w:left="1484" w:hanging="147"/>
      </w:pPr>
      <w:rPr>
        <w:rFonts w:hint="default"/>
        <w:lang w:val="ru-RU" w:eastAsia="en-US" w:bidi="ar-SA"/>
      </w:rPr>
    </w:lvl>
    <w:lvl w:ilvl="2" w:tplc="4F363FB0">
      <w:numFmt w:val="bullet"/>
      <w:lvlText w:val="•"/>
      <w:lvlJc w:val="left"/>
      <w:pPr>
        <w:ind w:left="2548" w:hanging="147"/>
      </w:pPr>
      <w:rPr>
        <w:rFonts w:hint="default"/>
        <w:lang w:val="ru-RU" w:eastAsia="en-US" w:bidi="ar-SA"/>
      </w:rPr>
    </w:lvl>
    <w:lvl w:ilvl="3" w:tplc="9DB84634">
      <w:numFmt w:val="bullet"/>
      <w:lvlText w:val="•"/>
      <w:lvlJc w:val="left"/>
      <w:pPr>
        <w:ind w:left="3612" w:hanging="147"/>
      </w:pPr>
      <w:rPr>
        <w:rFonts w:hint="default"/>
        <w:lang w:val="ru-RU" w:eastAsia="en-US" w:bidi="ar-SA"/>
      </w:rPr>
    </w:lvl>
    <w:lvl w:ilvl="4" w:tplc="87E2938C">
      <w:numFmt w:val="bullet"/>
      <w:lvlText w:val="•"/>
      <w:lvlJc w:val="left"/>
      <w:pPr>
        <w:ind w:left="4676" w:hanging="147"/>
      </w:pPr>
      <w:rPr>
        <w:rFonts w:hint="default"/>
        <w:lang w:val="ru-RU" w:eastAsia="en-US" w:bidi="ar-SA"/>
      </w:rPr>
    </w:lvl>
    <w:lvl w:ilvl="5" w:tplc="C5F49592">
      <w:numFmt w:val="bullet"/>
      <w:lvlText w:val="•"/>
      <w:lvlJc w:val="left"/>
      <w:pPr>
        <w:ind w:left="5741" w:hanging="147"/>
      </w:pPr>
      <w:rPr>
        <w:rFonts w:hint="default"/>
        <w:lang w:val="ru-RU" w:eastAsia="en-US" w:bidi="ar-SA"/>
      </w:rPr>
    </w:lvl>
    <w:lvl w:ilvl="6" w:tplc="6AF80424">
      <w:numFmt w:val="bullet"/>
      <w:lvlText w:val="•"/>
      <w:lvlJc w:val="left"/>
      <w:pPr>
        <w:ind w:left="6805" w:hanging="147"/>
      </w:pPr>
      <w:rPr>
        <w:rFonts w:hint="default"/>
        <w:lang w:val="ru-RU" w:eastAsia="en-US" w:bidi="ar-SA"/>
      </w:rPr>
    </w:lvl>
    <w:lvl w:ilvl="7" w:tplc="40F2D08A">
      <w:numFmt w:val="bullet"/>
      <w:lvlText w:val="•"/>
      <w:lvlJc w:val="left"/>
      <w:pPr>
        <w:ind w:left="7869" w:hanging="147"/>
      </w:pPr>
      <w:rPr>
        <w:rFonts w:hint="default"/>
        <w:lang w:val="ru-RU" w:eastAsia="en-US" w:bidi="ar-SA"/>
      </w:rPr>
    </w:lvl>
    <w:lvl w:ilvl="8" w:tplc="DEF033C8">
      <w:numFmt w:val="bullet"/>
      <w:lvlText w:val="•"/>
      <w:lvlJc w:val="left"/>
      <w:pPr>
        <w:ind w:left="8933" w:hanging="147"/>
      </w:pPr>
      <w:rPr>
        <w:rFonts w:hint="default"/>
        <w:lang w:val="ru-RU" w:eastAsia="en-US" w:bidi="ar-SA"/>
      </w:rPr>
    </w:lvl>
  </w:abstractNum>
  <w:abstractNum w:abstractNumId="18" w15:restartNumberingAfterBreak="0">
    <w:nsid w:val="269305A5"/>
    <w:multiLevelType w:val="hybridMultilevel"/>
    <w:tmpl w:val="8FF8B79A"/>
    <w:lvl w:ilvl="0" w:tplc="1ACEBC02">
      <w:numFmt w:val="bullet"/>
      <w:lvlText w:val=""/>
      <w:lvlJc w:val="left"/>
      <w:pPr>
        <w:ind w:left="862" w:hanging="361"/>
      </w:pPr>
      <w:rPr>
        <w:rFonts w:ascii="Symbol" w:eastAsia="Symbol" w:hAnsi="Symbol" w:cs="Symbol" w:hint="default"/>
        <w:b w:val="0"/>
        <w:bCs w:val="0"/>
        <w:i w:val="0"/>
        <w:iCs w:val="0"/>
        <w:spacing w:val="0"/>
        <w:w w:val="99"/>
        <w:sz w:val="20"/>
        <w:szCs w:val="20"/>
        <w:lang w:val="ru-RU" w:eastAsia="en-US" w:bidi="ar-SA"/>
      </w:rPr>
    </w:lvl>
    <w:lvl w:ilvl="1" w:tplc="320C74EE">
      <w:numFmt w:val="bullet"/>
      <w:lvlText w:val="•"/>
      <w:lvlJc w:val="left"/>
      <w:pPr>
        <w:ind w:left="1880" w:hanging="361"/>
      </w:pPr>
      <w:rPr>
        <w:rFonts w:hint="default"/>
        <w:lang w:val="ru-RU" w:eastAsia="en-US" w:bidi="ar-SA"/>
      </w:rPr>
    </w:lvl>
    <w:lvl w:ilvl="2" w:tplc="3B92D622">
      <w:numFmt w:val="bullet"/>
      <w:lvlText w:val="•"/>
      <w:lvlJc w:val="left"/>
      <w:pPr>
        <w:ind w:left="2900" w:hanging="361"/>
      </w:pPr>
      <w:rPr>
        <w:rFonts w:hint="default"/>
        <w:lang w:val="ru-RU" w:eastAsia="en-US" w:bidi="ar-SA"/>
      </w:rPr>
    </w:lvl>
    <w:lvl w:ilvl="3" w:tplc="8F46EFB4">
      <w:numFmt w:val="bullet"/>
      <w:lvlText w:val="•"/>
      <w:lvlJc w:val="left"/>
      <w:pPr>
        <w:ind w:left="3920" w:hanging="361"/>
      </w:pPr>
      <w:rPr>
        <w:rFonts w:hint="default"/>
        <w:lang w:val="ru-RU" w:eastAsia="en-US" w:bidi="ar-SA"/>
      </w:rPr>
    </w:lvl>
    <w:lvl w:ilvl="4" w:tplc="796A4856">
      <w:numFmt w:val="bullet"/>
      <w:lvlText w:val="•"/>
      <w:lvlJc w:val="left"/>
      <w:pPr>
        <w:ind w:left="4940" w:hanging="361"/>
      </w:pPr>
      <w:rPr>
        <w:rFonts w:hint="default"/>
        <w:lang w:val="ru-RU" w:eastAsia="en-US" w:bidi="ar-SA"/>
      </w:rPr>
    </w:lvl>
    <w:lvl w:ilvl="5" w:tplc="59A20C3A">
      <w:numFmt w:val="bullet"/>
      <w:lvlText w:val="•"/>
      <w:lvlJc w:val="left"/>
      <w:pPr>
        <w:ind w:left="5961" w:hanging="361"/>
      </w:pPr>
      <w:rPr>
        <w:rFonts w:hint="default"/>
        <w:lang w:val="ru-RU" w:eastAsia="en-US" w:bidi="ar-SA"/>
      </w:rPr>
    </w:lvl>
    <w:lvl w:ilvl="6" w:tplc="811ECD16">
      <w:numFmt w:val="bullet"/>
      <w:lvlText w:val="•"/>
      <w:lvlJc w:val="left"/>
      <w:pPr>
        <w:ind w:left="6981" w:hanging="361"/>
      </w:pPr>
      <w:rPr>
        <w:rFonts w:hint="default"/>
        <w:lang w:val="ru-RU" w:eastAsia="en-US" w:bidi="ar-SA"/>
      </w:rPr>
    </w:lvl>
    <w:lvl w:ilvl="7" w:tplc="5A5AC604">
      <w:numFmt w:val="bullet"/>
      <w:lvlText w:val="•"/>
      <w:lvlJc w:val="left"/>
      <w:pPr>
        <w:ind w:left="8001" w:hanging="361"/>
      </w:pPr>
      <w:rPr>
        <w:rFonts w:hint="default"/>
        <w:lang w:val="ru-RU" w:eastAsia="en-US" w:bidi="ar-SA"/>
      </w:rPr>
    </w:lvl>
    <w:lvl w:ilvl="8" w:tplc="2FDA4178">
      <w:numFmt w:val="bullet"/>
      <w:lvlText w:val="•"/>
      <w:lvlJc w:val="left"/>
      <w:pPr>
        <w:ind w:left="9021" w:hanging="361"/>
      </w:pPr>
      <w:rPr>
        <w:rFonts w:hint="default"/>
        <w:lang w:val="ru-RU" w:eastAsia="en-US" w:bidi="ar-SA"/>
      </w:rPr>
    </w:lvl>
  </w:abstractNum>
  <w:abstractNum w:abstractNumId="19" w15:restartNumberingAfterBreak="0">
    <w:nsid w:val="28DA75DD"/>
    <w:multiLevelType w:val="hybridMultilevel"/>
    <w:tmpl w:val="F082607C"/>
    <w:lvl w:ilvl="0" w:tplc="F7EEEEE0">
      <w:start w:val="8"/>
      <w:numFmt w:val="decimal"/>
      <w:lvlText w:val="%1."/>
      <w:lvlJc w:val="left"/>
      <w:pPr>
        <w:ind w:left="142" w:hanging="181"/>
      </w:pPr>
      <w:rPr>
        <w:rFonts w:ascii="Times New Roman" w:eastAsia="Times New Roman" w:hAnsi="Times New Roman" w:cs="Times New Roman" w:hint="default"/>
        <w:b w:val="0"/>
        <w:bCs w:val="0"/>
        <w:i w:val="0"/>
        <w:iCs w:val="0"/>
        <w:spacing w:val="0"/>
        <w:w w:val="95"/>
        <w:sz w:val="22"/>
        <w:szCs w:val="22"/>
        <w:lang w:val="ru-RU" w:eastAsia="en-US" w:bidi="ar-SA"/>
      </w:rPr>
    </w:lvl>
    <w:lvl w:ilvl="1" w:tplc="BC907F2A">
      <w:numFmt w:val="bullet"/>
      <w:lvlText w:val="-"/>
      <w:lvlJc w:val="left"/>
      <w:pPr>
        <w:ind w:left="142" w:hanging="250"/>
      </w:pPr>
      <w:rPr>
        <w:rFonts w:ascii="Times New Roman" w:eastAsia="Times New Roman" w:hAnsi="Times New Roman" w:cs="Times New Roman" w:hint="default"/>
        <w:b w:val="0"/>
        <w:bCs w:val="0"/>
        <w:i w:val="0"/>
        <w:iCs w:val="0"/>
        <w:spacing w:val="0"/>
        <w:w w:val="100"/>
        <w:sz w:val="24"/>
        <w:szCs w:val="24"/>
        <w:lang w:val="ru-RU" w:eastAsia="en-US" w:bidi="ar-SA"/>
      </w:rPr>
    </w:lvl>
    <w:lvl w:ilvl="2" w:tplc="F05E0318">
      <w:numFmt w:val="bullet"/>
      <w:lvlText w:val="•"/>
      <w:lvlJc w:val="left"/>
      <w:pPr>
        <w:ind w:left="2324" w:hanging="250"/>
      </w:pPr>
      <w:rPr>
        <w:rFonts w:hint="default"/>
        <w:lang w:val="ru-RU" w:eastAsia="en-US" w:bidi="ar-SA"/>
      </w:rPr>
    </w:lvl>
    <w:lvl w:ilvl="3" w:tplc="323A5B36">
      <w:numFmt w:val="bullet"/>
      <w:lvlText w:val="•"/>
      <w:lvlJc w:val="left"/>
      <w:pPr>
        <w:ind w:left="3416" w:hanging="250"/>
      </w:pPr>
      <w:rPr>
        <w:rFonts w:hint="default"/>
        <w:lang w:val="ru-RU" w:eastAsia="en-US" w:bidi="ar-SA"/>
      </w:rPr>
    </w:lvl>
    <w:lvl w:ilvl="4" w:tplc="A698C714">
      <w:numFmt w:val="bullet"/>
      <w:lvlText w:val="•"/>
      <w:lvlJc w:val="left"/>
      <w:pPr>
        <w:ind w:left="4508" w:hanging="250"/>
      </w:pPr>
      <w:rPr>
        <w:rFonts w:hint="default"/>
        <w:lang w:val="ru-RU" w:eastAsia="en-US" w:bidi="ar-SA"/>
      </w:rPr>
    </w:lvl>
    <w:lvl w:ilvl="5" w:tplc="D706792E">
      <w:numFmt w:val="bullet"/>
      <w:lvlText w:val="•"/>
      <w:lvlJc w:val="left"/>
      <w:pPr>
        <w:ind w:left="5601" w:hanging="250"/>
      </w:pPr>
      <w:rPr>
        <w:rFonts w:hint="default"/>
        <w:lang w:val="ru-RU" w:eastAsia="en-US" w:bidi="ar-SA"/>
      </w:rPr>
    </w:lvl>
    <w:lvl w:ilvl="6" w:tplc="3758BD62">
      <w:numFmt w:val="bullet"/>
      <w:lvlText w:val="•"/>
      <w:lvlJc w:val="left"/>
      <w:pPr>
        <w:ind w:left="6693" w:hanging="250"/>
      </w:pPr>
      <w:rPr>
        <w:rFonts w:hint="default"/>
        <w:lang w:val="ru-RU" w:eastAsia="en-US" w:bidi="ar-SA"/>
      </w:rPr>
    </w:lvl>
    <w:lvl w:ilvl="7" w:tplc="C83AF570">
      <w:numFmt w:val="bullet"/>
      <w:lvlText w:val="•"/>
      <w:lvlJc w:val="left"/>
      <w:pPr>
        <w:ind w:left="7785" w:hanging="250"/>
      </w:pPr>
      <w:rPr>
        <w:rFonts w:hint="default"/>
        <w:lang w:val="ru-RU" w:eastAsia="en-US" w:bidi="ar-SA"/>
      </w:rPr>
    </w:lvl>
    <w:lvl w:ilvl="8" w:tplc="643017A4">
      <w:numFmt w:val="bullet"/>
      <w:lvlText w:val="•"/>
      <w:lvlJc w:val="left"/>
      <w:pPr>
        <w:ind w:left="8877" w:hanging="250"/>
      </w:pPr>
      <w:rPr>
        <w:rFonts w:hint="default"/>
        <w:lang w:val="ru-RU" w:eastAsia="en-US" w:bidi="ar-SA"/>
      </w:rPr>
    </w:lvl>
  </w:abstractNum>
  <w:abstractNum w:abstractNumId="20" w15:restartNumberingAfterBreak="0">
    <w:nsid w:val="2BDE1058"/>
    <w:multiLevelType w:val="hybridMultilevel"/>
    <w:tmpl w:val="72BAED1E"/>
    <w:lvl w:ilvl="0" w:tplc="53CE596E">
      <w:start w:val="1"/>
      <w:numFmt w:val="decimal"/>
      <w:lvlText w:val="%1."/>
      <w:lvlJc w:val="left"/>
      <w:pPr>
        <w:ind w:left="142" w:hanging="421"/>
      </w:pPr>
      <w:rPr>
        <w:rFonts w:ascii="Times New Roman" w:eastAsia="Times New Roman" w:hAnsi="Times New Roman" w:cs="Times New Roman" w:hint="default"/>
        <w:b w:val="0"/>
        <w:bCs w:val="0"/>
        <w:i w:val="0"/>
        <w:iCs w:val="0"/>
        <w:spacing w:val="0"/>
        <w:w w:val="87"/>
        <w:sz w:val="24"/>
        <w:szCs w:val="24"/>
        <w:lang w:val="ru-RU" w:eastAsia="en-US" w:bidi="ar-SA"/>
      </w:rPr>
    </w:lvl>
    <w:lvl w:ilvl="1" w:tplc="3CF61A64">
      <w:start w:val="1"/>
      <w:numFmt w:val="decimal"/>
      <w:lvlText w:val="%2."/>
      <w:lvlJc w:val="left"/>
      <w:pPr>
        <w:ind w:left="862"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2" w:tplc="B9300AF2">
      <w:numFmt w:val="bullet"/>
      <w:lvlText w:val="•"/>
      <w:lvlJc w:val="left"/>
      <w:pPr>
        <w:ind w:left="1993" w:hanging="361"/>
      </w:pPr>
      <w:rPr>
        <w:rFonts w:hint="default"/>
        <w:lang w:val="ru-RU" w:eastAsia="en-US" w:bidi="ar-SA"/>
      </w:rPr>
    </w:lvl>
    <w:lvl w:ilvl="3" w:tplc="45089A8E">
      <w:numFmt w:val="bullet"/>
      <w:lvlText w:val="•"/>
      <w:lvlJc w:val="left"/>
      <w:pPr>
        <w:ind w:left="3127" w:hanging="361"/>
      </w:pPr>
      <w:rPr>
        <w:rFonts w:hint="default"/>
        <w:lang w:val="ru-RU" w:eastAsia="en-US" w:bidi="ar-SA"/>
      </w:rPr>
    </w:lvl>
    <w:lvl w:ilvl="4" w:tplc="E5129E06">
      <w:numFmt w:val="bullet"/>
      <w:lvlText w:val="•"/>
      <w:lvlJc w:val="left"/>
      <w:pPr>
        <w:ind w:left="4260" w:hanging="361"/>
      </w:pPr>
      <w:rPr>
        <w:rFonts w:hint="default"/>
        <w:lang w:val="ru-RU" w:eastAsia="en-US" w:bidi="ar-SA"/>
      </w:rPr>
    </w:lvl>
    <w:lvl w:ilvl="5" w:tplc="EFFE71F0">
      <w:numFmt w:val="bullet"/>
      <w:lvlText w:val="•"/>
      <w:lvlJc w:val="left"/>
      <w:pPr>
        <w:ind w:left="5394" w:hanging="361"/>
      </w:pPr>
      <w:rPr>
        <w:rFonts w:hint="default"/>
        <w:lang w:val="ru-RU" w:eastAsia="en-US" w:bidi="ar-SA"/>
      </w:rPr>
    </w:lvl>
    <w:lvl w:ilvl="6" w:tplc="84926602">
      <w:numFmt w:val="bullet"/>
      <w:lvlText w:val="•"/>
      <w:lvlJc w:val="left"/>
      <w:pPr>
        <w:ind w:left="6527" w:hanging="361"/>
      </w:pPr>
      <w:rPr>
        <w:rFonts w:hint="default"/>
        <w:lang w:val="ru-RU" w:eastAsia="en-US" w:bidi="ar-SA"/>
      </w:rPr>
    </w:lvl>
    <w:lvl w:ilvl="7" w:tplc="CE985D2A">
      <w:numFmt w:val="bullet"/>
      <w:lvlText w:val="•"/>
      <w:lvlJc w:val="left"/>
      <w:pPr>
        <w:ind w:left="7661" w:hanging="361"/>
      </w:pPr>
      <w:rPr>
        <w:rFonts w:hint="default"/>
        <w:lang w:val="ru-RU" w:eastAsia="en-US" w:bidi="ar-SA"/>
      </w:rPr>
    </w:lvl>
    <w:lvl w:ilvl="8" w:tplc="740420C4">
      <w:numFmt w:val="bullet"/>
      <w:lvlText w:val="•"/>
      <w:lvlJc w:val="left"/>
      <w:pPr>
        <w:ind w:left="8795" w:hanging="361"/>
      </w:pPr>
      <w:rPr>
        <w:rFonts w:hint="default"/>
        <w:lang w:val="ru-RU" w:eastAsia="en-US" w:bidi="ar-SA"/>
      </w:rPr>
    </w:lvl>
  </w:abstractNum>
  <w:abstractNum w:abstractNumId="21" w15:restartNumberingAfterBreak="0">
    <w:nsid w:val="2E540E69"/>
    <w:multiLevelType w:val="hybridMultilevel"/>
    <w:tmpl w:val="08202612"/>
    <w:lvl w:ilvl="0" w:tplc="D59C70DA">
      <w:start w:val="1"/>
      <w:numFmt w:val="decimal"/>
      <w:lvlText w:val="%1"/>
      <w:lvlJc w:val="left"/>
      <w:pPr>
        <w:ind w:left="1042"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D7C42766">
      <w:numFmt w:val="bullet"/>
      <w:lvlText w:val="•"/>
      <w:lvlJc w:val="left"/>
      <w:pPr>
        <w:ind w:left="2042" w:hanging="180"/>
      </w:pPr>
      <w:rPr>
        <w:rFonts w:hint="default"/>
        <w:lang w:val="ru-RU" w:eastAsia="en-US" w:bidi="ar-SA"/>
      </w:rPr>
    </w:lvl>
    <w:lvl w:ilvl="2" w:tplc="F37EACD2">
      <w:numFmt w:val="bullet"/>
      <w:lvlText w:val="•"/>
      <w:lvlJc w:val="left"/>
      <w:pPr>
        <w:ind w:left="3044" w:hanging="180"/>
      </w:pPr>
      <w:rPr>
        <w:rFonts w:hint="default"/>
        <w:lang w:val="ru-RU" w:eastAsia="en-US" w:bidi="ar-SA"/>
      </w:rPr>
    </w:lvl>
    <w:lvl w:ilvl="3" w:tplc="729A1C48">
      <w:numFmt w:val="bullet"/>
      <w:lvlText w:val="•"/>
      <w:lvlJc w:val="left"/>
      <w:pPr>
        <w:ind w:left="4046" w:hanging="180"/>
      </w:pPr>
      <w:rPr>
        <w:rFonts w:hint="default"/>
        <w:lang w:val="ru-RU" w:eastAsia="en-US" w:bidi="ar-SA"/>
      </w:rPr>
    </w:lvl>
    <w:lvl w:ilvl="4" w:tplc="4A6ED3B2">
      <w:numFmt w:val="bullet"/>
      <w:lvlText w:val="•"/>
      <w:lvlJc w:val="left"/>
      <w:pPr>
        <w:ind w:left="5048" w:hanging="180"/>
      </w:pPr>
      <w:rPr>
        <w:rFonts w:hint="default"/>
        <w:lang w:val="ru-RU" w:eastAsia="en-US" w:bidi="ar-SA"/>
      </w:rPr>
    </w:lvl>
    <w:lvl w:ilvl="5" w:tplc="076291B4">
      <w:numFmt w:val="bullet"/>
      <w:lvlText w:val="•"/>
      <w:lvlJc w:val="left"/>
      <w:pPr>
        <w:ind w:left="6051" w:hanging="180"/>
      </w:pPr>
      <w:rPr>
        <w:rFonts w:hint="default"/>
        <w:lang w:val="ru-RU" w:eastAsia="en-US" w:bidi="ar-SA"/>
      </w:rPr>
    </w:lvl>
    <w:lvl w:ilvl="6" w:tplc="09E4D4E6">
      <w:numFmt w:val="bullet"/>
      <w:lvlText w:val="•"/>
      <w:lvlJc w:val="left"/>
      <w:pPr>
        <w:ind w:left="7053" w:hanging="180"/>
      </w:pPr>
      <w:rPr>
        <w:rFonts w:hint="default"/>
        <w:lang w:val="ru-RU" w:eastAsia="en-US" w:bidi="ar-SA"/>
      </w:rPr>
    </w:lvl>
    <w:lvl w:ilvl="7" w:tplc="285E04DA">
      <w:numFmt w:val="bullet"/>
      <w:lvlText w:val="•"/>
      <w:lvlJc w:val="left"/>
      <w:pPr>
        <w:ind w:left="8055" w:hanging="180"/>
      </w:pPr>
      <w:rPr>
        <w:rFonts w:hint="default"/>
        <w:lang w:val="ru-RU" w:eastAsia="en-US" w:bidi="ar-SA"/>
      </w:rPr>
    </w:lvl>
    <w:lvl w:ilvl="8" w:tplc="7D3C0A08">
      <w:numFmt w:val="bullet"/>
      <w:lvlText w:val="•"/>
      <w:lvlJc w:val="left"/>
      <w:pPr>
        <w:ind w:left="9057" w:hanging="180"/>
      </w:pPr>
      <w:rPr>
        <w:rFonts w:hint="default"/>
        <w:lang w:val="ru-RU" w:eastAsia="en-US" w:bidi="ar-SA"/>
      </w:rPr>
    </w:lvl>
  </w:abstractNum>
  <w:abstractNum w:abstractNumId="22" w15:restartNumberingAfterBreak="0">
    <w:nsid w:val="2F44799B"/>
    <w:multiLevelType w:val="hybridMultilevel"/>
    <w:tmpl w:val="6B3C33F8"/>
    <w:lvl w:ilvl="0" w:tplc="71DA31D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319D1029"/>
    <w:multiLevelType w:val="hybridMultilevel"/>
    <w:tmpl w:val="6F2EB208"/>
    <w:lvl w:ilvl="0" w:tplc="7D942418">
      <w:start w:val="1"/>
      <w:numFmt w:val="decimal"/>
      <w:lvlText w:val="%1."/>
      <w:lvlJc w:val="left"/>
      <w:pPr>
        <w:ind w:left="382"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07268A86">
      <w:numFmt w:val="bullet"/>
      <w:lvlText w:val="•"/>
      <w:lvlJc w:val="left"/>
      <w:pPr>
        <w:ind w:left="1448" w:hanging="240"/>
      </w:pPr>
      <w:rPr>
        <w:rFonts w:hint="default"/>
        <w:lang w:val="ru-RU" w:eastAsia="en-US" w:bidi="ar-SA"/>
      </w:rPr>
    </w:lvl>
    <w:lvl w:ilvl="2" w:tplc="BF80198C">
      <w:numFmt w:val="bullet"/>
      <w:lvlText w:val="•"/>
      <w:lvlJc w:val="left"/>
      <w:pPr>
        <w:ind w:left="2516" w:hanging="240"/>
      </w:pPr>
      <w:rPr>
        <w:rFonts w:hint="default"/>
        <w:lang w:val="ru-RU" w:eastAsia="en-US" w:bidi="ar-SA"/>
      </w:rPr>
    </w:lvl>
    <w:lvl w:ilvl="3" w:tplc="709CB520">
      <w:numFmt w:val="bullet"/>
      <w:lvlText w:val="•"/>
      <w:lvlJc w:val="left"/>
      <w:pPr>
        <w:ind w:left="3584" w:hanging="240"/>
      </w:pPr>
      <w:rPr>
        <w:rFonts w:hint="default"/>
        <w:lang w:val="ru-RU" w:eastAsia="en-US" w:bidi="ar-SA"/>
      </w:rPr>
    </w:lvl>
    <w:lvl w:ilvl="4" w:tplc="263AC3CC">
      <w:numFmt w:val="bullet"/>
      <w:lvlText w:val="•"/>
      <w:lvlJc w:val="left"/>
      <w:pPr>
        <w:ind w:left="4652" w:hanging="240"/>
      </w:pPr>
      <w:rPr>
        <w:rFonts w:hint="default"/>
        <w:lang w:val="ru-RU" w:eastAsia="en-US" w:bidi="ar-SA"/>
      </w:rPr>
    </w:lvl>
    <w:lvl w:ilvl="5" w:tplc="F61420F0">
      <w:numFmt w:val="bullet"/>
      <w:lvlText w:val="•"/>
      <w:lvlJc w:val="left"/>
      <w:pPr>
        <w:ind w:left="5721" w:hanging="240"/>
      </w:pPr>
      <w:rPr>
        <w:rFonts w:hint="default"/>
        <w:lang w:val="ru-RU" w:eastAsia="en-US" w:bidi="ar-SA"/>
      </w:rPr>
    </w:lvl>
    <w:lvl w:ilvl="6" w:tplc="1708D2D2">
      <w:numFmt w:val="bullet"/>
      <w:lvlText w:val="•"/>
      <w:lvlJc w:val="left"/>
      <w:pPr>
        <w:ind w:left="6789" w:hanging="240"/>
      </w:pPr>
      <w:rPr>
        <w:rFonts w:hint="default"/>
        <w:lang w:val="ru-RU" w:eastAsia="en-US" w:bidi="ar-SA"/>
      </w:rPr>
    </w:lvl>
    <w:lvl w:ilvl="7" w:tplc="4D88AA3C">
      <w:numFmt w:val="bullet"/>
      <w:lvlText w:val="•"/>
      <w:lvlJc w:val="left"/>
      <w:pPr>
        <w:ind w:left="7857" w:hanging="240"/>
      </w:pPr>
      <w:rPr>
        <w:rFonts w:hint="default"/>
        <w:lang w:val="ru-RU" w:eastAsia="en-US" w:bidi="ar-SA"/>
      </w:rPr>
    </w:lvl>
    <w:lvl w:ilvl="8" w:tplc="60503130">
      <w:numFmt w:val="bullet"/>
      <w:lvlText w:val="•"/>
      <w:lvlJc w:val="left"/>
      <w:pPr>
        <w:ind w:left="8925" w:hanging="240"/>
      </w:pPr>
      <w:rPr>
        <w:rFonts w:hint="default"/>
        <w:lang w:val="ru-RU" w:eastAsia="en-US" w:bidi="ar-SA"/>
      </w:rPr>
    </w:lvl>
  </w:abstractNum>
  <w:abstractNum w:abstractNumId="24" w15:restartNumberingAfterBreak="0">
    <w:nsid w:val="31EA155D"/>
    <w:multiLevelType w:val="multilevel"/>
    <w:tmpl w:val="92DA2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7EF0936"/>
    <w:multiLevelType w:val="hybridMultilevel"/>
    <w:tmpl w:val="CD222B18"/>
    <w:lvl w:ilvl="0" w:tplc="81A4DC32">
      <w:start w:val="1"/>
      <w:numFmt w:val="decimal"/>
      <w:lvlText w:val="%1."/>
      <w:lvlJc w:val="left"/>
      <w:pPr>
        <w:ind w:left="472" w:hanging="295"/>
      </w:pPr>
      <w:rPr>
        <w:rFonts w:ascii="Times New Roman" w:eastAsia="Times New Roman" w:hAnsi="Times New Roman" w:cs="Times New Roman" w:hint="default"/>
        <w:b w:val="0"/>
        <w:bCs/>
        <w:i/>
        <w:w w:val="99"/>
        <w:sz w:val="28"/>
        <w:szCs w:val="28"/>
      </w:rPr>
    </w:lvl>
    <w:lvl w:ilvl="1" w:tplc="1522070A">
      <w:numFmt w:val="bullet"/>
      <w:lvlText w:val="•"/>
      <w:lvlJc w:val="left"/>
      <w:pPr>
        <w:ind w:left="1360" w:hanging="295"/>
      </w:pPr>
    </w:lvl>
    <w:lvl w:ilvl="2" w:tplc="4AB4535E">
      <w:numFmt w:val="bullet"/>
      <w:lvlText w:val="•"/>
      <w:lvlJc w:val="left"/>
      <w:pPr>
        <w:ind w:left="2344" w:hanging="295"/>
      </w:pPr>
    </w:lvl>
    <w:lvl w:ilvl="3" w:tplc="A40843D0">
      <w:numFmt w:val="bullet"/>
      <w:lvlText w:val="•"/>
      <w:lvlJc w:val="left"/>
      <w:pPr>
        <w:ind w:left="3328" w:hanging="295"/>
      </w:pPr>
    </w:lvl>
    <w:lvl w:ilvl="4" w:tplc="E1565CC6">
      <w:numFmt w:val="bullet"/>
      <w:lvlText w:val="•"/>
      <w:lvlJc w:val="left"/>
      <w:pPr>
        <w:ind w:left="4313" w:hanging="295"/>
      </w:pPr>
    </w:lvl>
    <w:lvl w:ilvl="5" w:tplc="6F2EC742">
      <w:numFmt w:val="bullet"/>
      <w:lvlText w:val="•"/>
      <w:lvlJc w:val="left"/>
      <w:pPr>
        <w:ind w:left="5297" w:hanging="295"/>
      </w:pPr>
    </w:lvl>
    <w:lvl w:ilvl="6" w:tplc="C15448EA">
      <w:numFmt w:val="bullet"/>
      <w:lvlText w:val="•"/>
      <w:lvlJc w:val="left"/>
      <w:pPr>
        <w:ind w:left="6282" w:hanging="295"/>
      </w:pPr>
    </w:lvl>
    <w:lvl w:ilvl="7" w:tplc="A23A192A">
      <w:numFmt w:val="bullet"/>
      <w:lvlText w:val="•"/>
      <w:lvlJc w:val="left"/>
      <w:pPr>
        <w:ind w:left="7266" w:hanging="295"/>
      </w:pPr>
    </w:lvl>
    <w:lvl w:ilvl="8" w:tplc="DEEEE428">
      <w:numFmt w:val="bullet"/>
      <w:lvlText w:val="•"/>
      <w:lvlJc w:val="left"/>
      <w:pPr>
        <w:ind w:left="8251" w:hanging="295"/>
      </w:pPr>
    </w:lvl>
  </w:abstractNum>
  <w:abstractNum w:abstractNumId="26" w15:restartNumberingAfterBreak="0">
    <w:nsid w:val="385C735E"/>
    <w:multiLevelType w:val="hybridMultilevel"/>
    <w:tmpl w:val="36F493CE"/>
    <w:lvl w:ilvl="0" w:tplc="B2DC49AE">
      <w:start w:val="1"/>
      <w:numFmt w:val="decimal"/>
      <w:lvlText w:val="%1."/>
      <w:lvlJc w:val="left"/>
      <w:pPr>
        <w:ind w:left="323"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EF9A8364">
      <w:numFmt w:val="bullet"/>
      <w:lvlText w:val=""/>
      <w:lvlJc w:val="left"/>
      <w:pPr>
        <w:ind w:left="862" w:hanging="361"/>
      </w:pPr>
      <w:rPr>
        <w:rFonts w:ascii="Symbol" w:eastAsia="Symbol" w:hAnsi="Symbol" w:cs="Symbol" w:hint="default"/>
        <w:b w:val="0"/>
        <w:bCs w:val="0"/>
        <w:i w:val="0"/>
        <w:iCs w:val="0"/>
        <w:spacing w:val="0"/>
        <w:w w:val="99"/>
        <w:sz w:val="20"/>
        <w:szCs w:val="20"/>
        <w:lang w:val="ru-RU" w:eastAsia="en-US" w:bidi="ar-SA"/>
      </w:rPr>
    </w:lvl>
    <w:lvl w:ilvl="2" w:tplc="00A0701E">
      <w:numFmt w:val="bullet"/>
      <w:lvlText w:val="-"/>
      <w:lvlJc w:val="left"/>
      <w:pPr>
        <w:ind w:left="100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3" w:tplc="8CCA8994">
      <w:numFmt w:val="bullet"/>
      <w:lvlText w:val="•"/>
      <w:lvlJc w:val="left"/>
      <w:pPr>
        <w:ind w:left="2257" w:hanging="140"/>
      </w:pPr>
      <w:rPr>
        <w:rFonts w:hint="default"/>
        <w:lang w:val="ru-RU" w:eastAsia="en-US" w:bidi="ar-SA"/>
      </w:rPr>
    </w:lvl>
    <w:lvl w:ilvl="4" w:tplc="8C70343C">
      <w:numFmt w:val="bullet"/>
      <w:lvlText w:val="•"/>
      <w:lvlJc w:val="left"/>
      <w:pPr>
        <w:ind w:left="3515" w:hanging="140"/>
      </w:pPr>
      <w:rPr>
        <w:rFonts w:hint="default"/>
        <w:lang w:val="ru-RU" w:eastAsia="en-US" w:bidi="ar-SA"/>
      </w:rPr>
    </w:lvl>
    <w:lvl w:ilvl="5" w:tplc="548864A6">
      <w:numFmt w:val="bullet"/>
      <w:lvlText w:val="•"/>
      <w:lvlJc w:val="left"/>
      <w:pPr>
        <w:ind w:left="4773" w:hanging="140"/>
      </w:pPr>
      <w:rPr>
        <w:rFonts w:hint="default"/>
        <w:lang w:val="ru-RU" w:eastAsia="en-US" w:bidi="ar-SA"/>
      </w:rPr>
    </w:lvl>
    <w:lvl w:ilvl="6" w:tplc="CBAABE02">
      <w:numFmt w:val="bullet"/>
      <w:lvlText w:val="•"/>
      <w:lvlJc w:val="left"/>
      <w:pPr>
        <w:ind w:left="6031" w:hanging="140"/>
      </w:pPr>
      <w:rPr>
        <w:rFonts w:hint="default"/>
        <w:lang w:val="ru-RU" w:eastAsia="en-US" w:bidi="ar-SA"/>
      </w:rPr>
    </w:lvl>
    <w:lvl w:ilvl="7" w:tplc="F580C450">
      <w:numFmt w:val="bullet"/>
      <w:lvlText w:val="•"/>
      <w:lvlJc w:val="left"/>
      <w:pPr>
        <w:ind w:left="7288" w:hanging="140"/>
      </w:pPr>
      <w:rPr>
        <w:rFonts w:hint="default"/>
        <w:lang w:val="ru-RU" w:eastAsia="en-US" w:bidi="ar-SA"/>
      </w:rPr>
    </w:lvl>
    <w:lvl w:ilvl="8" w:tplc="BE6A8118">
      <w:numFmt w:val="bullet"/>
      <w:lvlText w:val="•"/>
      <w:lvlJc w:val="left"/>
      <w:pPr>
        <w:ind w:left="8546" w:hanging="140"/>
      </w:pPr>
      <w:rPr>
        <w:rFonts w:hint="default"/>
        <w:lang w:val="ru-RU" w:eastAsia="en-US" w:bidi="ar-SA"/>
      </w:rPr>
    </w:lvl>
  </w:abstractNum>
  <w:abstractNum w:abstractNumId="27" w15:restartNumberingAfterBreak="0">
    <w:nsid w:val="39AC368B"/>
    <w:multiLevelType w:val="hybridMultilevel"/>
    <w:tmpl w:val="418609BE"/>
    <w:lvl w:ilvl="0" w:tplc="31B8C218">
      <w:start w:val="1"/>
      <w:numFmt w:val="decimal"/>
      <w:lvlText w:val="%1"/>
      <w:lvlJc w:val="left"/>
      <w:pPr>
        <w:ind w:left="142"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CEE236BA">
      <w:numFmt w:val="bullet"/>
      <w:lvlText w:val="•"/>
      <w:lvlJc w:val="left"/>
      <w:pPr>
        <w:ind w:left="1232" w:hanging="180"/>
      </w:pPr>
      <w:rPr>
        <w:rFonts w:hint="default"/>
        <w:lang w:val="ru-RU" w:eastAsia="en-US" w:bidi="ar-SA"/>
      </w:rPr>
    </w:lvl>
    <w:lvl w:ilvl="2" w:tplc="D52CA102">
      <w:numFmt w:val="bullet"/>
      <w:lvlText w:val="•"/>
      <w:lvlJc w:val="left"/>
      <w:pPr>
        <w:ind w:left="2324" w:hanging="180"/>
      </w:pPr>
      <w:rPr>
        <w:rFonts w:hint="default"/>
        <w:lang w:val="ru-RU" w:eastAsia="en-US" w:bidi="ar-SA"/>
      </w:rPr>
    </w:lvl>
    <w:lvl w:ilvl="3" w:tplc="67F0FC8E">
      <w:numFmt w:val="bullet"/>
      <w:lvlText w:val="•"/>
      <w:lvlJc w:val="left"/>
      <w:pPr>
        <w:ind w:left="3416" w:hanging="180"/>
      </w:pPr>
      <w:rPr>
        <w:rFonts w:hint="default"/>
        <w:lang w:val="ru-RU" w:eastAsia="en-US" w:bidi="ar-SA"/>
      </w:rPr>
    </w:lvl>
    <w:lvl w:ilvl="4" w:tplc="990AA7E0">
      <w:numFmt w:val="bullet"/>
      <w:lvlText w:val="•"/>
      <w:lvlJc w:val="left"/>
      <w:pPr>
        <w:ind w:left="4508" w:hanging="180"/>
      </w:pPr>
      <w:rPr>
        <w:rFonts w:hint="default"/>
        <w:lang w:val="ru-RU" w:eastAsia="en-US" w:bidi="ar-SA"/>
      </w:rPr>
    </w:lvl>
    <w:lvl w:ilvl="5" w:tplc="C734B6AC">
      <w:numFmt w:val="bullet"/>
      <w:lvlText w:val="•"/>
      <w:lvlJc w:val="left"/>
      <w:pPr>
        <w:ind w:left="5601" w:hanging="180"/>
      </w:pPr>
      <w:rPr>
        <w:rFonts w:hint="default"/>
        <w:lang w:val="ru-RU" w:eastAsia="en-US" w:bidi="ar-SA"/>
      </w:rPr>
    </w:lvl>
    <w:lvl w:ilvl="6" w:tplc="876CDF72">
      <w:numFmt w:val="bullet"/>
      <w:lvlText w:val="•"/>
      <w:lvlJc w:val="left"/>
      <w:pPr>
        <w:ind w:left="6693" w:hanging="180"/>
      </w:pPr>
      <w:rPr>
        <w:rFonts w:hint="default"/>
        <w:lang w:val="ru-RU" w:eastAsia="en-US" w:bidi="ar-SA"/>
      </w:rPr>
    </w:lvl>
    <w:lvl w:ilvl="7" w:tplc="CCE86FB2">
      <w:numFmt w:val="bullet"/>
      <w:lvlText w:val="•"/>
      <w:lvlJc w:val="left"/>
      <w:pPr>
        <w:ind w:left="7785" w:hanging="180"/>
      </w:pPr>
      <w:rPr>
        <w:rFonts w:hint="default"/>
        <w:lang w:val="ru-RU" w:eastAsia="en-US" w:bidi="ar-SA"/>
      </w:rPr>
    </w:lvl>
    <w:lvl w:ilvl="8" w:tplc="620852AE">
      <w:numFmt w:val="bullet"/>
      <w:lvlText w:val="•"/>
      <w:lvlJc w:val="left"/>
      <w:pPr>
        <w:ind w:left="8877" w:hanging="180"/>
      </w:pPr>
      <w:rPr>
        <w:rFonts w:hint="default"/>
        <w:lang w:val="ru-RU" w:eastAsia="en-US" w:bidi="ar-SA"/>
      </w:rPr>
    </w:lvl>
  </w:abstractNum>
  <w:abstractNum w:abstractNumId="28" w15:restartNumberingAfterBreak="0">
    <w:nsid w:val="3BED33B0"/>
    <w:multiLevelType w:val="multilevel"/>
    <w:tmpl w:val="2618B25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15:restartNumberingAfterBreak="0">
    <w:nsid w:val="40122565"/>
    <w:multiLevelType w:val="hybridMultilevel"/>
    <w:tmpl w:val="A2448B9A"/>
    <w:lvl w:ilvl="0" w:tplc="3D741C8A">
      <w:start w:val="1"/>
      <w:numFmt w:val="decimal"/>
      <w:lvlText w:val="%1."/>
      <w:lvlJc w:val="left"/>
      <w:pPr>
        <w:ind w:left="1702" w:hanging="243"/>
      </w:pPr>
      <w:rPr>
        <w:rFonts w:ascii="Times New Roman" w:eastAsia="Times New Roman" w:hAnsi="Times New Roman" w:cs="Times New Roman" w:hint="default"/>
        <w:b w:val="0"/>
        <w:bCs w:val="0"/>
        <w:i w:val="0"/>
        <w:iCs w:val="0"/>
        <w:spacing w:val="0"/>
        <w:w w:val="100"/>
        <w:sz w:val="24"/>
        <w:szCs w:val="24"/>
        <w:lang w:val="ru-RU" w:eastAsia="en-US" w:bidi="ar-SA"/>
      </w:rPr>
    </w:lvl>
    <w:lvl w:ilvl="1" w:tplc="21CABA94">
      <w:numFmt w:val="bullet"/>
      <w:lvlText w:val="•"/>
      <w:lvlJc w:val="left"/>
      <w:pPr>
        <w:ind w:left="2636" w:hanging="243"/>
      </w:pPr>
      <w:rPr>
        <w:rFonts w:hint="default"/>
        <w:lang w:val="ru-RU" w:eastAsia="en-US" w:bidi="ar-SA"/>
      </w:rPr>
    </w:lvl>
    <w:lvl w:ilvl="2" w:tplc="6DE2161E">
      <w:numFmt w:val="bullet"/>
      <w:lvlText w:val="•"/>
      <w:lvlJc w:val="left"/>
      <w:pPr>
        <w:ind w:left="3572" w:hanging="243"/>
      </w:pPr>
      <w:rPr>
        <w:rFonts w:hint="default"/>
        <w:lang w:val="ru-RU" w:eastAsia="en-US" w:bidi="ar-SA"/>
      </w:rPr>
    </w:lvl>
    <w:lvl w:ilvl="3" w:tplc="00B0C3FE">
      <w:numFmt w:val="bullet"/>
      <w:lvlText w:val="•"/>
      <w:lvlJc w:val="left"/>
      <w:pPr>
        <w:ind w:left="4508" w:hanging="243"/>
      </w:pPr>
      <w:rPr>
        <w:rFonts w:hint="default"/>
        <w:lang w:val="ru-RU" w:eastAsia="en-US" w:bidi="ar-SA"/>
      </w:rPr>
    </w:lvl>
    <w:lvl w:ilvl="4" w:tplc="92DEFAE8">
      <w:numFmt w:val="bullet"/>
      <w:lvlText w:val="•"/>
      <w:lvlJc w:val="left"/>
      <w:pPr>
        <w:ind w:left="5444" w:hanging="243"/>
      </w:pPr>
      <w:rPr>
        <w:rFonts w:hint="default"/>
        <w:lang w:val="ru-RU" w:eastAsia="en-US" w:bidi="ar-SA"/>
      </w:rPr>
    </w:lvl>
    <w:lvl w:ilvl="5" w:tplc="53F8E5E6">
      <w:numFmt w:val="bullet"/>
      <w:lvlText w:val="•"/>
      <w:lvlJc w:val="left"/>
      <w:pPr>
        <w:ind w:left="6381" w:hanging="243"/>
      </w:pPr>
      <w:rPr>
        <w:rFonts w:hint="default"/>
        <w:lang w:val="ru-RU" w:eastAsia="en-US" w:bidi="ar-SA"/>
      </w:rPr>
    </w:lvl>
    <w:lvl w:ilvl="6" w:tplc="582CF530">
      <w:numFmt w:val="bullet"/>
      <w:lvlText w:val="•"/>
      <w:lvlJc w:val="left"/>
      <w:pPr>
        <w:ind w:left="7317" w:hanging="243"/>
      </w:pPr>
      <w:rPr>
        <w:rFonts w:hint="default"/>
        <w:lang w:val="ru-RU" w:eastAsia="en-US" w:bidi="ar-SA"/>
      </w:rPr>
    </w:lvl>
    <w:lvl w:ilvl="7" w:tplc="CC0A3934">
      <w:numFmt w:val="bullet"/>
      <w:lvlText w:val="•"/>
      <w:lvlJc w:val="left"/>
      <w:pPr>
        <w:ind w:left="8253" w:hanging="243"/>
      </w:pPr>
      <w:rPr>
        <w:rFonts w:hint="default"/>
        <w:lang w:val="ru-RU" w:eastAsia="en-US" w:bidi="ar-SA"/>
      </w:rPr>
    </w:lvl>
    <w:lvl w:ilvl="8" w:tplc="E6AA85A8">
      <w:numFmt w:val="bullet"/>
      <w:lvlText w:val="•"/>
      <w:lvlJc w:val="left"/>
      <w:pPr>
        <w:ind w:left="9189" w:hanging="243"/>
      </w:pPr>
      <w:rPr>
        <w:rFonts w:hint="default"/>
        <w:lang w:val="ru-RU" w:eastAsia="en-US" w:bidi="ar-SA"/>
      </w:rPr>
    </w:lvl>
  </w:abstractNum>
  <w:abstractNum w:abstractNumId="30" w15:restartNumberingAfterBreak="0">
    <w:nsid w:val="40D32410"/>
    <w:multiLevelType w:val="hybridMultilevel"/>
    <w:tmpl w:val="7348EC10"/>
    <w:lvl w:ilvl="0" w:tplc="C4626718">
      <w:start w:val="6"/>
      <w:numFmt w:val="decimal"/>
      <w:lvlText w:val="%1."/>
      <w:lvlJc w:val="left"/>
      <w:pPr>
        <w:ind w:left="142" w:hanging="240"/>
        <w:jc w:val="right"/>
      </w:pPr>
      <w:rPr>
        <w:rFonts w:hint="default"/>
        <w:spacing w:val="0"/>
        <w:w w:val="97"/>
        <w:lang w:val="ru-RU" w:eastAsia="en-US" w:bidi="ar-SA"/>
      </w:rPr>
    </w:lvl>
    <w:lvl w:ilvl="1" w:tplc="758AB688">
      <w:start w:val="1"/>
      <w:numFmt w:val="decimal"/>
      <w:lvlText w:val="%2."/>
      <w:lvlJc w:val="left"/>
      <w:pPr>
        <w:ind w:left="1702" w:hanging="437"/>
      </w:pPr>
      <w:rPr>
        <w:rFonts w:ascii="Times New Roman" w:eastAsia="Times New Roman" w:hAnsi="Times New Roman" w:cs="Times New Roman" w:hint="default"/>
        <w:b w:val="0"/>
        <w:bCs w:val="0"/>
        <w:i w:val="0"/>
        <w:iCs w:val="0"/>
        <w:spacing w:val="-6"/>
        <w:w w:val="89"/>
        <w:sz w:val="28"/>
        <w:szCs w:val="28"/>
        <w:lang w:val="ru-RU" w:eastAsia="en-US" w:bidi="ar-SA"/>
      </w:rPr>
    </w:lvl>
    <w:lvl w:ilvl="2" w:tplc="20F838D2">
      <w:numFmt w:val="bullet"/>
      <w:lvlText w:val="•"/>
      <w:lvlJc w:val="left"/>
      <w:pPr>
        <w:ind w:left="2740" w:hanging="437"/>
      </w:pPr>
      <w:rPr>
        <w:rFonts w:hint="default"/>
        <w:lang w:val="ru-RU" w:eastAsia="en-US" w:bidi="ar-SA"/>
      </w:rPr>
    </w:lvl>
    <w:lvl w:ilvl="3" w:tplc="5E7E6D32">
      <w:numFmt w:val="bullet"/>
      <w:lvlText w:val="•"/>
      <w:lvlJc w:val="left"/>
      <w:pPr>
        <w:ind w:left="3780" w:hanging="437"/>
      </w:pPr>
      <w:rPr>
        <w:rFonts w:hint="default"/>
        <w:lang w:val="ru-RU" w:eastAsia="en-US" w:bidi="ar-SA"/>
      </w:rPr>
    </w:lvl>
    <w:lvl w:ilvl="4" w:tplc="A380EDA0">
      <w:numFmt w:val="bullet"/>
      <w:lvlText w:val="•"/>
      <w:lvlJc w:val="left"/>
      <w:pPr>
        <w:ind w:left="4820" w:hanging="437"/>
      </w:pPr>
      <w:rPr>
        <w:rFonts w:hint="default"/>
        <w:lang w:val="ru-RU" w:eastAsia="en-US" w:bidi="ar-SA"/>
      </w:rPr>
    </w:lvl>
    <w:lvl w:ilvl="5" w:tplc="C47421DA">
      <w:numFmt w:val="bullet"/>
      <w:lvlText w:val="•"/>
      <w:lvlJc w:val="left"/>
      <w:pPr>
        <w:ind w:left="5860" w:hanging="437"/>
      </w:pPr>
      <w:rPr>
        <w:rFonts w:hint="default"/>
        <w:lang w:val="ru-RU" w:eastAsia="en-US" w:bidi="ar-SA"/>
      </w:rPr>
    </w:lvl>
    <w:lvl w:ilvl="6" w:tplc="131C998A">
      <w:numFmt w:val="bullet"/>
      <w:lvlText w:val="•"/>
      <w:lvlJc w:val="left"/>
      <w:pPr>
        <w:ind w:left="6901" w:hanging="437"/>
      </w:pPr>
      <w:rPr>
        <w:rFonts w:hint="default"/>
        <w:lang w:val="ru-RU" w:eastAsia="en-US" w:bidi="ar-SA"/>
      </w:rPr>
    </w:lvl>
    <w:lvl w:ilvl="7" w:tplc="B99413E8">
      <w:numFmt w:val="bullet"/>
      <w:lvlText w:val="•"/>
      <w:lvlJc w:val="left"/>
      <w:pPr>
        <w:ind w:left="7941" w:hanging="437"/>
      </w:pPr>
      <w:rPr>
        <w:rFonts w:hint="default"/>
        <w:lang w:val="ru-RU" w:eastAsia="en-US" w:bidi="ar-SA"/>
      </w:rPr>
    </w:lvl>
    <w:lvl w:ilvl="8" w:tplc="2828FB92">
      <w:numFmt w:val="bullet"/>
      <w:lvlText w:val="•"/>
      <w:lvlJc w:val="left"/>
      <w:pPr>
        <w:ind w:left="8981" w:hanging="437"/>
      </w:pPr>
      <w:rPr>
        <w:rFonts w:hint="default"/>
        <w:lang w:val="ru-RU" w:eastAsia="en-US" w:bidi="ar-SA"/>
      </w:rPr>
    </w:lvl>
  </w:abstractNum>
  <w:abstractNum w:abstractNumId="31" w15:restartNumberingAfterBreak="0">
    <w:nsid w:val="428932D0"/>
    <w:multiLevelType w:val="hybridMultilevel"/>
    <w:tmpl w:val="0622BA20"/>
    <w:lvl w:ilvl="0" w:tplc="E9EA7594">
      <w:start w:val="1"/>
      <w:numFmt w:val="decimal"/>
      <w:lvlText w:val="%1."/>
      <w:lvlJc w:val="left"/>
      <w:pPr>
        <w:ind w:left="142"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19089704">
      <w:numFmt w:val="bullet"/>
      <w:lvlText w:val="•"/>
      <w:lvlJc w:val="left"/>
      <w:pPr>
        <w:ind w:left="1232" w:hanging="240"/>
      </w:pPr>
      <w:rPr>
        <w:rFonts w:hint="default"/>
        <w:lang w:val="ru-RU" w:eastAsia="en-US" w:bidi="ar-SA"/>
      </w:rPr>
    </w:lvl>
    <w:lvl w:ilvl="2" w:tplc="23BAFAC6">
      <w:numFmt w:val="bullet"/>
      <w:lvlText w:val="•"/>
      <w:lvlJc w:val="left"/>
      <w:pPr>
        <w:ind w:left="2324" w:hanging="240"/>
      </w:pPr>
      <w:rPr>
        <w:rFonts w:hint="default"/>
        <w:lang w:val="ru-RU" w:eastAsia="en-US" w:bidi="ar-SA"/>
      </w:rPr>
    </w:lvl>
    <w:lvl w:ilvl="3" w:tplc="0B5C457C">
      <w:numFmt w:val="bullet"/>
      <w:lvlText w:val="•"/>
      <w:lvlJc w:val="left"/>
      <w:pPr>
        <w:ind w:left="3416" w:hanging="240"/>
      </w:pPr>
      <w:rPr>
        <w:rFonts w:hint="default"/>
        <w:lang w:val="ru-RU" w:eastAsia="en-US" w:bidi="ar-SA"/>
      </w:rPr>
    </w:lvl>
    <w:lvl w:ilvl="4" w:tplc="F6501BEC">
      <w:numFmt w:val="bullet"/>
      <w:lvlText w:val="•"/>
      <w:lvlJc w:val="left"/>
      <w:pPr>
        <w:ind w:left="4508" w:hanging="240"/>
      </w:pPr>
      <w:rPr>
        <w:rFonts w:hint="default"/>
        <w:lang w:val="ru-RU" w:eastAsia="en-US" w:bidi="ar-SA"/>
      </w:rPr>
    </w:lvl>
    <w:lvl w:ilvl="5" w:tplc="9CFE2466">
      <w:numFmt w:val="bullet"/>
      <w:lvlText w:val="•"/>
      <w:lvlJc w:val="left"/>
      <w:pPr>
        <w:ind w:left="5601" w:hanging="240"/>
      </w:pPr>
      <w:rPr>
        <w:rFonts w:hint="default"/>
        <w:lang w:val="ru-RU" w:eastAsia="en-US" w:bidi="ar-SA"/>
      </w:rPr>
    </w:lvl>
    <w:lvl w:ilvl="6" w:tplc="B4048FA8">
      <w:numFmt w:val="bullet"/>
      <w:lvlText w:val="•"/>
      <w:lvlJc w:val="left"/>
      <w:pPr>
        <w:ind w:left="6693" w:hanging="240"/>
      </w:pPr>
      <w:rPr>
        <w:rFonts w:hint="default"/>
        <w:lang w:val="ru-RU" w:eastAsia="en-US" w:bidi="ar-SA"/>
      </w:rPr>
    </w:lvl>
    <w:lvl w:ilvl="7" w:tplc="A334712A">
      <w:numFmt w:val="bullet"/>
      <w:lvlText w:val="•"/>
      <w:lvlJc w:val="left"/>
      <w:pPr>
        <w:ind w:left="7785" w:hanging="240"/>
      </w:pPr>
      <w:rPr>
        <w:rFonts w:hint="default"/>
        <w:lang w:val="ru-RU" w:eastAsia="en-US" w:bidi="ar-SA"/>
      </w:rPr>
    </w:lvl>
    <w:lvl w:ilvl="8" w:tplc="E544F3CA">
      <w:numFmt w:val="bullet"/>
      <w:lvlText w:val="•"/>
      <w:lvlJc w:val="left"/>
      <w:pPr>
        <w:ind w:left="8877" w:hanging="240"/>
      </w:pPr>
      <w:rPr>
        <w:rFonts w:hint="default"/>
        <w:lang w:val="ru-RU" w:eastAsia="en-US" w:bidi="ar-SA"/>
      </w:rPr>
    </w:lvl>
  </w:abstractNum>
  <w:abstractNum w:abstractNumId="32" w15:restartNumberingAfterBreak="0">
    <w:nsid w:val="446945A8"/>
    <w:multiLevelType w:val="hybridMultilevel"/>
    <w:tmpl w:val="192ADD4E"/>
    <w:lvl w:ilvl="0" w:tplc="A218ED7C">
      <w:start w:val="1"/>
      <w:numFmt w:val="decimal"/>
      <w:lvlText w:val="%1."/>
      <w:lvlJc w:val="left"/>
      <w:pPr>
        <w:ind w:left="142"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3964415E">
      <w:start w:val="1"/>
      <w:numFmt w:val="decimal"/>
      <w:lvlText w:val="%2."/>
      <w:lvlJc w:val="left"/>
      <w:pPr>
        <w:ind w:left="2091" w:hanging="284"/>
      </w:pPr>
      <w:rPr>
        <w:rFonts w:ascii="Times New Roman" w:eastAsia="Times New Roman" w:hAnsi="Times New Roman" w:cs="Times New Roman" w:hint="default"/>
        <w:b w:val="0"/>
        <w:bCs w:val="0"/>
        <w:i w:val="0"/>
        <w:iCs w:val="0"/>
        <w:spacing w:val="-1"/>
        <w:w w:val="98"/>
        <w:sz w:val="28"/>
        <w:szCs w:val="28"/>
        <w:lang w:val="ru-RU" w:eastAsia="en-US" w:bidi="ar-SA"/>
      </w:rPr>
    </w:lvl>
    <w:lvl w:ilvl="2" w:tplc="3FEA7738">
      <w:numFmt w:val="bullet"/>
      <w:lvlText w:val="•"/>
      <w:lvlJc w:val="left"/>
      <w:pPr>
        <w:ind w:left="3095" w:hanging="284"/>
      </w:pPr>
      <w:rPr>
        <w:rFonts w:hint="default"/>
        <w:lang w:val="ru-RU" w:eastAsia="en-US" w:bidi="ar-SA"/>
      </w:rPr>
    </w:lvl>
    <w:lvl w:ilvl="3" w:tplc="2502407C">
      <w:numFmt w:val="bullet"/>
      <w:lvlText w:val="•"/>
      <w:lvlJc w:val="left"/>
      <w:pPr>
        <w:ind w:left="4091" w:hanging="284"/>
      </w:pPr>
      <w:rPr>
        <w:rFonts w:hint="default"/>
        <w:lang w:val="ru-RU" w:eastAsia="en-US" w:bidi="ar-SA"/>
      </w:rPr>
    </w:lvl>
    <w:lvl w:ilvl="4" w:tplc="42EEF8A0">
      <w:numFmt w:val="bullet"/>
      <w:lvlText w:val="•"/>
      <w:lvlJc w:val="left"/>
      <w:pPr>
        <w:ind w:left="5087" w:hanging="284"/>
      </w:pPr>
      <w:rPr>
        <w:rFonts w:hint="default"/>
        <w:lang w:val="ru-RU" w:eastAsia="en-US" w:bidi="ar-SA"/>
      </w:rPr>
    </w:lvl>
    <w:lvl w:ilvl="5" w:tplc="B7D846F4">
      <w:numFmt w:val="bullet"/>
      <w:lvlText w:val="•"/>
      <w:lvlJc w:val="left"/>
      <w:pPr>
        <w:ind w:left="6083" w:hanging="284"/>
      </w:pPr>
      <w:rPr>
        <w:rFonts w:hint="default"/>
        <w:lang w:val="ru-RU" w:eastAsia="en-US" w:bidi="ar-SA"/>
      </w:rPr>
    </w:lvl>
    <w:lvl w:ilvl="6" w:tplc="7D606D3A">
      <w:numFmt w:val="bullet"/>
      <w:lvlText w:val="•"/>
      <w:lvlJc w:val="left"/>
      <w:pPr>
        <w:ind w:left="7079" w:hanging="284"/>
      </w:pPr>
      <w:rPr>
        <w:rFonts w:hint="default"/>
        <w:lang w:val="ru-RU" w:eastAsia="en-US" w:bidi="ar-SA"/>
      </w:rPr>
    </w:lvl>
    <w:lvl w:ilvl="7" w:tplc="DFCE9E04">
      <w:numFmt w:val="bullet"/>
      <w:lvlText w:val="•"/>
      <w:lvlJc w:val="left"/>
      <w:pPr>
        <w:ind w:left="8074" w:hanging="284"/>
      </w:pPr>
      <w:rPr>
        <w:rFonts w:hint="default"/>
        <w:lang w:val="ru-RU" w:eastAsia="en-US" w:bidi="ar-SA"/>
      </w:rPr>
    </w:lvl>
    <w:lvl w:ilvl="8" w:tplc="871A5FDC">
      <w:numFmt w:val="bullet"/>
      <w:lvlText w:val="•"/>
      <w:lvlJc w:val="left"/>
      <w:pPr>
        <w:ind w:left="9070" w:hanging="284"/>
      </w:pPr>
      <w:rPr>
        <w:rFonts w:hint="default"/>
        <w:lang w:val="ru-RU" w:eastAsia="en-US" w:bidi="ar-SA"/>
      </w:rPr>
    </w:lvl>
  </w:abstractNum>
  <w:abstractNum w:abstractNumId="33" w15:restartNumberingAfterBreak="0">
    <w:nsid w:val="4694668B"/>
    <w:multiLevelType w:val="hybridMultilevel"/>
    <w:tmpl w:val="5B0AF432"/>
    <w:lvl w:ilvl="0" w:tplc="AC641BA8">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764A5FD8">
      <w:numFmt w:val="bullet"/>
      <w:lvlText w:val="•"/>
      <w:lvlJc w:val="left"/>
      <w:pPr>
        <w:ind w:left="935" w:hanging="140"/>
      </w:pPr>
      <w:rPr>
        <w:rFonts w:hint="default"/>
        <w:lang w:val="ru-RU" w:eastAsia="en-US" w:bidi="ar-SA"/>
      </w:rPr>
    </w:lvl>
    <w:lvl w:ilvl="2" w:tplc="74D219CC">
      <w:numFmt w:val="bullet"/>
      <w:lvlText w:val="•"/>
      <w:lvlJc w:val="left"/>
      <w:pPr>
        <w:ind w:left="1771" w:hanging="140"/>
      </w:pPr>
      <w:rPr>
        <w:rFonts w:hint="default"/>
        <w:lang w:val="ru-RU" w:eastAsia="en-US" w:bidi="ar-SA"/>
      </w:rPr>
    </w:lvl>
    <w:lvl w:ilvl="3" w:tplc="0F30E562">
      <w:numFmt w:val="bullet"/>
      <w:lvlText w:val="•"/>
      <w:lvlJc w:val="left"/>
      <w:pPr>
        <w:ind w:left="2607" w:hanging="140"/>
      </w:pPr>
      <w:rPr>
        <w:rFonts w:hint="default"/>
        <w:lang w:val="ru-RU" w:eastAsia="en-US" w:bidi="ar-SA"/>
      </w:rPr>
    </w:lvl>
    <w:lvl w:ilvl="4" w:tplc="6764F30E">
      <w:numFmt w:val="bullet"/>
      <w:lvlText w:val="•"/>
      <w:lvlJc w:val="left"/>
      <w:pPr>
        <w:ind w:left="3443" w:hanging="140"/>
      </w:pPr>
      <w:rPr>
        <w:rFonts w:hint="default"/>
        <w:lang w:val="ru-RU" w:eastAsia="en-US" w:bidi="ar-SA"/>
      </w:rPr>
    </w:lvl>
    <w:lvl w:ilvl="5" w:tplc="F4BEA5C0">
      <w:numFmt w:val="bullet"/>
      <w:lvlText w:val="•"/>
      <w:lvlJc w:val="left"/>
      <w:pPr>
        <w:ind w:left="4279" w:hanging="140"/>
      </w:pPr>
      <w:rPr>
        <w:rFonts w:hint="default"/>
        <w:lang w:val="ru-RU" w:eastAsia="en-US" w:bidi="ar-SA"/>
      </w:rPr>
    </w:lvl>
    <w:lvl w:ilvl="6" w:tplc="45B8FF58">
      <w:numFmt w:val="bullet"/>
      <w:lvlText w:val="•"/>
      <w:lvlJc w:val="left"/>
      <w:pPr>
        <w:ind w:left="5115" w:hanging="140"/>
      </w:pPr>
      <w:rPr>
        <w:rFonts w:hint="default"/>
        <w:lang w:val="ru-RU" w:eastAsia="en-US" w:bidi="ar-SA"/>
      </w:rPr>
    </w:lvl>
    <w:lvl w:ilvl="7" w:tplc="5B868378">
      <w:numFmt w:val="bullet"/>
      <w:lvlText w:val="•"/>
      <w:lvlJc w:val="left"/>
      <w:pPr>
        <w:ind w:left="5951" w:hanging="140"/>
      </w:pPr>
      <w:rPr>
        <w:rFonts w:hint="default"/>
        <w:lang w:val="ru-RU" w:eastAsia="en-US" w:bidi="ar-SA"/>
      </w:rPr>
    </w:lvl>
    <w:lvl w:ilvl="8" w:tplc="03D41B72">
      <w:numFmt w:val="bullet"/>
      <w:lvlText w:val="•"/>
      <w:lvlJc w:val="left"/>
      <w:pPr>
        <w:ind w:left="6787" w:hanging="140"/>
      </w:pPr>
      <w:rPr>
        <w:rFonts w:hint="default"/>
        <w:lang w:val="ru-RU" w:eastAsia="en-US" w:bidi="ar-SA"/>
      </w:rPr>
    </w:lvl>
  </w:abstractNum>
  <w:abstractNum w:abstractNumId="34" w15:restartNumberingAfterBreak="0">
    <w:nsid w:val="4ACB1DE9"/>
    <w:multiLevelType w:val="hybridMultilevel"/>
    <w:tmpl w:val="33EE7A8C"/>
    <w:lvl w:ilvl="0" w:tplc="C16CE53A">
      <w:start w:val="1"/>
      <w:numFmt w:val="bullet"/>
      <w:lvlText w:val="•"/>
      <w:lvlJc w:val="left"/>
      <w:pPr>
        <w:tabs>
          <w:tab w:val="num" w:pos="720"/>
        </w:tabs>
        <w:ind w:left="720" w:hanging="360"/>
      </w:pPr>
      <w:rPr>
        <w:rFonts w:ascii="Arial" w:hAnsi="Arial" w:hint="default"/>
      </w:rPr>
    </w:lvl>
    <w:lvl w:ilvl="1" w:tplc="5F90B59A" w:tentative="1">
      <w:start w:val="1"/>
      <w:numFmt w:val="bullet"/>
      <w:lvlText w:val="•"/>
      <w:lvlJc w:val="left"/>
      <w:pPr>
        <w:tabs>
          <w:tab w:val="num" w:pos="1440"/>
        </w:tabs>
        <w:ind w:left="1440" w:hanging="360"/>
      </w:pPr>
      <w:rPr>
        <w:rFonts w:ascii="Arial" w:hAnsi="Arial" w:hint="default"/>
      </w:rPr>
    </w:lvl>
    <w:lvl w:ilvl="2" w:tplc="448AE0CC" w:tentative="1">
      <w:start w:val="1"/>
      <w:numFmt w:val="bullet"/>
      <w:lvlText w:val="•"/>
      <w:lvlJc w:val="left"/>
      <w:pPr>
        <w:tabs>
          <w:tab w:val="num" w:pos="2160"/>
        </w:tabs>
        <w:ind w:left="2160" w:hanging="360"/>
      </w:pPr>
      <w:rPr>
        <w:rFonts w:ascii="Arial" w:hAnsi="Arial" w:hint="default"/>
      </w:rPr>
    </w:lvl>
    <w:lvl w:ilvl="3" w:tplc="9BBC0EF6" w:tentative="1">
      <w:start w:val="1"/>
      <w:numFmt w:val="bullet"/>
      <w:lvlText w:val="•"/>
      <w:lvlJc w:val="left"/>
      <w:pPr>
        <w:tabs>
          <w:tab w:val="num" w:pos="2880"/>
        </w:tabs>
        <w:ind w:left="2880" w:hanging="360"/>
      </w:pPr>
      <w:rPr>
        <w:rFonts w:ascii="Arial" w:hAnsi="Arial" w:hint="default"/>
      </w:rPr>
    </w:lvl>
    <w:lvl w:ilvl="4" w:tplc="3066370A" w:tentative="1">
      <w:start w:val="1"/>
      <w:numFmt w:val="bullet"/>
      <w:lvlText w:val="•"/>
      <w:lvlJc w:val="left"/>
      <w:pPr>
        <w:tabs>
          <w:tab w:val="num" w:pos="3600"/>
        </w:tabs>
        <w:ind w:left="3600" w:hanging="360"/>
      </w:pPr>
      <w:rPr>
        <w:rFonts w:ascii="Arial" w:hAnsi="Arial" w:hint="default"/>
      </w:rPr>
    </w:lvl>
    <w:lvl w:ilvl="5" w:tplc="E3968E14" w:tentative="1">
      <w:start w:val="1"/>
      <w:numFmt w:val="bullet"/>
      <w:lvlText w:val="•"/>
      <w:lvlJc w:val="left"/>
      <w:pPr>
        <w:tabs>
          <w:tab w:val="num" w:pos="4320"/>
        </w:tabs>
        <w:ind w:left="4320" w:hanging="360"/>
      </w:pPr>
      <w:rPr>
        <w:rFonts w:ascii="Arial" w:hAnsi="Arial" w:hint="default"/>
      </w:rPr>
    </w:lvl>
    <w:lvl w:ilvl="6" w:tplc="25CEAA28" w:tentative="1">
      <w:start w:val="1"/>
      <w:numFmt w:val="bullet"/>
      <w:lvlText w:val="•"/>
      <w:lvlJc w:val="left"/>
      <w:pPr>
        <w:tabs>
          <w:tab w:val="num" w:pos="5040"/>
        </w:tabs>
        <w:ind w:left="5040" w:hanging="360"/>
      </w:pPr>
      <w:rPr>
        <w:rFonts w:ascii="Arial" w:hAnsi="Arial" w:hint="default"/>
      </w:rPr>
    </w:lvl>
    <w:lvl w:ilvl="7" w:tplc="2A845B66" w:tentative="1">
      <w:start w:val="1"/>
      <w:numFmt w:val="bullet"/>
      <w:lvlText w:val="•"/>
      <w:lvlJc w:val="left"/>
      <w:pPr>
        <w:tabs>
          <w:tab w:val="num" w:pos="5760"/>
        </w:tabs>
        <w:ind w:left="5760" w:hanging="360"/>
      </w:pPr>
      <w:rPr>
        <w:rFonts w:ascii="Arial" w:hAnsi="Arial" w:hint="default"/>
      </w:rPr>
    </w:lvl>
    <w:lvl w:ilvl="8" w:tplc="ADD2EA7E"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4C4E15DB"/>
    <w:multiLevelType w:val="hybridMultilevel"/>
    <w:tmpl w:val="58B2341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55207609"/>
    <w:multiLevelType w:val="hybridMultilevel"/>
    <w:tmpl w:val="0526F888"/>
    <w:lvl w:ilvl="0" w:tplc="02E67962">
      <w:start w:val="1"/>
      <w:numFmt w:val="decimal"/>
      <w:lvlText w:val="%1."/>
      <w:lvlJc w:val="left"/>
      <w:pPr>
        <w:ind w:left="142"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0CF8DE9C">
      <w:numFmt w:val="bullet"/>
      <w:lvlText w:val="•"/>
      <w:lvlJc w:val="left"/>
      <w:pPr>
        <w:ind w:left="1232" w:hanging="181"/>
      </w:pPr>
      <w:rPr>
        <w:rFonts w:hint="default"/>
        <w:lang w:val="ru-RU" w:eastAsia="en-US" w:bidi="ar-SA"/>
      </w:rPr>
    </w:lvl>
    <w:lvl w:ilvl="2" w:tplc="BF88706A">
      <w:numFmt w:val="bullet"/>
      <w:lvlText w:val="•"/>
      <w:lvlJc w:val="left"/>
      <w:pPr>
        <w:ind w:left="2324" w:hanging="181"/>
      </w:pPr>
      <w:rPr>
        <w:rFonts w:hint="default"/>
        <w:lang w:val="ru-RU" w:eastAsia="en-US" w:bidi="ar-SA"/>
      </w:rPr>
    </w:lvl>
    <w:lvl w:ilvl="3" w:tplc="1392343E">
      <w:numFmt w:val="bullet"/>
      <w:lvlText w:val="•"/>
      <w:lvlJc w:val="left"/>
      <w:pPr>
        <w:ind w:left="3416" w:hanging="181"/>
      </w:pPr>
      <w:rPr>
        <w:rFonts w:hint="default"/>
        <w:lang w:val="ru-RU" w:eastAsia="en-US" w:bidi="ar-SA"/>
      </w:rPr>
    </w:lvl>
    <w:lvl w:ilvl="4" w:tplc="9252EEF0">
      <w:numFmt w:val="bullet"/>
      <w:lvlText w:val="•"/>
      <w:lvlJc w:val="left"/>
      <w:pPr>
        <w:ind w:left="4508" w:hanging="181"/>
      </w:pPr>
      <w:rPr>
        <w:rFonts w:hint="default"/>
        <w:lang w:val="ru-RU" w:eastAsia="en-US" w:bidi="ar-SA"/>
      </w:rPr>
    </w:lvl>
    <w:lvl w:ilvl="5" w:tplc="329A9016">
      <w:numFmt w:val="bullet"/>
      <w:lvlText w:val="•"/>
      <w:lvlJc w:val="left"/>
      <w:pPr>
        <w:ind w:left="5601" w:hanging="181"/>
      </w:pPr>
      <w:rPr>
        <w:rFonts w:hint="default"/>
        <w:lang w:val="ru-RU" w:eastAsia="en-US" w:bidi="ar-SA"/>
      </w:rPr>
    </w:lvl>
    <w:lvl w:ilvl="6" w:tplc="1AF0E290">
      <w:numFmt w:val="bullet"/>
      <w:lvlText w:val="•"/>
      <w:lvlJc w:val="left"/>
      <w:pPr>
        <w:ind w:left="6693" w:hanging="181"/>
      </w:pPr>
      <w:rPr>
        <w:rFonts w:hint="default"/>
        <w:lang w:val="ru-RU" w:eastAsia="en-US" w:bidi="ar-SA"/>
      </w:rPr>
    </w:lvl>
    <w:lvl w:ilvl="7" w:tplc="34840994">
      <w:numFmt w:val="bullet"/>
      <w:lvlText w:val="•"/>
      <w:lvlJc w:val="left"/>
      <w:pPr>
        <w:ind w:left="7785" w:hanging="181"/>
      </w:pPr>
      <w:rPr>
        <w:rFonts w:hint="default"/>
        <w:lang w:val="ru-RU" w:eastAsia="en-US" w:bidi="ar-SA"/>
      </w:rPr>
    </w:lvl>
    <w:lvl w:ilvl="8" w:tplc="F32EB88E">
      <w:numFmt w:val="bullet"/>
      <w:lvlText w:val="•"/>
      <w:lvlJc w:val="left"/>
      <w:pPr>
        <w:ind w:left="8877" w:hanging="181"/>
      </w:pPr>
      <w:rPr>
        <w:rFonts w:hint="default"/>
        <w:lang w:val="ru-RU" w:eastAsia="en-US" w:bidi="ar-SA"/>
      </w:rPr>
    </w:lvl>
  </w:abstractNum>
  <w:abstractNum w:abstractNumId="37" w15:restartNumberingAfterBreak="0">
    <w:nsid w:val="56D61BE5"/>
    <w:multiLevelType w:val="hybridMultilevel"/>
    <w:tmpl w:val="C5FAB5DC"/>
    <w:lvl w:ilvl="0" w:tplc="3E9C4A38">
      <w:start w:val="1"/>
      <w:numFmt w:val="decimal"/>
      <w:lvlText w:val="%1."/>
      <w:lvlJc w:val="left"/>
      <w:pPr>
        <w:ind w:left="142"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B61262D4">
      <w:numFmt w:val="bullet"/>
      <w:lvlText w:val="•"/>
      <w:lvlJc w:val="left"/>
      <w:pPr>
        <w:ind w:left="1232" w:hanging="240"/>
      </w:pPr>
      <w:rPr>
        <w:rFonts w:hint="default"/>
        <w:lang w:val="ru-RU" w:eastAsia="en-US" w:bidi="ar-SA"/>
      </w:rPr>
    </w:lvl>
    <w:lvl w:ilvl="2" w:tplc="F2E60B60">
      <w:numFmt w:val="bullet"/>
      <w:lvlText w:val="•"/>
      <w:lvlJc w:val="left"/>
      <w:pPr>
        <w:ind w:left="2324" w:hanging="240"/>
      </w:pPr>
      <w:rPr>
        <w:rFonts w:hint="default"/>
        <w:lang w:val="ru-RU" w:eastAsia="en-US" w:bidi="ar-SA"/>
      </w:rPr>
    </w:lvl>
    <w:lvl w:ilvl="3" w:tplc="C128D76E">
      <w:numFmt w:val="bullet"/>
      <w:lvlText w:val="•"/>
      <w:lvlJc w:val="left"/>
      <w:pPr>
        <w:ind w:left="3416" w:hanging="240"/>
      </w:pPr>
      <w:rPr>
        <w:rFonts w:hint="default"/>
        <w:lang w:val="ru-RU" w:eastAsia="en-US" w:bidi="ar-SA"/>
      </w:rPr>
    </w:lvl>
    <w:lvl w:ilvl="4" w:tplc="10B41814">
      <w:numFmt w:val="bullet"/>
      <w:lvlText w:val="•"/>
      <w:lvlJc w:val="left"/>
      <w:pPr>
        <w:ind w:left="4508" w:hanging="240"/>
      </w:pPr>
      <w:rPr>
        <w:rFonts w:hint="default"/>
        <w:lang w:val="ru-RU" w:eastAsia="en-US" w:bidi="ar-SA"/>
      </w:rPr>
    </w:lvl>
    <w:lvl w:ilvl="5" w:tplc="F84C4436">
      <w:numFmt w:val="bullet"/>
      <w:lvlText w:val="•"/>
      <w:lvlJc w:val="left"/>
      <w:pPr>
        <w:ind w:left="5601" w:hanging="240"/>
      </w:pPr>
      <w:rPr>
        <w:rFonts w:hint="default"/>
        <w:lang w:val="ru-RU" w:eastAsia="en-US" w:bidi="ar-SA"/>
      </w:rPr>
    </w:lvl>
    <w:lvl w:ilvl="6" w:tplc="29FAD29C">
      <w:numFmt w:val="bullet"/>
      <w:lvlText w:val="•"/>
      <w:lvlJc w:val="left"/>
      <w:pPr>
        <w:ind w:left="6693" w:hanging="240"/>
      </w:pPr>
      <w:rPr>
        <w:rFonts w:hint="default"/>
        <w:lang w:val="ru-RU" w:eastAsia="en-US" w:bidi="ar-SA"/>
      </w:rPr>
    </w:lvl>
    <w:lvl w:ilvl="7" w:tplc="5BCE5BDC">
      <w:numFmt w:val="bullet"/>
      <w:lvlText w:val="•"/>
      <w:lvlJc w:val="left"/>
      <w:pPr>
        <w:ind w:left="7785" w:hanging="240"/>
      </w:pPr>
      <w:rPr>
        <w:rFonts w:hint="default"/>
        <w:lang w:val="ru-RU" w:eastAsia="en-US" w:bidi="ar-SA"/>
      </w:rPr>
    </w:lvl>
    <w:lvl w:ilvl="8" w:tplc="6D664FC8">
      <w:numFmt w:val="bullet"/>
      <w:lvlText w:val="•"/>
      <w:lvlJc w:val="left"/>
      <w:pPr>
        <w:ind w:left="8877" w:hanging="240"/>
      </w:pPr>
      <w:rPr>
        <w:rFonts w:hint="default"/>
        <w:lang w:val="ru-RU" w:eastAsia="en-US" w:bidi="ar-SA"/>
      </w:rPr>
    </w:lvl>
  </w:abstractNum>
  <w:abstractNum w:abstractNumId="38" w15:restartNumberingAfterBreak="0">
    <w:nsid w:val="5DC52720"/>
    <w:multiLevelType w:val="hybridMultilevel"/>
    <w:tmpl w:val="7E8E9362"/>
    <w:lvl w:ilvl="0" w:tplc="A6E41E9C">
      <w:start w:val="1"/>
      <w:numFmt w:val="decimal"/>
      <w:lvlText w:val="%1."/>
      <w:lvlJc w:val="left"/>
      <w:pPr>
        <w:ind w:left="142"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A9B2946A">
      <w:numFmt w:val="bullet"/>
      <w:lvlText w:val="•"/>
      <w:lvlJc w:val="left"/>
      <w:pPr>
        <w:ind w:left="1232" w:hanging="240"/>
      </w:pPr>
      <w:rPr>
        <w:rFonts w:hint="default"/>
        <w:lang w:val="ru-RU" w:eastAsia="en-US" w:bidi="ar-SA"/>
      </w:rPr>
    </w:lvl>
    <w:lvl w:ilvl="2" w:tplc="52CA691A">
      <w:numFmt w:val="bullet"/>
      <w:lvlText w:val="•"/>
      <w:lvlJc w:val="left"/>
      <w:pPr>
        <w:ind w:left="2324" w:hanging="240"/>
      </w:pPr>
      <w:rPr>
        <w:rFonts w:hint="default"/>
        <w:lang w:val="ru-RU" w:eastAsia="en-US" w:bidi="ar-SA"/>
      </w:rPr>
    </w:lvl>
    <w:lvl w:ilvl="3" w:tplc="6B285432">
      <w:numFmt w:val="bullet"/>
      <w:lvlText w:val="•"/>
      <w:lvlJc w:val="left"/>
      <w:pPr>
        <w:ind w:left="3416" w:hanging="240"/>
      </w:pPr>
      <w:rPr>
        <w:rFonts w:hint="default"/>
        <w:lang w:val="ru-RU" w:eastAsia="en-US" w:bidi="ar-SA"/>
      </w:rPr>
    </w:lvl>
    <w:lvl w:ilvl="4" w:tplc="94DC243E">
      <w:numFmt w:val="bullet"/>
      <w:lvlText w:val="•"/>
      <w:lvlJc w:val="left"/>
      <w:pPr>
        <w:ind w:left="4508" w:hanging="240"/>
      </w:pPr>
      <w:rPr>
        <w:rFonts w:hint="default"/>
        <w:lang w:val="ru-RU" w:eastAsia="en-US" w:bidi="ar-SA"/>
      </w:rPr>
    </w:lvl>
    <w:lvl w:ilvl="5" w:tplc="B05E78EA">
      <w:numFmt w:val="bullet"/>
      <w:lvlText w:val="•"/>
      <w:lvlJc w:val="left"/>
      <w:pPr>
        <w:ind w:left="5601" w:hanging="240"/>
      </w:pPr>
      <w:rPr>
        <w:rFonts w:hint="default"/>
        <w:lang w:val="ru-RU" w:eastAsia="en-US" w:bidi="ar-SA"/>
      </w:rPr>
    </w:lvl>
    <w:lvl w:ilvl="6" w:tplc="47BA3956">
      <w:numFmt w:val="bullet"/>
      <w:lvlText w:val="•"/>
      <w:lvlJc w:val="left"/>
      <w:pPr>
        <w:ind w:left="6693" w:hanging="240"/>
      </w:pPr>
      <w:rPr>
        <w:rFonts w:hint="default"/>
        <w:lang w:val="ru-RU" w:eastAsia="en-US" w:bidi="ar-SA"/>
      </w:rPr>
    </w:lvl>
    <w:lvl w:ilvl="7" w:tplc="03481F04">
      <w:numFmt w:val="bullet"/>
      <w:lvlText w:val="•"/>
      <w:lvlJc w:val="left"/>
      <w:pPr>
        <w:ind w:left="7785" w:hanging="240"/>
      </w:pPr>
      <w:rPr>
        <w:rFonts w:hint="default"/>
        <w:lang w:val="ru-RU" w:eastAsia="en-US" w:bidi="ar-SA"/>
      </w:rPr>
    </w:lvl>
    <w:lvl w:ilvl="8" w:tplc="49B65DF2">
      <w:numFmt w:val="bullet"/>
      <w:lvlText w:val="•"/>
      <w:lvlJc w:val="left"/>
      <w:pPr>
        <w:ind w:left="8877" w:hanging="240"/>
      </w:pPr>
      <w:rPr>
        <w:rFonts w:hint="default"/>
        <w:lang w:val="ru-RU" w:eastAsia="en-US" w:bidi="ar-SA"/>
      </w:rPr>
    </w:lvl>
  </w:abstractNum>
  <w:abstractNum w:abstractNumId="39" w15:restartNumberingAfterBreak="0">
    <w:nsid w:val="601B29EA"/>
    <w:multiLevelType w:val="hybridMultilevel"/>
    <w:tmpl w:val="58F4057E"/>
    <w:lvl w:ilvl="0" w:tplc="365E1AA8">
      <w:start w:val="1"/>
      <w:numFmt w:val="decimal"/>
      <w:lvlText w:val="%1."/>
      <w:lvlJc w:val="left"/>
      <w:pPr>
        <w:ind w:left="142"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185C07F4">
      <w:start w:val="1"/>
      <w:numFmt w:val="decimal"/>
      <w:lvlText w:val="%2."/>
      <w:lvlJc w:val="left"/>
      <w:pPr>
        <w:ind w:left="1582" w:hanging="732"/>
      </w:pPr>
      <w:rPr>
        <w:rFonts w:ascii="Times New Roman" w:eastAsia="Times New Roman" w:hAnsi="Times New Roman" w:cs="Times New Roman" w:hint="default"/>
        <w:b w:val="0"/>
        <w:bCs w:val="0"/>
        <w:i w:val="0"/>
        <w:iCs w:val="0"/>
        <w:spacing w:val="0"/>
        <w:w w:val="100"/>
        <w:sz w:val="24"/>
        <w:szCs w:val="24"/>
        <w:lang w:val="ru-RU" w:eastAsia="en-US" w:bidi="ar-SA"/>
      </w:rPr>
    </w:lvl>
    <w:lvl w:ilvl="2" w:tplc="773EED4A">
      <w:numFmt w:val="bullet"/>
      <w:lvlText w:val="•"/>
      <w:lvlJc w:val="left"/>
      <w:pPr>
        <w:ind w:left="2633" w:hanging="732"/>
      </w:pPr>
      <w:rPr>
        <w:rFonts w:hint="default"/>
        <w:lang w:val="ru-RU" w:eastAsia="en-US" w:bidi="ar-SA"/>
      </w:rPr>
    </w:lvl>
    <w:lvl w:ilvl="3" w:tplc="CD048D0C">
      <w:numFmt w:val="bullet"/>
      <w:lvlText w:val="•"/>
      <w:lvlJc w:val="left"/>
      <w:pPr>
        <w:ind w:left="3687" w:hanging="732"/>
      </w:pPr>
      <w:rPr>
        <w:rFonts w:hint="default"/>
        <w:lang w:val="ru-RU" w:eastAsia="en-US" w:bidi="ar-SA"/>
      </w:rPr>
    </w:lvl>
    <w:lvl w:ilvl="4" w:tplc="89C6D13C">
      <w:numFmt w:val="bullet"/>
      <w:lvlText w:val="•"/>
      <w:lvlJc w:val="left"/>
      <w:pPr>
        <w:ind w:left="4740" w:hanging="732"/>
      </w:pPr>
      <w:rPr>
        <w:rFonts w:hint="default"/>
        <w:lang w:val="ru-RU" w:eastAsia="en-US" w:bidi="ar-SA"/>
      </w:rPr>
    </w:lvl>
    <w:lvl w:ilvl="5" w:tplc="8D2C3526">
      <w:numFmt w:val="bullet"/>
      <w:lvlText w:val="•"/>
      <w:lvlJc w:val="left"/>
      <w:pPr>
        <w:ind w:left="5794" w:hanging="732"/>
      </w:pPr>
      <w:rPr>
        <w:rFonts w:hint="default"/>
        <w:lang w:val="ru-RU" w:eastAsia="en-US" w:bidi="ar-SA"/>
      </w:rPr>
    </w:lvl>
    <w:lvl w:ilvl="6" w:tplc="6C9C0272">
      <w:numFmt w:val="bullet"/>
      <w:lvlText w:val="•"/>
      <w:lvlJc w:val="left"/>
      <w:pPr>
        <w:ind w:left="6847" w:hanging="732"/>
      </w:pPr>
      <w:rPr>
        <w:rFonts w:hint="default"/>
        <w:lang w:val="ru-RU" w:eastAsia="en-US" w:bidi="ar-SA"/>
      </w:rPr>
    </w:lvl>
    <w:lvl w:ilvl="7" w:tplc="3A72B5A2">
      <w:numFmt w:val="bullet"/>
      <w:lvlText w:val="•"/>
      <w:lvlJc w:val="left"/>
      <w:pPr>
        <w:ind w:left="7901" w:hanging="732"/>
      </w:pPr>
      <w:rPr>
        <w:rFonts w:hint="default"/>
        <w:lang w:val="ru-RU" w:eastAsia="en-US" w:bidi="ar-SA"/>
      </w:rPr>
    </w:lvl>
    <w:lvl w:ilvl="8" w:tplc="A86001D6">
      <w:numFmt w:val="bullet"/>
      <w:lvlText w:val="•"/>
      <w:lvlJc w:val="left"/>
      <w:pPr>
        <w:ind w:left="8955" w:hanging="732"/>
      </w:pPr>
      <w:rPr>
        <w:rFonts w:hint="default"/>
        <w:lang w:val="ru-RU" w:eastAsia="en-US" w:bidi="ar-SA"/>
      </w:rPr>
    </w:lvl>
  </w:abstractNum>
  <w:abstractNum w:abstractNumId="40" w15:restartNumberingAfterBreak="0">
    <w:nsid w:val="605976A3"/>
    <w:multiLevelType w:val="hybridMultilevel"/>
    <w:tmpl w:val="53D0A90A"/>
    <w:lvl w:ilvl="0" w:tplc="74E4AFE6">
      <w:start w:val="1"/>
      <w:numFmt w:val="decimal"/>
      <w:lvlText w:val="%1."/>
      <w:lvlJc w:val="left"/>
      <w:pPr>
        <w:ind w:left="142" w:hanging="221"/>
      </w:pPr>
      <w:rPr>
        <w:rFonts w:ascii="Times New Roman" w:eastAsia="Times New Roman" w:hAnsi="Times New Roman" w:cs="Times New Roman" w:hint="default"/>
        <w:b w:val="0"/>
        <w:bCs w:val="0"/>
        <w:i w:val="0"/>
        <w:iCs w:val="0"/>
        <w:spacing w:val="0"/>
        <w:w w:val="100"/>
        <w:sz w:val="22"/>
        <w:szCs w:val="22"/>
        <w:lang w:val="ru-RU" w:eastAsia="en-US" w:bidi="ar-SA"/>
      </w:rPr>
    </w:lvl>
    <w:lvl w:ilvl="1" w:tplc="7CE6E292">
      <w:numFmt w:val="bullet"/>
      <w:lvlText w:val="•"/>
      <w:lvlJc w:val="left"/>
      <w:pPr>
        <w:ind w:left="1232" w:hanging="221"/>
      </w:pPr>
      <w:rPr>
        <w:rFonts w:hint="default"/>
        <w:lang w:val="ru-RU" w:eastAsia="en-US" w:bidi="ar-SA"/>
      </w:rPr>
    </w:lvl>
    <w:lvl w:ilvl="2" w:tplc="9DE273D2">
      <w:numFmt w:val="bullet"/>
      <w:lvlText w:val="•"/>
      <w:lvlJc w:val="left"/>
      <w:pPr>
        <w:ind w:left="2324" w:hanging="221"/>
      </w:pPr>
      <w:rPr>
        <w:rFonts w:hint="default"/>
        <w:lang w:val="ru-RU" w:eastAsia="en-US" w:bidi="ar-SA"/>
      </w:rPr>
    </w:lvl>
    <w:lvl w:ilvl="3" w:tplc="CE76079C">
      <w:numFmt w:val="bullet"/>
      <w:lvlText w:val="•"/>
      <w:lvlJc w:val="left"/>
      <w:pPr>
        <w:ind w:left="3416" w:hanging="221"/>
      </w:pPr>
      <w:rPr>
        <w:rFonts w:hint="default"/>
        <w:lang w:val="ru-RU" w:eastAsia="en-US" w:bidi="ar-SA"/>
      </w:rPr>
    </w:lvl>
    <w:lvl w:ilvl="4" w:tplc="69F8E324">
      <w:numFmt w:val="bullet"/>
      <w:lvlText w:val="•"/>
      <w:lvlJc w:val="left"/>
      <w:pPr>
        <w:ind w:left="4508" w:hanging="221"/>
      </w:pPr>
      <w:rPr>
        <w:rFonts w:hint="default"/>
        <w:lang w:val="ru-RU" w:eastAsia="en-US" w:bidi="ar-SA"/>
      </w:rPr>
    </w:lvl>
    <w:lvl w:ilvl="5" w:tplc="818C5BBE">
      <w:numFmt w:val="bullet"/>
      <w:lvlText w:val="•"/>
      <w:lvlJc w:val="left"/>
      <w:pPr>
        <w:ind w:left="5601" w:hanging="221"/>
      </w:pPr>
      <w:rPr>
        <w:rFonts w:hint="default"/>
        <w:lang w:val="ru-RU" w:eastAsia="en-US" w:bidi="ar-SA"/>
      </w:rPr>
    </w:lvl>
    <w:lvl w:ilvl="6" w:tplc="DEC257A0">
      <w:numFmt w:val="bullet"/>
      <w:lvlText w:val="•"/>
      <w:lvlJc w:val="left"/>
      <w:pPr>
        <w:ind w:left="6693" w:hanging="221"/>
      </w:pPr>
      <w:rPr>
        <w:rFonts w:hint="default"/>
        <w:lang w:val="ru-RU" w:eastAsia="en-US" w:bidi="ar-SA"/>
      </w:rPr>
    </w:lvl>
    <w:lvl w:ilvl="7" w:tplc="0FAEE996">
      <w:numFmt w:val="bullet"/>
      <w:lvlText w:val="•"/>
      <w:lvlJc w:val="left"/>
      <w:pPr>
        <w:ind w:left="7785" w:hanging="221"/>
      </w:pPr>
      <w:rPr>
        <w:rFonts w:hint="default"/>
        <w:lang w:val="ru-RU" w:eastAsia="en-US" w:bidi="ar-SA"/>
      </w:rPr>
    </w:lvl>
    <w:lvl w:ilvl="8" w:tplc="AF9C68AE">
      <w:numFmt w:val="bullet"/>
      <w:lvlText w:val="•"/>
      <w:lvlJc w:val="left"/>
      <w:pPr>
        <w:ind w:left="8877" w:hanging="221"/>
      </w:pPr>
      <w:rPr>
        <w:rFonts w:hint="default"/>
        <w:lang w:val="ru-RU" w:eastAsia="en-US" w:bidi="ar-SA"/>
      </w:rPr>
    </w:lvl>
  </w:abstractNum>
  <w:abstractNum w:abstractNumId="41" w15:restartNumberingAfterBreak="0">
    <w:nsid w:val="630801C2"/>
    <w:multiLevelType w:val="multilevel"/>
    <w:tmpl w:val="56F2DF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38D6C9D"/>
    <w:multiLevelType w:val="hybridMultilevel"/>
    <w:tmpl w:val="049E855E"/>
    <w:lvl w:ilvl="0" w:tplc="C798AF40">
      <w:start w:val="1"/>
      <w:numFmt w:val="decimal"/>
      <w:lvlText w:val="%1."/>
      <w:lvlJc w:val="left"/>
      <w:pPr>
        <w:ind w:left="142"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B616F23E">
      <w:numFmt w:val="bullet"/>
      <w:lvlText w:val="•"/>
      <w:lvlJc w:val="left"/>
      <w:pPr>
        <w:ind w:left="1232" w:hanging="240"/>
      </w:pPr>
      <w:rPr>
        <w:rFonts w:hint="default"/>
        <w:lang w:val="ru-RU" w:eastAsia="en-US" w:bidi="ar-SA"/>
      </w:rPr>
    </w:lvl>
    <w:lvl w:ilvl="2" w:tplc="C616B080">
      <w:numFmt w:val="bullet"/>
      <w:lvlText w:val="•"/>
      <w:lvlJc w:val="left"/>
      <w:pPr>
        <w:ind w:left="2324" w:hanging="240"/>
      </w:pPr>
      <w:rPr>
        <w:rFonts w:hint="default"/>
        <w:lang w:val="ru-RU" w:eastAsia="en-US" w:bidi="ar-SA"/>
      </w:rPr>
    </w:lvl>
    <w:lvl w:ilvl="3" w:tplc="AFAA9F9A">
      <w:numFmt w:val="bullet"/>
      <w:lvlText w:val="•"/>
      <w:lvlJc w:val="left"/>
      <w:pPr>
        <w:ind w:left="3416" w:hanging="240"/>
      </w:pPr>
      <w:rPr>
        <w:rFonts w:hint="default"/>
        <w:lang w:val="ru-RU" w:eastAsia="en-US" w:bidi="ar-SA"/>
      </w:rPr>
    </w:lvl>
    <w:lvl w:ilvl="4" w:tplc="42C271B2">
      <w:numFmt w:val="bullet"/>
      <w:lvlText w:val="•"/>
      <w:lvlJc w:val="left"/>
      <w:pPr>
        <w:ind w:left="4508" w:hanging="240"/>
      </w:pPr>
      <w:rPr>
        <w:rFonts w:hint="default"/>
        <w:lang w:val="ru-RU" w:eastAsia="en-US" w:bidi="ar-SA"/>
      </w:rPr>
    </w:lvl>
    <w:lvl w:ilvl="5" w:tplc="1310B040">
      <w:numFmt w:val="bullet"/>
      <w:lvlText w:val="•"/>
      <w:lvlJc w:val="left"/>
      <w:pPr>
        <w:ind w:left="5601" w:hanging="240"/>
      </w:pPr>
      <w:rPr>
        <w:rFonts w:hint="default"/>
        <w:lang w:val="ru-RU" w:eastAsia="en-US" w:bidi="ar-SA"/>
      </w:rPr>
    </w:lvl>
    <w:lvl w:ilvl="6" w:tplc="2A60EB0A">
      <w:numFmt w:val="bullet"/>
      <w:lvlText w:val="•"/>
      <w:lvlJc w:val="left"/>
      <w:pPr>
        <w:ind w:left="6693" w:hanging="240"/>
      </w:pPr>
      <w:rPr>
        <w:rFonts w:hint="default"/>
        <w:lang w:val="ru-RU" w:eastAsia="en-US" w:bidi="ar-SA"/>
      </w:rPr>
    </w:lvl>
    <w:lvl w:ilvl="7" w:tplc="90627D6C">
      <w:numFmt w:val="bullet"/>
      <w:lvlText w:val="•"/>
      <w:lvlJc w:val="left"/>
      <w:pPr>
        <w:ind w:left="7785" w:hanging="240"/>
      </w:pPr>
      <w:rPr>
        <w:rFonts w:hint="default"/>
        <w:lang w:val="ru-RU" w:eastAsia="en-US" w:bidi="ar-SA"/>
      </w:rPr>
    </w:lvl>
    <w:lvl w:ilvl="8" w:tplc="1EA0499A">
      <w:numFmt w:val="bullet"/>
      <w:lvlText w:val="•"/>
      <w:lvlJc w:val="left"/>
      <w:pPr>
        <w:ind w:left="8877" w:hanging="240"/>
      </w:pPr>
      <w:rPr>
        <w:rFonts w:hint="default"/>
        <w:lang w:val="ru-RU" w:eastAsia="en-US" w:bidi="ar-SA"/>
      </w:rPr>
    </w:lvl>
  </w:abstractNum>
  <w:abstractNum w:abstractNumId="43" w15:restartNumberingAfterBreak="0">
    <w:nsid w:val="63AC1214"/>
    <w:multiLevelType w:val="hybridMultilevel"/>
    <w:tmpl w:val="599413BC"/>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4322BCA"/>
    <w:multiLevelType w:val="hybridMultilevel"/>
    <w:tmpl w:val="4B6E4AF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15:restartNumberingAfterBreak="0">
    <w:nsid w:val="6476530B"/>
    <w:multiLevelType w:val="hybridMultilevel"/>
    <w:tmpl w:val="260E3B52"/>
    <w:lvl w:ilvl="0" w:tplc="1982F432">
      <w:start w:val="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532069E"/>
    <w:multiLevelType w:val="multilevel"/>
    <w:tmpl w:val="2A14A1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74103D5"/>
    <w:multiLevelType w:val="hybridMultilevel"/>
    <w:tmpl w:val="668C91CE"/>
    <w:lvl w:ilvl="0" w:tplc="33BC20E8">
      <w:numFmt w:val="bullet"/>
      <w:lvlText w:val="-"/>
      <w:lvlJc w:val="left"/>
      <w:pPr>
        <w:ind w:left="142"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D52C7964">
      <w:numFmt w:val="bullet"/>
      <w:lvlText w:val="•"/>
      <w:lvlJc w:val="left"/>
      <w:pPr>
        <w:ind w:left="1232" w:hanging="142"/>
      </w:pPr>
      <w:rPr>
        <w:rFonts w:hint="default"/>
        <w:lang w:val="ru-RU" w:eastAsia="en-US" w:bidi="ar-SA"/>
      </w:rPr>
    </w:lvl>
    <w:lvl w:ilvl="2" w:tplc="66D69896">
      <w:numFmt w:val="bullet"/>
      <w:lvlText w:val="•"/>
      <w:lvlJc w:val="left"/>
      <w:pPr>
        <w:ind w:left="2324" w:hanging="142"/>
      </w:pPr>
      <w:rPr>
        <w:rFonts w:hint="default"/>
        <w:lang w:val="ru-RU" w:eastAsia="en-US" w:bidi="ar-SA"/>
      </w:rPr>
    </w:lvl>
    <w:lvl w:ilvl="3" w:tplc="1D06D5A4">
      <w:numFmt w:val="bullet"/>
      <w:lvlText w:val="•"/>
      <w:lvlJc w:val="left"/>
      <w:pPr>
        <w:ind w:left="3416" w:hanging="142"/>
      </w:pPr>
      <w:rPr>
        <w:rFonts w:hint="default"/>
        <w:lang w:val="ru-RU" w:eastAsia="en-US" w:bidi="ar-SA"/>
      </w:rPr>
    </w:lvl>
    <w:lvl w:ilvl="4" w:tplc="6D724A26">
      <w:numFmt w:val="bullet"/>
      <w:lvlText w:val="•"/>
      <w:lvlJc w:val="left"/>
      <w:pPr>
        <w:ind w:left="4508" w:hanging="142"/>
      </w:pPr>
      <w:rPr>
        <w:rFonts w:hint="default"/>
        <w:lang w:val="ru-RU" w:eastAsia="en-US" w:bidi="ar-SA"/>
      </w:rPr>
    </w:lvl>
    <w:lvl w:ilvl="5" w:tplc="2790317A">
      <w:numFmt w:val="bullet"/>
      <w:lvlText w:val="•"/>
      <w:lvlJc w:val="left"/>
      <w:pPr>
        <w:ind w:left="5601" w:hanging="142"/>
      </w:pPr>
      <w:rPr>
        <w:rFonts w:hint="default"/>
        <w:lang w:val="ru-RU" w:eastAsia="en-US" w:bidi="ar-SA"/>
      </w:rPr>
    </w:lvl>
    <w:lvl w:ilvl="6" w:tplc="6A7A4A3C">
      <w:numFmt w:val="bullet"/>
      <w:lvlText w:val="•"/>
      <w:lvlJc w:val="left"/>
      <w:pPr>
        <w:ind w:left="6693" w:hanging="142"/>
      </w:pPr>
      <w:rPr>
        <w:rFonts w:hint="default"/>
        <w:lang w:val="ru-RU" w:eastAsia="en-US" w:bidi="ar-SA"/>
      </w:rPr>
    </w:lvl>
    <w:lvl w:ilvl="7" w:tplc="757C732E">
      <w:numFmt w:val="bullet"/>
      <w:lvlText w:val="•"/>
      <w:lvlJc w:val="left"/>
      <w:pPr>
        <w:ind w:left="7785" w:hanging="142"/>
      </w:pPr>
      <w:rPr>
        <w:rFonts w:hint="default"/>
        <w:lang w:val="ru-RU" w:eastAsia="en-US" w:bidi="ar-SA"/>
      </w:rPr>
    </w:lvl>
    <w:lvl w:ilvl="8" w:tplc="32E85B4E">
      <w:numFmt w:val="bullet"/>
      <w:lvlText w:val="•"/>
      <w:lvlJc w:val="left"/>
      <w:pPr>
        <w:ind w:left="8877" w:hanging="142"/>
      </w:pPr>
      <w:rPr>
        <w:rFonts w:hint="default"/>
        <w:lang w:val="ru-RU" w:eastAsia="en-US" w:bidi="ar-SA"/>
      </w:rPr>
    </w:lvl>
  </w:abstractNum>
  <w:abstractNum w:abstractNumId="48" w15:restartNumberingAfterBreak="0">
    <w:nsid w:val="68944859"/>
    <w:multiLevelType w:val="hybridMultilevel"/>
    <w:tmpl w:val="60FADF4C"/>
    <w:lvl w:ilvl="0" w:tplc="06007EEC">
      <w:start w:val="1"/>
      <w:numFmt w:val="decimal"/>
      <w:lvlText w:val="%1."/>
      <w:lvlJc w:val="left"/>
      <w:pPr>
        <w:ind w:left="523"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C4F0C9BE">
      <w:numFmt w:val="bullet"/>
      <w:lvlText w:val="•"/>
      <w:lvlJc w:val="left"/>
      <w:pPr>
        <w:ind w:left="1574" w:hanging="240"/>
      </w:pPr>
      <w:rPr>
        <w:rFonts w:hint="default"/>
        <w:lang w:val="ru-RU" w:eastAsia="en-US" w:bidi="ar-SA"/>
      </w:rPr>
    </w:lvl>
    <w:lvl w:ilvl="2" w:tplc="F21E14D4">
      <w:numFmt w:val="bullet"/>
      <w:lvlText w:val="•"/>
      <w:lvlJc w:val="left"/>
      <w:pPr>
        <w:ind w:left="2628" w:hanging="240"/>
      </w:pPr>
      <w:rPr>
        <w:rFonts w:hint="default"/>
        <w:lang w:val="ru-RU" w:eastAsia="en-US" w:bidi="ar-SA"/>
      </w:rPr>
    </w:lvl>
    <w:lvl w:ilvl="3" w:tplc="4DA631F0">
      <w:numFmt w:val="bullet"/>
      <w:lvlText w:val="•"/>
      <w:lvlJc w:val="left"/>
      <w:pPr>
        <w:ind w:left="3682" w:hanging="240"/>
      </w:pPr>
      <w:rPr>
        <w:rFonts w:hint="default"/>
        <w:lang w:val="ru-RU" w:eastAsia="en-US" w:bidi="ar-SA"/>
      </w:rPr>
    </w:lvl>
    <w:lvl w:ilvl="4" w:tplc="45D46382">
      <w:numFmt w:val="bullet"/>
      <w:lvlText w:val="•"/>
      <w:lvlJc w:val="left"/>
      <w:pPr>
        <w:ind w:left="4736" w:hanging="240"/>
      </w:pPr>
      <w:rPr>
        <w:rFonts w:hint="default"/>
        <w:lang w:val="ru-RU" w:eastAsia="en-US" w:bidi="ar-SA"/>
      </w:rPr>
    </w:lvl>
    <w:lvl w:ilvl="5" w:tplc="081684F2">
      <w:numFmt w:val="bullet"/>
      <w:lvlText w:val="•"/>
      <w:lvlJc w:val="left"/>
      <w:pPr>
        <w:ind w:left="5791" w:hanging="240"/>
      </w:pPr>
      <w:rPr>
        <w:rFonts w:hint="default"/>
        <w:lang w:val="ru-RU" w:eastAsia="en-US" w:bidi="ar-SA"/>
      </w:rPr>
    </w:lvl>
    <w:lvl w:ilvl="6" w:tplc="DFDEEB82">
      <w:numFmt w:val="bullet"/>
      <w:lvlText w:val="•"/>
      <w:lvlJc w:val="left"/>
      <w:pPr>
        <w:ind w:left="6845" w:hanging="240"/>
      </w:pPr>
      <w:rPr>
        <w:rFonts w:hint="default"/>
        <w:lang w:val="ru-RU" w:eastAsia="en-US" w:bidi="ar-SA"/>
      </w:rPr>
    </w:lvl>
    <w:lvl w:ilvl="7" w:tplc="5A48F0DA">
      <w:numFmt w:val="bullet"/>
      <w:lvlText w:val="•"/>
      <w:lvlJc w:val="left"/>
      <w:pPr>
        <w:ind w:left="7899" w:hanging="240"/>
      </w:pPr>
      <w:rPr>
        <w:rFonts w:hint="default"/>
        <w:lang w:val="ru-RU" w:eastAsia="en-US" w:bidi="ar-SA"/>
      </w:rPr>
    </w:lvl>
    <w:lvl w:ilvl="8" w:tplc="7F4060BA">
      <w:numFmt w:val="bullet"/>
      <w:lvlText w:val="•"/>
      <w:lvlJc w:val="left"/>
      <w:pPr>
        <w:ind w:left="8953" w:hanging="240"/>
      </w:pPr>
      <w:rPr>
        <w:rFonts w:hint="default"/>
        <w:lang w:val="ru-RU" w:eastAsia="en-US" w:bidi="ar-SA"/>
      </w:rPr>
    </w:lvl>
  </w:abstractNum>
  <w:abstractNum w:abstractNumId="49" w15:restartNumberingAfterBreak="0">
    <w:nsid w:val="6899096B"/>
    <w:multiLevelType w:val="hybridMultilevel"/>
    <w:tmpl w:val="F72AB76E"/>
    <w:lvl w:ilvl="0" w:tplc="A142D220">
      <w:start w:val="1"/>
      <w:numFmt w:val="decimal"/>
      <w:lvlText w:val="%1."/>
      <w:lvlJc w:val="left"/>
      <w:pPr>
        <w:ind w:left="382"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9CC0E87C">
      <w:numFmt w:val="bullet"/>
      <w:lvlText w:val="•"/>
      <w:lvlJc w:val="left"/>
      <w:pPr>
        <w:ind w:left="1448" w:hanging="240"/>
      </w:pPr>
      <w:rPr>
        <w:rFonts w:hint="default"/>
        <w:lang w:val="ru-RU" w:eastAsia="en-US" w:bidi="ar-SA"/>
      </w:rPr>
    </w:lvl>
    <w:lvl w:ilvl="2" w:tplc="686A001A">
      <w:numFmt w:val="bullet"/>
      <w:lvlText w:val="•"/>
      <w:lvlJc w:val="left"/>
      <w:pPr>
        <w:ind w:left="2516" w:hanging="240"/>
      </w:pPr>
      <w:rPr>
        <w:rFonts w:hint="default"/>
        <w:lang w:val="ru-RU" w:eastAsia="en-US" w:bidi="ar-SA"/>
      </w:rPr>
    </w:lvl>
    <w:lvl w:ilvl="3" w:tplc="399A47E4">
      <w:numFmt w:val="bullet"/>
      <w:lvlText w:val="•"/>
      <w:lvlJc w:val="left"/>
      <w:pPr>
        <w:ind w:left="3584" w:hanging="240"/>
      </w:pPr>
      <w:rPr>
        <w:rFonts w:hint="default"/>
        <w:lang w:val="ru-RU" w:eastAsia="en-US" w:bidi="ar-SA"/>
      </w:rPr>
    </w:lvl>
    <w:lvl w:ilvl="4" w:tplc="879E2226">
      <w:numFmt w:val="bullet"/>
      <w:lvlText w:val="•"/>
      <w:lvlJc w:val="left"/>
      <w:pPr>
        <w:ind w:left="4652" w:hanging="240"/>
      </w:pPr>
      <w:rPr>
        <w:rFonts w:hint="default"/>
        <w:lang w:val="ru-RU" w:eastAsia="en-US" w:bidi="ar-SA"/>
      </w:rPr>
    </w:lvl>
    <w:lvl w:ilvl="5" w:tplc="5888CCC8">
      <w:numFmt w:val="bullet"/>
      <w:lvlText w:val="•"/>
      <w:lvlJc w:val="left"/>
      <w:pPr>
        <w:ind w:left="5721" w:hanging="240"/>
      </w:pPr>
      <w:rPr>
        <w:rFonts w:hint="default"/>
        <w:lang w:val="ru-RU" w:eastAsia="en-US" w:bidi="ar-SA"/>
      </w:rPr>
    </w:lvl>
    <w:lvl w:ilvl="6" w:tplc="C792A156">
      <w:numFmt w:val="bullet"/>
      <w:lvlText w:val="•"/>
      <w:lvlJc w:val="left"/>
      <w:pPr>
        <w:ind w:left="6789" w:hanging="240"/>
      </w:pPr>
      <w:rPr>
        <w:rFonts w:hint="default"/>
        <w:lang w:val="ru-RU" w:eastAsia="en-US" w:bidi="ar-SA"/>
      </w:rPr>
    </w:lvl>
    <w:lvl w:ilvl="7" w:tplc="FB383DDC">
      <w:numFmt w:val="bullet"/>
      <w:lvlText w:val="•"/>
      <w:lvlJc w:val="left"/>
      <w:pPr>
        <w:ind w:left="7857" w:hanging="240"/>
      </w:pPr>
      <w:rPr>
        <w:rFonts w:hint="default"/>
        <w:lang w:val="ru-RU" w:eastAsia="en-US" w:bidi="ar-SA"/>
      </w:rPr>
    </w:lvl>
    <w:lvl w:ilvl="8" w:tplc="6F625FBE">
      <w:numFmt w:val="bullet"/>
      <w:lvlText w:val="•"/>
      <w:lvlJc w:val="left"/>
      <w:pPr>
        <w:ind w:left="8925" w:hanging="240"/>
      </w:pPr>
      <w:rPr>
        <w:rFonts w:hint="default"/>
        <w:lang w:val="ru-RU" w:eastAsia="en-US" w:bidi="ar-SA"/>
      </w:rPr>
    </w:lvl>
  </w:abstractNum>
  <w:abstractNum w:abstractNumId="50" w15:restartNumberingAfterBreak="0">
    <w:nsid w:val="68F2474D"/>
    <w:multiLevelType w:val="hybridMultilevel"/>
    <w:tmpl w:val="55C27A2C"/>
    <w:lvl w:ilvl="0" w:tplc="7E527F72">
      <w:start w:val="2"/>
      <w:numFmt w:val="decimal"/>
      <w:lvlText w:val="%1."/>
      <w:lvlJc w:val="left"/>
      <w:pPr>
        <w:ind w:left="382"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C3DC8466">
      <w:numFmt w:val="bullet"/>
      <w:lvlText w:val="•"/>
      <w:lvlJc w:val="left"/>
      <w:pPr>
        <w:ind w:left="1448" w:hanging="240"/>
      </w:pPr>
      <w:rPr>
        <w:rFonts w:hint="default"/>
        <w:lang w:val="ru-RU" w:eastAsia="en-US" w:bidi="ar-SA"/>
      </w:rPr>
    </w:lvl>
    <w:lvl w:ilvl="2" w:tplc="E446FFA0">
      <w:numFmt w:val="bullet"/>
      <w:lvlText w:val="•"/>
      <w:lvlJc w:val="left"/>
      <w:pPr>
        <w:ind w:left="2516" w:hanging="240"/>
      </w:pPr>
      <w:rPr>
        <w:rFonts w:hint="default"/>
        <w:lang w:val="ru-RU" w:eastAsia="en-US" w:bidi="ar-SA"/>
      </w:rPr>
    </w:lvl>
    <w:lvl w:ilvl="3" w:tplc="4462E1FC">
      <w:numFmt w:val="bullet"/>
      <w:lvlText w:val="•"/>
      <w:lvlJc w:val="left"/>
      <w:pPr>
        <w:ind w:left="3584" w:hanging="240"/>
      </w:pPr>
      <w:rPr>
        <w:rFonts w:hint="default"/>
        <w:lang w:val="ru-RU" w:eastAsia="en-US" w:bidi="ar-SA"/>
      </w:rPr>
    </w:lvl>
    <w:lvl w:ilvl="4" w:tplc="36D6FE6E">
      <w:numFmt w:val="bullet"/>
      <w:lvlText w:val="•"/>
      <w:lvlJc w:val="left"/>
      <w:pPr>
        <w:ind w:left="4652" w:hanging="240"/>
      </w:pPr>
      <w:rPr>
        <w:rFonts w:hint="default"/>
        <w:lang w:val="ru-RU" w:eastAsia="en-US" w:bidi="ar-SA"/>
      </w:rPr>
    </w:lvl>
    <w:lvl w:ilvl="5" w:tplc="48EE5BE8">
      <w:numFmt w:val="bullet"/>
      <w:lvlText w:val="•"/>
      <w:lvlJc w:val="left"/>
      <w:pPr>
        <w:ind w:left="5721" w:hanging="240"/>
      </w:pPr>
      <w:rPr>
        <w:rFonts w:hint="default"/>
        <w:lang w:val="ru-RU" w:eastAsia="en-US" w:bidi="ar-SA"/>
      </w:rPr>
    </w:lvl>
    <w:lvl w:ilvl="6" w:tplc="36561224">
      <w:numFmt w:val="bullet"/>
      <w:lvlText w:val="•"/>
      <w:lvlJc w:val="left"/>
      <w:pPr>
        <w:ind w:left="6789" w:hanging="240"/>
      </w:pPr>
      <w:rPr>
        <w:rFonts w:hint="default"/>
        <w:lang w:val="ru-RU" w:eastAsia="en-US" w:bidi="ar-SA"/>
      </w:rPr>
    </w:lvl>
    <w:lvl w:ilvl="7" w:tplc="3D986362">
      <w:numFmt w:val="bullet"/>
      <w:lvlText w:val="•"/>
      <w:lvlJc w:val="left"/>
      <w:pPr>
        <w:ind w:left="7857" w:hanging="240"/>
      </w:pPr>
      <w:rPr>
        <w:rFonts w:hint="default"/>
        <w:lang w:val="ru-RU" w:eastAsia="en-US" w:bidi="ar-SA"/>
      </w:rPr>
    </w:lvl>
    <w:lvl w:ilvl="8" w:tplc="467A2DF0">
      <w:numFmt w:val="bullet"/>
      <w:lvlText w:val="•"/>
      <w:lvlJc w:val="left"/>
      <w:pPr>
        <w:ind w:left="8925" w:hanging="240"/>
      </w:pPr>
      <w:rPr>
        <w:rFonts w:hint="default"/>
        <w:lang w:val="ru-RU" w:eastAsia="en-US" w:bidi="ar-SA"/>
      </w:rPr>
    </w:lvl>
  </w:abstractNum>
  <w:abstractNum w:abstractNumId="51" w15:restartNumberingAfterBreak="0">
    <w:nsid w:val="6C887761"/>
    <w:multiLevelType w:val="hybridMultilevel"/>
    <w:tmpl w:val="10D668CE"/>
    <w:lvl w:ilvl="0" w:tplc="3FAE7184">
      <w:start w:val="1"/>
      <w:numFmt w:val="decimal"/>
      <w:lvlText w:val="%1."/>
      <w:lvlJc w:val="left"/>
      <w:pPr>
        <w:ind w:left="1419" w:hanging="284"/>
        <w:jc w:val="right"/>
      </w:pPr>
      <w:rPr>
        <w:rFonts w:ascii="Times New Roman" w:eastAsia="Times New Roman" w:hAnsi="Times New Roman" w:cs="Times New Roman" w:hint="default"/>
        <w:b w:val="0"/>
        <w:bCs w:val="0"/>
        <w:i w:val="0"/>
        <w:iCs w:val="0"/>
        <w:spacing w:val="-1"/>
        <w:w w:val="98"/>
        <w:sz w:val="28"/>
        <w:szCs w:val="28"/>
        <w:lang w:val="ru-RU" w:eastAsia="en-US" w:bidi="ar-SA"/>
      </w:rPr>
    </w:lvl>
    <w:lvl w:ilvl="1" w:tplc="4A7032E8">
      <w:numFmt w:val="bullet"/>
      <w:lvlText w:val="•"/>
      <w:lvlJc w:val="left"/>
      <w:pPr>
        <w:ind w:left="2384" w:hanging="284"/>
      </w:pPr>
      <w:rPr>
        <w:rFonts w:hint="default"/>
        <w:lang w:val="ru-RU" w:eastAsia="en-US" w:bidi="ar-SA"/>
      </w:rPr>
    </w:lvl>
    <w:lvl w:ilvl="2" w:tplc="7BE0D322">
      <w:numFmt w:val="bullet"/>
      <w:lvlText w:val="•"/>
      <w:lvlJc w:val="left"/>
      <w:pPr>
        <w:ind w:left="3348" w:hanging="284"/>
      </w:pPr>
      <w:rPr>
        <w:rFonts w:hint="default"/>
        <w:lang w:val="ru-RU" w:eastAsia="en-US" w:bidi="ar-SA"/>
      </w:rPr>
    </w:lvl>
    <w:lvl w:ilvl="3" w:tplc="53F65BA4">
      <w:numFmt w:val="bullet"/>
      <w:lvlText w:val="•"/>
      <w:lvlJc w:val="left"/>
      <w:pPr>
        <w:ind w:left="4312" w:hanging="284"/>
      </w:pPr>
      <w:rPr>
        <w:rFonts w:hint="default"/>
        <w:lang w:val="ru-RU" w:eastAsia="en-US" w:bidi="ar-SA"/>
      </w:rPr>
    </w:lvl>
    <w:lvl w:ilvl="4" w:tplc="F58A4FAC">
      <w:numFmt w:val="bullet"/>
      <w:lvlText w:val="•"/>
      <w:lvlJc w:val="left"/>
      <w:pPr>
        <w:ind w:left="5276" w:hanging="284"/>
      </w:pPr>
      <w:rPr>
        <w:rFonts w:hint="default"/>
        <w:lang w:val="ru-RU" w:eastAsia="en-US" w:bidi="ar-SA"/>
      </w:rPr>
    </w:lvl>
    <w:lvl w:ilvl="5" w:tplc="FD94CB52">
      <w:numFmt w:val="bullet"/>
      <w:lvlText w:val="•"/>
      <w:lvlJc w:val="left"/>
      <w:pPr>
        <w:ind w:left="6241" w:hanging="284"/>
      </w:pPr>
      <w:rPr>
        <w:rFonts w:hint="default"/>
        <w:lang w:val="ru-RU" w:eastAsia="en-US" w:bidi="ar-SA"/>
      </w:rPr>
    </w:lvl>
    <w:lvl w:ilvl="6" w:tplc="AAD2C4C0">
      <w:numFmt w:val="bullet"/>
      <w:lvlText w:val="•"/>
      <w:lvlJc w:val="left"/>
      <w:pPr>
        <w:ind w:left="7205" w:hanging="284"/>
      </w:pPr>
      <w:rPr>
        <w:rFonts w:hint="default"/>
        <w:lang w:val="ru-RU" w:eastAsia="en-US" w:bidi="ar-SA"/>
      </w:rPr>
    </w:lvl>
    <w:lvl w:ilvl="7" w:tplc="8374808A">
      <w:numFmt w:val="bullet"/>
      <w:lvlText w:val="•"/>
      <w:lvlJc w:val="left"/>
      <w:pPr>
        <w:ind w:left="8169" w:hanging="284"/>
      </w:pPr>
      <w:rPr>
        <w:rFonts w:hint="default"/>
        <w:lang w:val="ru-RU" w:eastAsia="en-US" w:bidi="ar-SA"/>
      </w:rPr>
    </w:lvl>
    <w:lvl w:ilvl="8" w:tplc="96B89EC6">
      <w:numFmt w:val="bullet"/>
      <w:lvlText w:val="•"/>
      <w:lvlJc w:val="left"/>
      <w:pPr>
        <w:ind w:left="9133" w:hanging="284"/>
      </w:pPr>
      <w:rPr>
        <w:rFonts w:hint="default"/>
        <w:lang w:val="ru-RU" w:eastAsia="en-US" w:bidi="ar-SA"/>
      </w:rPr>
    </w:lvl>
  </w:abstractNum>
  <w:abstractNum w:abstractNumId="52" w15:restartNumberingAfterBreak="0">
    <w:nsid w:val="6E992D4A"/>
    <w:multiLevelType w:val="hybridMultilevel"/>
    <w:tmpl w:val="575E4552"/>
    <w:lvl w:ilvl="0" w:tplc="EAAEB950">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6EF3274D"/>
    <w:multiLevelType w:val="hybridMultilevel"/>
    <w:tmpl w:val="F4AAD4C2"/>
    <w:lvl w:ilvl="0" w:tplc="BC6AD9AA">
      <w:numFmt w:val="bullet"/>
      <w:lvlText w:val="-"/>
      <w:lvlJc w:val="left"/>
      <w:pPr>
        <w:ind w:left="1702" w:hanging="164"/>
      </w:pPr>
      <w:rPr>
        <w:rFonts w:ascii="Times New Roman" w:eastAsia="Times New Roman" w:hAnsi="Times New Roman" w:cs="Times New Roman" w:hint="default"/>
        <w:b w:val="0"/>
        <w:bCs w:val="0"/>
        <w:i w:val="0"/>
        <w:iCs w:val="0"/>
        <w:color w:val="333333"/>
        <w:spacing w:val="0"/>
        <w:w w:val="98"/>
        <w:sz w:val="28"/>
        <w:szCs w:val="28"/>
        <w:lang w:val="ru-RU" w:eastAsia="en-US" w:bidi="ar-SA"/>
      </w:rPr>
    </w:lvl>
    <w:lvl w:ilvl="1" w:tplc="C6928564">
      <w:numFmt w:val="bullet"/>
      <w:lvlText w:val="•"/>
      <w:lvlJc w:val="left"/>
      <w:pPr>
        <w:ind w:left="2636" w:hanging="164"/>
      </w:pPr>
      <w:rPr>
        <w:rFonts w:hint="default"/>
        <w:lang w:val="ru-RU" w:eastAsia="en-US" w:bidi="ar-SA"/>
      </w:rPr>
    </w:lvl>
    <w:lvl w:ilvl="2" w:tplc="B3DEE816">
      <w:numFmt w:val="bullet"/>
      <w:lvlText w:val="•"/>
      <w:lvlJc w:val="left"/>
      <w:pPr>
        <w:ind w:left="3572" w:hanging="164"/>
      </w:pPr>
      <w:rPr>
        <w:rFonts w:hint="default"/>
        <w:lang w:val="ru-RU" w:eastAsia="en-US" w:bidi="ar-SA"/>
      </w:rPr>
    </w:lvl>
    <w:lvl w:ilvl="3" w:tplc="3E4C5458">
      <w:numFmt w:val="bullet"/>
      <w:lvlText w:val="•"/>
      <w:lvlJc w:val="left"/>
      <w:pPr>
        <w:ind w:left="4508" w:hanging="164"/>
      </w:pPr>
      <w:rPr>
        <w:rFonts w:hint="default"/>
        <w:lang w:val="ru-RU" w:eastAsia="en-US" w:bidi="ar-SA"/>
      </w:rPr>
    </w:lvl>
    <w:lvl w:ilvl="4" w:tplc="3E769F70">
      <w:numFmt w:val="bullet"/>
      <w:lvlText w:val="•"/>
      <w:lvlJc w:val="left"/>
      <w:pPr>
        <w:ind w:left="5444" w:hanging="164"/>
      </w:pPr>
      <w:rPr>
        <w:rFonts w:hint="default"/>
        <w:lang w:val="ru-RU" w:eastAsia="en-US" w:bidi="ar-SA"/>
      </w:rPr>
    </w:lvl>
    <w:lvl w:ilvl="5" w:tplc="0378506E">
      <w:numFmt w:val="bullet"/>
      <w:lvlText w:val="•"/>
      <w:lvlJc w:val="left"/>
      <w:pPr>
        <w:ind w:left="6381" w:hanging="164"/>
      </w:pPr>
      <w:rPr>
        <w:rFonts w:hint="default"/>
        <w:lang w:val="ru-RU" w:eastAsia="en-US" w:bidi="ar-SA"/>
      </w:rPr>
    </w:lvl>
    <w:lvl w:ilvl="6" w:tplc="DE88C2C2">
      <w:numFmt w:val="bullet"/>
      <w:lvlText w:val="•"/>
      <w:lvlJc w:val="left"/>
      <w:pPr>
        <w:ind w:left="7317" w:hanging="164"/>
      </w:pPr>
      <w:rPr>
        <w:rFonts w:hint="default"/>
        <w:lang w:val="ru-RU" w:eastAsia="en-US" w:bidi="ar-SA"/>
      </w:rPr>
    </w:lvl>
    <w:lvl w:ilvl="7" w:tplc="268E7E86">
      <w:numFmt w:val="bullet"/>
      <w:lvlText w:val="•"/>
      <w:lvlJc w:val="left"/>
      <w:pPr>
        <w:ind w:left="8253" w:hanging="164"/>
      </w:pPr>
      <w:rPr>
        <w:rFonts w:hint="default"/>
        <w:lang w:val="ru-RU" w:eastAsia="en-US" w:bidi="ar-SA"/>
      </w:rPr>
    </w:lvl>
    <w:lvl w:ilvl="8" w:tplc="5660069A">
      <w:numFmt w:val="bullet"/>
      <w:lvlText w:val="•"/>
      <w:lvlJc w:val="left"/>
      <w:pPr>
        <w:ind w:left="9189" w:hanging="164"/>
      </w:pPr>
      <w:rPr>
        <w:rFonts w:hint="default"/>
        <w:lang w:val="ru-RU" w:eastAsia="en-US" w:bidi="ar-SA"/>
      </w:rPr>
    </w:lvl>
  </w:abstractNum>
  <w:abstractNum w:abstractNumId="54" w15:restartNumberingAfterBreak="0">
    <w:nsid w:val="6FCD4D47"/>
    <w:multiLevelType w:val="hybridMultilevel"/>
    <w:tmpl w:val="A9FEF46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 w15:restartNumberingAfterBreak="0">
    <w:nsid w:val="769514F3"/>
    <w:multiLevelType w:val="hybridMultilevel"/>
    <w:tmpl w:val="B75A937E"/>
    <w:lvl w:ilvl="0" w:tplc="D15AE11C">
      <w:start w:val="1"/>
      <w:numFmt w:val="decimal"/>
      <w:lvlText w:val="%1."/>
      <w:lvlJc w:val="left"/>
      <w:pPr>
        <w:ind w:left="142"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89D8B224">
      <w:numFmt w:val="bullet"/>
      <w:lvlText w:val="•"/>
      <w:lvlJc w:val="left"/>
      <w:pPr>
        <w:ind w:left="1232" w:hanging="240"/>
      </w:pPr>
      <w:rPr>
        <w:rFonts w:hint="default"/>
        <w:lang w:val="ru-RU" w:eastAsia="en-US" w:bidi="ar-SA"/>
      </w:rPr>
    </w:lvl>
    <w:lvl w:ilvl="2" w:tplc="9C18B818">
      <w:numFmt w:val="bullet"/>
      <w:lvlText w:val="•"/>
      <w:lvlJc w:val="left"/>
      <w:pPr>
        <w:ind w:left="2324" w:hanging="240"/>
      </w:pPr>
      <w:rPr>
        <w:rFonts w:hint="default"/>
        <w:lang w:val="ru-RU" w:eastAsia="en-US" w:bidi="ar-SA"/>
      </w:rPr>
    </w:lvl>
    <w:lvl w:ilvl="3" w:tplc="ECBEE2B0">
      <w:numFmt w:val="bullet"/>
      <w:lvlText w:val="•"/>
      <w:lvlJc w:val="left"/>
      <w:pPr>
        <w:ind w:left="3416" w:hanging="240"/>
      </w:pPr>
      <w:rPr>
        <w:rFonts w:hint="default"/>
        <w:lang w:val="ru-RU" w:eastAsia="en-US" w:bidi="ar-SA"/>
      </w:rPr>
    </w:lvl>
    <w:lvl w:ilvl="4" w:tplc="1AAEFB20">
      <w:numFmt w:val="bullet"/>
      <w:lvlText w:val="•"/>
      <w:lvlJc w:val="left"/>
      <w:pPr>
        <w:ind w:left="4508" w:hanging="240"/>
      </w:pPr>
      <w:rPr>
        <w:rFonts w:hint="default"/>
        <w:lang w:val="ru-RU" w:eastAsia="en-US" w:bidi="ar-SA"/>
      </w:rPr>
    </w:lvl>
    <w:lvl w:ilvl="5" w:tplc="8476297A">
      <w:numFmt w:val="bullet"/>
      <w:lvlText w:val="•"/>
      <w:lvlJc w:val="left"/>
      <w:pPr>
        <w:ind w:left="5601" w:hanging="240"/>
      </w:pPr>
      <w:rPr>
        <w:rFonts w:hint="default"/>
        <w:lang w:val="ru-RU" w:eastAsia="en-US" w:bidi="ar-SA"/>
      </w:rPr>
    </w:lvl>
    <w:lvl w:ilvl="6" w:tplc="86A04CA2">
      <w:numFmt w:val="bullet"/>
      <w:lvlText w:val="•"/>
      <w:lvlJc w:val="left"/>
      <w:pPr>
        <w:ind w:left="6693" w:hanging="240"/>
      </w:pPr>
      <w:rPr>
        <w:rFonts w:hint="default"/>
        <w:lang w:val="ru-RU" w:eastAsia="en-US" w:bidi="ar-SA"/>
      </w:rPr>
    </w:lvl>
    <w:lvl w:ilvl="7" w:tplc="391EAD00">
      <w:numFmt w:val="bullet"/>
      <w:lvlText w:val="•"/>
      <w:lvlJc w:val="left"/>
      <w:pPr>
        <w:ind w:left="7785" w:hanging="240"/>
      </w:pPr>
      <w:rPr>
        <w:rFonts w:hint="default"/>
        <w:lang w:val="ru-RU" w:eastAsia="en-US" w:bidi="ar-SA"/>
      </w:rPr>
    </w:lvl>
    <w:lvl w:ilvl="8" w:tplc="869CA7A0">
      <w:numFmt w:val="bullet"/>
      <w:lvlText w:val="•"/>
      <w:lvlJc w:val="left"/>
      <w:pPr>
        <w:ind w:left="8877" w:hanging="240"/>
      </w:pPr>
      <w:rPr>
        <w:rFonts w:hint="default"/>
        <w:lang w:val="ru-RU" w:eastAsia="en-US" w:bidi="ar-SA"/>
      </w:rPr>
    </w:lvl>
  </w:abstractNum>
  <w:abstractNum w:abstractNumId="56" w15:restartNumberingAfterBreak="0">
    <w:nsid w:val="773E4E73"/>
    <w:multiLevelType w:val="hybridMultilevel"/>
    <w:tmpl w:val="B9FED04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7" w15:restartNumberingAfterBreak="0">
    <w:nsid w:val="77A42609"/>
    <w:multiLevelType w:val="multilevel"/>
    <w:tmpl w:val="C6F2BA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83C6948"/>
    <w:multiLevelType w:val="hybridMultilevel"/>
    <w:tmpl w:val="72162996"/>
    <w:lvl w:ilvl="0" w:tplc="D2A004C2">
      <w:start w:val="1"/>
      <w:numFmt w:val="decimal"/>
      <w:lvlText w:val="%1."/>
      <w:lvlJc w:val="left"/>
      <w:pPr>
        <w:ind w:left="323"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BE32FBA8">
      <w:start w:val="1"/>
      <w:numFmt w:val="decimal"/>
      <w:lvlText w:val="%2."/>
      <w:lvlJc w:val="left"/>
      <w:pPr>
        <w:ind w:left="523"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2" w:tplc="0DB41F82">
      <w:start w:val="1"/>
      <w:numFmt w:val="decimal"/>
      <w:lvlText w:val="%3."/>
      <w:lvlJc w:val="left"/>
      <w:pPr>
        <w:ind w:left="862" w:hanging="361"/>
      </w:pPr>
      <w:rPr>
        <w:rFonts w:ascii="Times New Roman" w:eastAsia="Times New Roman" w:hAnsi="Times New Roman" w:cs="Times New Roman" w:hint="default"/>
        <w:b w:val="0"/>
        <w:bCs w:val="0"/>
        <w:i w:val="0"/>
        <w:iCs w:val="0"/>
        <w:spacing w:val="0"/>
        <w:w w:val="100"/>
        <w:sz w:val="22"/>
        <w:szCs w:val="22"/>
        <w:lang w:val="ru-RU" w:eastAsia="en-US" w:bidi="ar-SA"/>
      </w:rPr>
    </w:lvl>
    <w:lvl w:ilvl="3" w:tplc="158AA46E">
      <w:numFmt w:val="bullet"/>
      <w:lvlText w:val="•"/>
      <w:lvlJc w:val="left"/>
      <w:pPr>
        <w:ind w:left="2135" w:hanging="361"/>
      </w:pPr>
      <w:rPr>
        <w:rFonts w:hint="default"/>
        <w:lang w:val="ru-RU" w:eastAsia="en-US" w:bidi="ar-SA"/>
      </w:rPr>
    </w:lvl>
    <w:lvl w:ilvl="4" w:tplc="AC1657BA">
      <w:numFmt w:val="bullet"/>
      <w:lvlText w:val="•"/>
      <w:lvlJc w:val="left"/>
      <w:pPr>
        <w:ind w:left="3410" w:hanging="361"/>
      </w:pPr>
      <w:rPr>
        <w:rFonts w:hint="default"/>
        <w:lang w:val="ru-RU" w:eastAsia="en-US" w:bidi="ar-SA"/>
      </w:rPr>
    </w:lvl>
    <w:lvl w:ilvl="5" w:tplc="0CA0C1EC">
      <w:numFmt w:val="bullet"/>
      <w:lvlText w:val="•"/>
      <w:lvlJc w:val="left"/>
      <w:pPr>
        <w:ind w:left="4685" w:hanging="361"/>
      </w:pPr>
      <w:rPr>
        <w:rFonts w:hint="default"/>
        <w:lang w:val="ru-RU" w:eastAsia="en-US" w:bidi="ar-SA"/>
      </w:rPr>
    </w:lvl>
    <w:lvl w:ilvl="6" w:tplc="28E6540C">
      <w:numFmt w:val="bullet"/>
      <w:lvlText w:val="•"/>
      <w:lvlJc w:val="left"/>
      <w:pPr>
        <w:ind w:left="5961" w:hanging="361"/>
      </w:pPr>
      <w:rPr>
        <w:rFonts w:hint="default"/>
        <w:lang w:val="ru-RU" w:eastAsia="en-US" w:bidi="ar-SA"/>
      </w:rPr>
    </w:lvl>
    <w:lvl w:ilvl="7" w:tplc="BCC8DC1C">
      <w:numFmt w:val="bullet"/>
      <w:lvlText w:val="•"/>
      <w:lvlJc w:val="left"/>
      <w:pPr>
        <w:ind w:left="7236" w:hanging="361"/>
      </w:pPr>
      <w:rPr>
        <w:rFonts w:hint="default"/>
        <w:lang w:val="ru-RU" w:eastAsia="en-US" w:bidi="ar-SA"/>
      </w:rPr>
    </w:lvl>
    <w:lvl w:ilvl="8" w:tplc="B08220B2">
      <w:numFmt w:val="bullet"/>
      <w:lvlText w:val="•"/>
      <w:lvlJc w:val="left"/>
      <w:pPr>
        <w:ind w:left="8511" w:hanging="361"/>
      </w:pPr>
      <w:rPr>
        <w:rFonts w:hint="default"/>
        <w:lang w:val="ru-RU" w:eastAsia="en-US" w:bidi="ar-SA"/>
      </w:rPr>
    </w:lvl>
  </w:abstractNum>
  <w:abstractNum w:abstractNumId="59" w15:restartNumberingAfterBreak="0">
    <w:nsid w:val="7BA23B4A"/>
    <w:multiLevelType w:val="hybridMultilevel"/>
    <w:tmpl w:val="C72EB6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BC807FD"/>
    <w:multiLevelType w:val="hybridMultilevel"/>
    <w:tmpl w:val="3B78D980"/>
    <w:lvl w:ilvl="0" w:tplc="846E0D0E">
      <w:start w:val="1"/>
      <w:numFmt w:val="decimal"/>
      <w:lvlText w:val="%1."/>
      <w:lvlJc w:val="left"/>
      <w:pPr>
        <w:ind w:left="142"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5212F806">
      <w:numFmt w:val="bullet"/>
      <w:lvlText w:val="•"/>
      <w:lvlJc w:val="left"/>
      <w:pPr>
        <w:ind w:left="1232" w:hanging="240"/>
      </w:pPr>
      <w:rPr>
        <w:rFonts w:hint="default"/>
        <w:lang w:val="ru-RU" w:eastAsia="en-US" w:bidi="ar-SA"/>
      </w:rPr>
    </w:lvl>
    <w:lvl w:ilvl="2" w:tplc="B5DEB90C">
      <w:numFmt w:val="bullet"/>
      <w:lvlText w:val="•"/>
      <w:lvlJc w:val="left"/>
      <w:pPr>
        <w:ind w:left="2324" w:hanging="240"/>
      </w:pPr>
      <w:rPr>
        <w:rFonts w:hint="default"/>
        <w:lang w:val="ru-RU" w:eastAsia="en-US" w:bidi="ar-SA"/>
      </w:rPr>
    </w:lvl>
    <w:lvl w:ilvl="3" w:tplc="778EEB2C">
      <w:numFmt w:val="bullet"/>
      <w:lvlText w:val="•"/>
      <w:lvlJc w:val="left"/>
      <w:pPr>
        <w:ind w:left="3416" w:hanging="240"/>
      </w:pPr>
      <w:rPr>
        <w:rFonts w:hint="default"/>
        <w:lang w:val="ru-RU" w:eastAsia="en-US" w:bidi="ar-SA"/>
      </w:rPr>
    </w:lvl>
    <w:lvl w:ilvl="4" w:tplc="7C9AB184">
      <w:numFmt w:val="bullet"/>
      <w:lvlText w:val="•"/>
      <w:lvlJc w:val="left"/>
      <w:pPr>
        <w:ind w:left="4508" w:hanging="240"/>
      </w:pPr>
      <w:rPr>
        <w:rFonts w:hint="default"/>
        <w:lang w:val="ru-RU" w:eastAsia="en-US" w:bidi="ar-SA"/>
      </w:rPr>
    </w:lvl>
    <w:lvl w:ilvl="5" w:tplc="84949A46">
      <w:numFmt w:val="bullet"/>
      <w:lvlText w:val="•"/>
      <w:lvlJc w:val="left"/>
      <w:pPr>
        <w:ind w:left="5601" w:hanging="240"/>
      </w:pPr>
      <w:rPr>
        <w:rFonts w:hint="default"/>
        <w:lang w:val="ru-RU" w:eastAsia="en-US" w:bidi="ar-SA"/>
      </w:rPr>
    </w:lvl>
    <w:lvl w:ilvl="6" w:tplc="DE54EF44">
      <w:numFmt w:val="bullet"/>
      <w:lvlText w:val="•"/>
      <w:lvlJc w:val="left"/>
      <w:pPr>
        <w:ind w:left="6693" w:hanging="240"/>
      </w:pPr>
      <w:rPr>
        <w:rFonts w:hint="default"/>
        <w:lang w:val="ru-RU" w:eastAsia="en-US" w:bidi="ar-SA"/>
      </w:rPr>
    </w:lvl>
    <w:lvl w:ilvl="7" w:tplc="BC0CBC00">
      <w:numFmt w:val="bullet"/>
      <w:lvlText w:val="•"/>
      <w:lvlJc w:val="left"/>
      <w:pPr>
        <w:ind w:left="7785" w:hanging="240"/>
      </w:pPr>
      <w:rPr>
        <w:rFonts w:hint="default"/>
        <w:lang w:val="ru-RU" w:eastAsia="en-US" w:bidi="ar-SA"/>
      </w:rPr>
    </w:lvl>
    <w:lvl w:ilvl="8" w:tplc="FB629770">
      <w:numFmt w:val="bullet"/>
      <w:lvlText w:val="•"/>
      <w:lvlJc w:val="left"/>
      <w:pPr>
        <w:ind w:left="8877" w:hanging="240"/>
      </w:pPr>
      <w:rPr>
        <w:rFonts w:hint="default"/>
        <w:lang w:val="ru-RU" w:eastAsia="en-US" w:bidi="ar-SA"/>
      </w:rPr>
    </w:lvl>
  </w:abstractNum>
  <w:num w:numId="1">
    <w:abstractNumId w:val="10"/>
  </w:num>
  <w:num w:numId="2">
    <w:abstractNumId w:val="9"/>
  </w:num>
  <w:num w:numId="3">
    <w:abstractNumId w:val="57"/>
  </w:num>
  <w:num w:numId="4">
    <w:abstractNumId w:val="0"/>
  </w:num>
  <w:num w:numId="5">
    <w:abstractNumId w:val="22"/>
  </w:num>
  <w:num w:numId="6">
    <w:abstractNumId w:val="59"/>
  </w:num>
  <w:num w:numId="7">
    <w:abstractNumId w:val="41"/>
  </w:num>
  <w:num w:numId="8">
    <w:abstractNumId w:val="16"/>
  </w:num>
  <w:num w:numId="9">
    <w:abstractNumId w:val="28"/>
    <w:lvlOverride w:ilvl="0">
      <w:startOverride w:val="1"/>
    </w:lvlOverride>
    <w:lvlOverride w:ilvl="1"/>
    <w:lvlOverride w:ilvl="2"/>
    <w:lvlOverride w:ilvl="3"/>
    <w:lvlOverride w:ilvl="4"/>
    <w:lvlOverride w:ilvl="5"/>
    <w:lvlOverride w:ilvl="6"/>
    <w:lvlOverride w:ilvl="7"/>
    <w:lvlOverride w:ilvl="8"/>
  </w:num>
  <w:num w:numId="10">
    <w:abstractNumId w:val="25"/>
    <w:lvlOverride w:ilvl="0">
      <w:startOverride w:val="1"/>
    </w:lvlOverride>
    <w:lvlOverride w:ilvl="1"/>
    <w:lvlOverride w:ilvl="2"/>
    <w:lvlOverride w:ilvl="3"/>
    <w:lvlOverride w:ilvl="4"/>
    <w:lvlOverride w:ilvl="5"/>
    <w:lvlOverride w:ilvl="6"/>
    <w:lvlOverride w:ilvl="7"/>
    <w:lvlOverride w:ilvl="8"/>
  </w:num>
  <w:num w:numId="11">
    <w:abstractNumId w:val="46"/>
  </w:num>
  <w:num w:numId="12">
    <w:abstractNumId w:val="43"/>
  </w:num>
  <w:num w:numId="13">
    <w:abstractNumId w:val="45"/>
  </w:num>
  <w:num w:numId="14">
    <w:abstractNumId w:val="52"/>
  </w:num>
  <w:num w:numId="15">
    <w:abstractNumId w:val="44"/>
  </w:num>
  <w:num w:numId="16">
    <w:abstractNumId w:val="54"/>
  </w:num>
  <w:num w:numId="17">
    <w:abstractNumId w:val="56"/>
  </w:num>
  <w:num w:numId="18">
    <w:abstractNumId w:val="14"/>
  </w:num>
  <w:num w:numId="19">
    <w:abstractNumId w:val="15"/>
  </w:num>
  <w:num w:numId="20">
    <w:abstractNumId w:val="35"/>
  </w:num>
  <w:num w:numId="21">
    <w:abstractNumId w:val="34"/>
  </w:num>
  <w:num w:numId="22">
    <w:abstractNumId w:val="13"/>
  </w:num>
  <w:num w:numId="23">
    <w:abstractNumId w:val="1"/>
  </w:num>
  <w:num w:numId="24">
    <w:abstractNumId w:val="2"/>
  </w:num>
  <w:num w:numId="25">
    <w:abstractNumId w:val="3"/>
  </w:num>
  <w:num w:numId="26">
    <w:abstractNumId w:val="24"/>
  </w:num>
  <w:num w:numId="27">
    <w:abstractNumId w:val="51"/>
  </w:num>
  <w:num w:numId="28">
    <w:abstractNumId w:val="26"/>
  </w:num>
  <w:num w:numId="29">
    <w:abstractNumId w:val="6"/>
  </w:num>
  <w:num w:numId="30">
    <w:abstractNumId w:val="42"/>
  </w:num>
  <w:num w:numId="31">
    <w:abstractNumId w:val="60"/>
  </w:num>
  <w:num w:numId="32">
    <w:abstractNumId w:val="11"/>
  </w:num>
  <w:num w:numId="33">
    <w:abstractNumId w:val="49"/>
  </w:num>
  <w:num w:numId="34">
    <w:abstractNumId w:val="31"/>
  </w:num>
  <w:num w:numId="35">
    <w:abstractNumId w:val="8"/>
  </w:num>
  <w:num w:numId="36">
    <w:abstractNumId w:val="55"/>
  </w:num>
  <w:num w:numId="37">
    <w:abstractNumId w:val="12"/>
  </w:num>
  <w:num w:numId="38">
    <w:abstractNumId w:val="36"/>
  </w:num>
  <w:num w:numId="39">
    <w:abstractNumId w:val="50"/>
  </w:num>
  <w:num w:numId="40">
    <w:abstractNumId w:val="37"/>
  </w:num>
  <w:num w:numId="41">
    <w:abstractNumId w:val="20"/>
  </w:num>
  <w:num w:numId="42">
    <w:abstractNumId w:val="32"/>
  </w:num>
  <w:num w:numId="43">
    <w:abstractNumId w:val="47"/>
  </w:num>
  <w:num w:numId="44">
    <w:abstractNumId w:val="53"/>
  </w:num>
  <w:num w:numId="45">
    <w:abstractNumId w:val="30"/>
  </w:num>
  <w:num w:numId="46">
    <w:abstractNumId w:val="38"/>
  </w:num>
  <w:num w:numId="47">
    <w:abstractNumId w:val="23"/>
  </w:num>
  <w:num w:numId="48">
    <w:abstractNumId w:val="33"/>
  </w:num>
  <w:num w:numId="49">
    <w:abstractNumId w:val="19"/>
  </w:num>
  <w:num w:numId="50">
    <w:abstractNumId w:val="27"/>
  </w:num>
  <w:num w:numId="51">
    <w:abstractNumId w:val="21"/>
  </w:num>
  <w:num w:numId="52">
    <w:abstractNumId w:val="7"/>
  </w:num>
  <w:num w:numId="53">
    <w:abstractNumId w:val="4"/>
  </w:num>
  <w:num w:numId="54">
    <w:abstractNumId w:val="39"/>
  </w:num>
  <w:num w:numId="55">
    <w:abstractNumId w:val="40"/>
  </w:num>
  <w:num w:numId="56">
    <w:abstractNumId w:val="18"/>
  </w:num>
  <w:num w:numId="57">
    <w:abstractNumId w:val="58"/>
  </w:num>
  <w:num w:numId="58">
    <w:abstractNumId w:val="48"/>
  </w:num>
  <w:num w:numId="59">
    <w:abstractNumId w:val="17"/>
  </w:num>
  <w:num w:numId="60">
    <w:abstractNumId w:val="29"/>
  </w:num>
  <w:num w:numId="61">
    <w:abstractNumId w:val="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drawingGridHorizontalSpacing w:val="181"/>
  <w:drawingGridVerticalSpacing w:val="181"/>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A25763"/>
    <w:rsid w:val="00002B79"/>
    <w:rsid w:val="00007C66"/>
    <w:rsid w:val="00014515"/>
    <w:rsid w:val="0005310A"/>
    <w:rsid w:val="000601EB"/>
    <w:rsid w:val="00061D1A"/>
    <w:rsid w:val="00061DBE"/>
    <w:rsid w:val="000671ED"/>
    <w:rsid w:val="00072CB9"/>
    <w:rsid w:val="00075594"/>
    <w:rsid w:val="00084169"/>
    <w:rsid w:val="0008598C"/>
    <w:rsid w:val="000903BD"/>
    <w:rsid w:val="00096CDC"/>
    <w:rsid w:val="000A7009"/>
    <w:rsid w:val="000B24F9"/>
    <w:rsid w:val="000B3288"/>
    <w:rsid w:val="000D1D84"/>
    <w:rsid w:val="000E12C7"/>
    <w:rsid w:val="000E4EFF"/>
    <w:rsid w:val="00120056"/>
    <w:rsid w:val="001234F4"/>
    <w:rsid w:val="00131987"/>
    <w:rsid w:val="001447CF"/>
    <w:rsid w:val="0014705C"/>
    <w:rsid w:val="0015015A"/>
    <w:rsid w:val="00165437"/>
    <w:rsid w:val="00181B78"/>
    <w:rsid w:val="0018224F"/>
    <w:rsid w:val="0018626E"/>
    <w:rsid w:val="001955B9"/>
    <w:rsid w:val="001B1350"/>
    <w:rsid w:val="001B7C24"/>
    <w:rsid w:val="001E1CAE"/>
    <w:rsid w:val="001F0C1F"/>
    <w:rsid w:val="001F248D"/>
    <w:rsid w:val="001F4721"/>
    <w:rsid w:val="001F5AF6"/>
    <w:rsid w:val="001F6449"/>
    <w:rsid w:val="00203018"/>
    <w:rsid w:val="00206133"/>
    <w:rsid w:val="0021070B"/>
    <w:rsid w:val="00223AD6"/>
    <w:rsid w:val="002336D8"/>
    <w:rsid w:val="00234503"/>
    <w:rsid w:val="00236517"/>
    <w:rsid w:val="002438EA"/>
    <w:rsid w:val="00243E8D"/>
    <w:rsid w:val="00245603"/>
    <w:rsid w:val="002635CC"/>
    <w:rsid w:val="00285F1C"/>
    <w:rsid w:val="00293CE6"/>
    <w:rsid w:val="002949C8"/>
    <w:rsid w:val="00295A75"/>
    <w:rsid w:val="002A5168"/>
    <w:rsid w:val="002A7D7F"/>
    <w:rsid w:val="002B5A19"/>
    <w:rsid w:val="002C53F7"/>
    <w:rsid w:val="002C5E71"/>
    <w:rsid w:val="002D1CB2"/>
    <w:rsid w:val="002D57AC"/>
    <w:rsid w:val="00300C08"/>
    <w:rsid w:val="00306AC7"/>
    <w:rsid w:val="00314690"/>
    <w:rsid w:val="003203DF"/>
    <w:rsid w:val="003204AB"/>
    <w:rsid w:val="00320D7D"/>
    <w:rsid w:val="0033552E"/>
    <w:rsid w:val="003566E6"/>
    <w:rsid w:val="0037002E"/>
    <w:rsid w:val="00391227"/>
    <w:rsid w:val="00392644"/>
    <w:rsid w:val="003A1722"/>
    <w:rsid w:val="003A42DF"/>
    <w:rsid w:val="003B75D5"/>
    <w:rsid w:val="003C0C6F"/>
    <w:rsid w:val="003C349E"/>
    <w:rsid w:val="003C3C8A"/>
    <w:rsid w:val="003D3210"/>
    <w:rsid w:val="003E07C5"/>
    <w:rsid w:val="003E3634"/>
    <w:rsid w:val="003E4817"/>
    <w:rsid w:val="003F02CF"/>
    <w:rsid w:val="003F285B"/>
    <w:rsid w:val="003F6E20"/>
    <w:rsid w:val="00403770"/>
    <w:rsid w:val="00403B09"/>
    <w:rsid w:val="00404D01"/>
    <w:rsid w:val="0042028F"/>
    <w:rsid w:val="004259DE"/>
    <w:rsid w:val="0042656A"/>
    <w:rsid w:val="00426B20"/>
    <w:rsid w:val="0043666D"/>
    <w:rsid w:val="004426CA"/>
    <w:rsid w:val="0044648C"/>
    <w:rsid w:val="0045690C"/>
    <w:rsid w:val="00466D1A"/>
    <w:rsid w:val="004676AE"/>
    <w:rsid w:val="00474196"/>
    <w:rsid w:val="004825DD"/>
    <w:rsid w:val="00483BBF"/>
    <w:rsid w:val="00494862"/>
    <w:rsid w:val="004A70C1"/>
    <w:rsid w:val="004B4BA7"/>
    <w:rsid w:val="004B77A7"/>
    <w:rsid w:val="004C15E1"/>
    <w:rsid w:val="004C644F"/>
    <w:rsid w:val="004E3AA0"/>
    <w:rsid w:val="00500F63"/>
    <w:rsid w:val="00523481"/>
    <w:rsid w:val="00537ABC"/>
    <w:rsid w:val="00546F7A"/>
    <w:rsid w:val="00550609"/>
    <w:rsid w:val="00550892"/>
    <w:rsid w:val="005777E2"/>
    <w:rsid w:val="00582E5B"/>
    <w:rsid w:val="0059436B"/>
    <w:rsid w:val="00594CEE"/>
    <w:rsid w:val="005A17CF"/>
    <w:rsid w:val="005A5CDF"/>
    <w:rsid w:val="005B32A0"/>
    <w:rsid w:val="005B52BE"/>
    <w:rsid w:val="005C736B"/>
    <w:rsid w:val="005D09F3"/>
    <w:rsid w:val="005D6E99"/>
    <w:rsid w:val="005F43B9"/>
    <w:rsid w:val="005F704F"/>
    <w:rsid w:val="005F76CB"/>
    <w:rsid w:val="0061041D"/>
    <w:rsid w:val="00626681"/>
    <w:rsid w:val="006324B7"/>
    <w:rsid w:val="006417B7"/>
    <w:rsid w:val="006512C2"/>
    <w:rsid w:val="00653757"/>
    <w:rsid w:val="00655CE0"/>
    <w:rsid w:val="006609E9"/>
    <w:rsid w:val="00661FA7"/>
    <w:rsid w:val="006635D9"/>
    <w:rsid w:val="006728E5"/>
    <w:rsid w:val="00687633"/>
    <w:rsid w:val="006928AC"/>
    <w:rsid w:val="00693733"/>
    <w:rsid w:val="006B5EDF"/>
    <w:rsid w:val="006D67B1"/>
    <w:rsid w:val="006E50EF"/>
    <w:rsid w:val="006E5FE4"/>
    <w:rsid w:val="006E66AA"/>
    <w:rsid w:val="006F11BE"/>
    <w:rsid w:val="00722011"/>
    <w:rsid w:val="00726764"/>
    <w:rsid w:val="00727F9D"/>
    <w:rsid w:val="00730ECE"/>
    <w:rsid w:val="00737318"/>
    <w:rsid w:val="00742978"/>
    <w:rsid w:val="00746AB8"/>
    <w:rsid w:val="0075091E"/>
    <w:rsid w:val="00751E42"/>
    <w:rsid w:val="00757242"/>
    <w:rsid w:val="00770CDB"/>
    <w:rsid w:val="00780CF9"/>
    <w:rsid w:val="00795D5E"/>
    <w:rsid w:val="00797349"/>
    <w:rsid w:val="007B3AF7"/>
    <w:rsid w:val="007D1F1A"/>
    <w:rsid w:val="007D3AF8"/>
    <w:rsid w:val="007D4A89"/>
    <w:rsid w:val="007E0FFC"/>
    <w:rsid w:val="007F642E"/>
    <w:rsid w:val="00800994"/>
    <w:rsid w:val="00807123"/>
    <w:rsid w:val="0081139D"/>
    <w:rsid w:val="008240A2"/>
    <w:rsid w:val="00856EE6"/>
    <w:rsid w:val="00862D30"/>
    <w:rsid w:val="00873AE6"/>
    <w:rsid w:val="00896707"/>
    <w:rsid w:val="008A2377"/>
    <w:rsid w:val="008B1C91"/>
    <w:rsid w:val="008C0F6C"/>
    <w:rsid w:val="008D6612"/>
    <w:rsid w:val="008E2429"/>
    <w:rsid w:val="008E2DBA"/>
    <w:rsid w:val="008E5814"/>
    <w:rsid w:val="008F2452"/>
    <w:rsid w:val="008F34A6"/>
    <w:rsid w:val="008F7C0E"/>
    <w:rsid w:val="009039F1"/>
    <w:rsid w:val="00915939"/>
    <w:rsid w:val="00920AC5"/>
    <w:rsid w:val="009259D0"/>
    <w:rsid w:val="009275B0"/>
    <w:rsid w:val="00933BE4"/>
    <w:rsid w:val="00947358"/>
    <w:rsid w:val="00954949"/>
    <w:rsid w:val="00973279"/>
    <w:rsid w:val="00975333"/>
    <w:rsid w:val="0099498B"/>
    <w:rsid w:val="009967B5"/>
    <w:rsid w:val="0099765B"/>
    <w:rsid w:val="009A73E1"/>
    <w:rsid w:val="009D0BD2"/>
    <w:rsid w:val="009D6BDD"/>
    <w:rsid w:val="009D6C3E"/>
    <w:rsid w:val="009E3B83"/>
    <w:rsid w:val="009F353F"/>
    <w:rsid w:val="009F3952"/>
    <w:rsid w:val="009F7212"/>
    <w:rsid w:val="00A0305B"/>
    <w:rsid w:val="00A0605D"/>
    <w:rsid w:val="00A25763"/>
    <w:rsid w:val="00A26517"/>
    <w:rsid w:val="00A321D1"/>
    <w:rsid w:val="00A337EF"/>
    <w:rsid w:val="00A34A95"/>
    <w:rsid w:val="00A42714"/>
    <w:rsid w:val="00A668B3"/>
    <w:rsid w:val="00A75629"/>
    <w:rsid w:val="00A820BD"/>
    <w:rsid w:val="00AA7E84"/>
    <w:rsid w:val="00AB19F0"/>
    <w:rsid w:val="00AC08E1"/>
    <w:rsid w:val="00AD0A42"/>
    <w:rsid w:val="00AD746F"/>
    <w:rsid w:val="00AE04BB"/>
    <w:rsid w:val="00AE508E"/>
    <w:rsid w:val="00AF6C6F"/>
    <w:rsid w:val="00B0201A"/>
    <w:rsid w:val="00B06780"/>
    <w:rsid w:val="00B1548A"/>
    <w:rsid w:val="00B1704F"/>
    <w:rsid w:val="00B253BB"/>
    <w:rsid w:val="00B2674C"/>
    <w:rsid w:val="00B45695"/>
    <w:rsid w:val="00B46E6B"/>
    <w:rsid w:val="00B52AC1"/>
    <w:rsid w:val="00B5425F"/>
    <w:rsid w:val="00B54F62"/>
    <w:rsid w:val="00B57DE8"/>
    <w:rsid w:val="00B8029E"/>
    <w:rsid w:val="00B865BC"/>
    <w:rsid w:val="00B9115A"/>
    <w:rsid w:val="00B919B9"/>
    <w:rsid w:val="00B92105"/>
    <w:rsid w:val="00B939F6"/>
    <w:rsid w:val="00BA2549"/>
    <w:rsid w:val="00BA5288"/>
    <w:rsid w:val="00BA5AE4"/>
    <w:rsid w:val="00BB09D3"/>
    <w:rsid w:val="00BB19AE"/>
    <w:rsid w:val="00BB2A46"/>
    <w:rsid w:val="00BB3F2B"/>
    <w:rsid w:val="00BC130A"/>
    <w:rsid w:val="00BD52FC"/>
    <w:rsid w:val="00BF54EB"/>
    <w:rsid w:val="00C23307"/>
    <w:rsid w:val="00C26087"/>
    <w:rsid w:val="00C34487"/>
    <w:rsid w:val="00C42CD3"/>
    <w:rsid w:val="00C44BB8"/>
    <w:rsid w:val="00C62630"/>
    <w:rsid w:val="00C635F7"/>
    <w:rsid w:val="00C637A4"/>
    <w:rsid w:val="00C72722"/>
    <w:rsid w:val="00CA56C1"/>
    <w:rsid w:val="00CB363E"/>
    <w:rsid w:val="00CB50C0"/>
    <w:rsid w:val="00CB5E8A"/>
    <w:rsid w:val="00CC5655"/>
    <w:rsid w:val="00CD3B1F"/>
    <w:rsid w:val="00CD67FA"/>
    <w:rsid w:val="00CD6F76"/>
    <w:rsid w:val="00CE52CC"/>
    <w:rsid w:val="00CF2A9B"/>
    <w:rsid w:val="00CF7233"/>
    <w:rsid w:val="00D057E9"/>
    <w:rsid w:val="00D07165"/>
    <w:rsid w:val="00D1039F"/>
    <w:rsid w:val="00D242AE"/>
    <w:rsid w:val="00D5635F"/>
    <w:rsid w:val="00D60378"/>
    <w:rsid w:val="00D630A3"/>
    <w:rsid w:val="00D660D6"/>
    <w:rsid w:val="00D75187"/>
    <w:rsid w:val="00D92EB2"/>
    <w:rsid w:val="00D93A39"/>
    <w:rsid w:val="00D93CA5"/>
    <w:rsid w:val="00D9567C"/>
    <w:rsid w:val="00DC052C"/>
    <w:rsid w:val="00DC6B10"/>
    <w:rsid w:val="00DD7408"/>
    <w:rsid w:val="00DE05B2"/>
    <w:rsid w:val="00DE157F"/>
    <w:rsid w:val="00DE5130"/>
    <w:rsid w:val="00DF6F00"/>
    <w:rsid w:val="00E067C2"/>
    <w:rsid w:val="00E1160D"/>
    <w:rsid w:val="00E11E0A"/>
    <w:rsid w:val="00E34D5E"/>
    <w:rsid w:val="00E512DF"/>
    <w:rsid w:val="00E65677"/>
    <w:rsid w:val="00E75C74"/>
    <w:rsid w:val="00E82D56"/>
    <w:rsid w:val="00EA48E0"/>
    <w:rsid w:val="00EB364C"/>
    <w:rsid w:val="00EB74B4"/>
    <w:rsid w:val="00EB7BFE"/>
    <w:rsid w:val="00EC1CC9"/>
    <w:rsid w:val="00ED1940"/>
    <w:rsid w:val="00EE1EFB"/>
    <w:rsid w:val="00EE31D4"/>
    <w:rsid w:val="00EE4943"/>
    <w:rsid w:val="00EF0E9D"/>
    <w:rsid w:val="00EF51D1"/>
    <w:rsid w:val="00F025CA"/>
    <w:rsid w:val="00F05A20"/>
    <w:rsid w:val="00F21082"/>
    <w:rsid w:val="00F35413"/>
    <w:rsid w:val="00F54F54"/>
    <w:rsid w:val="00F60017"/>
    <w:rsid w:val="00F6523C"/>
    <w:rsid w:val="00F7042E"/>
    <w:rsid w:val="00F704F5"/>
    <w:rsid w:val="00F754DD"/>
    <w:rsid w:val="00F75EEC"/>
    <w:rsid w:val="00F76B4A"/>
    <w:rsid w:val="00F826E3"/>
    <w:rsid w:val="00F97839"/>
    <w:rsid w:val="00FA147D"/>
    <w:rsid w:val="00FA3121"/>
    <w:rsid w:val="00FA465D"/>
    <w:rsid w:val="00FA6EFE"/>
    <w:rsid w:val="00FB010F"/>
    <w:rsid w:val="00FB665E"/>
    <w:rsid w:val="00FD391B"/>
    <w:rsid w:val="00FE27ED"/>
    <w:rsid w:val="00FE426D"/>
    <w:rsid w:val="00FF0099"/>
    <w:rsid w:val="00FF18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E1486F3"/>
  <w15:docId w15:val="{0F8C3ECA-9F9F-451A-915E-431342233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E0FFC"/>
    <w:rPr>
      <w:color w:val="000000"/>
    </w:rPr>
  </w:style>
  <w:style w:type="paragraph" w:styleId="1">
    <w:name w:val="heading 1"/>
    <w:next w:val="a"/>
    <w:link w:val="10"/>
    <w:uiPriority w:val="9"/>
    <w:unhideWhenUsed/>
    <w:qFormat/>
    <w:rsid w:val="002D57AC"/>
    <w:pPr>
      <w:keepNext/>
      <w:keepLines/>
      <w:widowControl/>
      <w:spacing w:after="134" w:line="259" w:lineRule="auto"/>
      <w:ind w:left="1156"/>
      <w:jc w:val="right"/>
      <w:outlineLvl w:val="0"/>
    </w:pPr>
    <w:rPr>
      <w:rFonts w:ascii="Times New Roman" w:eastAsia="Times New Roman" w:hAnsi="Times New Roman" w:cs="Times New Roman"/>
      <w:color w:val="000000"/>
      <w:sz w:val="28"/>
      <w:szCs w:val="22"/>
      <w:lang w:bidi="ar-SA"/>
    </w:rPr>
  </w:style>
  <w:style w:type="paragraph" w:styleId="2">
    <w:name w:val="heading 2"/>
    <w:next w:val="a"/>
    <w:link w:val="20"/>
    <w:uiPriority w:val="9"/>
    <w:unhideWhenUsed/>
    <w:qFormat/>
    <w:rsid w:val="002D57AC"/>
    <w:pPr>
      <w:keepNext/>
      <w:keepLines/>
      <w:widowControl/>
      <w:spacing w:after="12" w:line="249" w:lineRule="auto"/>
      <w:ind w:left="78" w:hanging="10"/>
      <w:outlineLvl w:val="1"/>
    </w:pPr>
    <w:rPr>
      <w:rFonts w:ascii="Times New Roman" w:eastAsia="Times New Roman" w:hAnsi="Times New Roman" w:cs="Times New Roman"/>
      <w:b/>
      <w:color w:val="000000"/>
      <w:sz w:val="28"/>
      <w:szCs w:val="22"/>
      <w:lang w:bidi="ar-SA"/>
    </w:rPr>
  </w:style>
  <w:style w:type="paragraph" w:styleId="3">
    <w:name w:val="heading 3"/>
    <w:basedOn w:val="a"/>
    <w:next w:val="a"/>
    <w:link w:val="30"/>
    <w:uiPriority w:val="99"/>
    <w:unhideWhenUsed/>
    <w:qFormat/>
    <w:rsid w:val="00C72722"/>
    <w:pPr>
      <w:keepNext/>
      <w:keepLines/>
      <w:spacing w:before="40"/>
      <w:outlineLvl w:val="2"/>
    </w:pPr>
    <w:rPr>
      <w:rFonts w:ascii="Cambria" w:eastAsia="Times New Roman" w:hAnsi="Cambria" w:cs="Times New Roman"/>
      <w:b/>
      <w:bCs/>
      <w:color w:val="4F81BD"/>
    </w:rPr>
  </w:style>
  <w:style w:type="paragraph" w:styleId="4">
    <w:name w:val="heading 4"/>
    <w:basedOn w:val="a"/>
    <w:link w:val="40"/>
    <w:uiPriority w:val="9"/>
    <w:qFormat/>
    <w:rsid w:val="00862D30"/>
    <w:pPr>
      <w:widowControl/>
      <w:spacing w:before="100" w:beforeAutospacing="1" w:after="100" w:afterAutospacing="1"/>
      <w:outlineLvl w:val="3"/>
    </w:pPr>
    <w:rPr>
      <w:rFonts w:ascii="Times New Roman" w:eastAsia="Times New Roman" w:hAnsi="Times New Roman" w:cs="Times New Roman"/>
      <w:b/>
      <w:bCs/>
      <w:color w:val="auto"/>
      <w:lang w:bidi="ar-SA"/>
    </w:rPr>
  </w:style>
  <w:style w:type="paragraph" w:styleId="6">
    <w:name w:val="heading 6"/>
    <w:basedOn w:val="a"/>
    <w:link w:val="60"/>
    <w:uiPriority w:val="1"/>
    <w:qFormat/>
    <w:rsid w:val="00F826E3"/>
    <w:pPr>
      <w:spacing w:before="60"/>
      <w:ind w:left="2488"/>
      <w:outlineLvl w:val="5"/>
    </w:pPr>
    <w:rPr>
      <w:rFonts w:ascii="Georgia" w:eastAsia="Georgia" w:hAnsi="Georgia" w:cs="Georgia"/>
      <w:b/>
      <w:bCs/>
      <w:i/>
      <w:color w:val="auto"/>
      <w:lang w:val="en-US"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sid w:val="007E0FFC"/>
    <w:rPr>
      <w:rFonts w:ascii="Times New Roman" w:eastAsia="Times New Roman" w:hAnsi="Times New Roman" w:cs="Times New Roman"/>
      <w:b w:val="0"/>
      <w:bCs w:val="0"/>
      <w:i w:val="0"/>
      <w:iCs w:val="0"/>
      <w:smallCaps w:val="0"/>
      <w:strike w:val="0"/>
      <w:sz w:val="22"/>
      <w:szCs w:val="22"/>
      <w:u w:val="none"/>
    </w:rPr>
  </w:style>
  <w:style w:type="character" w:customStyle="1" w:styleId="21">
    <w:name w:val="Основной текст (2)_"/>
    <w:basedOn w:val="a0"/>
    <w:link w:val="22"/>
    <w:rsid w:val="007E0FFC"/>
    <w:rPr>
      <w:rFonts w:ascii="Times New Roman" w:eastAsia="Times New Roman" w:hAnsi="Times New Roman" w:cs="Times New Roman"/>
      <w:b/>
      <w:bCs/>
      <w:i w:val="0"/>
      <w:iCs w:val="0"/>
      <w:smallCaps w:val="0"/>
      <w:strike w:val="0"/>
      <w:sz w:val="28"/>
      <w:szCs w:val="28"/>
      <w:u w:val="none"/>
    </w:rPr>
  </w:style>
  <w:style w:type="character" w:customStyle="1" w:styleId="12">
    <w:name w:val="Заголовок №1_"/>
    <w:basedOn w:val="a0"/>
    <w:link w:val="13"/>
    <w:rsid w:val="007E0FFC"/>
    <w:rPr>
      <w:rFonts w:ascii="Times New Roman" w:eastAsia="Times New Roman" w:hAnsi="Times New Roman" w:cs="Times New Roman"/>
      <w:b/>
      <w:bCs/>
      <w:i w:val="0"/>
      <w:iCs w:val="0"/>
      <w:smallCaps w:val="0"/>
      <w:strike w:val="0"/>
      <w:color w:val="7030A0"/>
      <w:sz w:val="22"/>
      <w:szCs w:val="22"/>
      <w:u w:val="none"/>
    </w:rPr>
  </w:style>
  <w:style w:type="character" w:customStyle="1" w:styleId="a4">
    <w:name w:val="Другое_"/>
    <w:basedOn w:val="a0"/>
    <w:link w:val="a5"/>
    <w:rsid w:val="007E0FFC"/>
    <w:rPr>
      <w:rFonts w:ascii="Times New Roman" w:eastAsia="Times New Roman" w:hAnsi="Times New Roman" w:cs="Times New Roman"/>
      <w:b w:val="0"/>
      <w:bCs w:val="0"/>
      <w:i w:val="0"/>
      <w:iCs w:val="0"/>
      <w:smallCaps w:val="0"/>
      <w:strike w:val="0"/>
      <w:sz w:val="22"/>
      <w:szCs w:val="22"/>
      <w:u w:val="none"/>
    </w:rPr>
  </w:style>
  <w:style w:type="character" w:customStyle="1" w:styleId="a6">
    <w:name w:val="Подпись к таблице_"/>
    <w:basedOn w:val="a0"/>
    <w:link w:val="a7"/>
    <w:rsid w:val="007E0FFC"/>
    <w:rPr>
      <w:rFonts w:ascii="Times New Roman" w:eastAsia="Times New Roman" w:hAnsi="Times New Roman" w:cs="Times New Roman"/>
      <w:b w:val="0"/>
      <w:bCs w:val="0"/>
      <w:i w:val="0"/>
      <w:iCs w:val="0"/>
      <w:smallCaps w:val="0"/>
      <w:strike w:val="0"/>
      <w:color w:val="7030A0"/>
      <w:sz w:val="22"/>
      <w:szCs w:val="22"/>
      <w:u w:val="none"/>
    </w:rPr>
  </w:style>
  <w:style w:type="character" w:customStyle="1" w:styleId="a8">
    <w:name w:val="Подпись к картинке_"/>
    <w:basedOn w:val="a0"/>
    <w:link w:val="a9"/>
    <w:rsid w:val="007E0FFC"/>
    <w:rPr>
      <w:rFonts w:ascii="Arial" w:eastAsia="Arial" w:hAnsi="Arial" w:cs="Arial"/>
      <w:b w:val="0"/>
      <w:bCs w:val="0"/>
      <w:i w:val="0"/>
      <w:iCs w:val="0"/>
      <w:smallCaps w:val="0"/>
      <w:strike w:val="0"/>
      <w:sz w:val="18"/>
      <w:szCs w:val="18"/>
      <w:u w:val="none"/>
    </w:rPr>
  </w:style>
  <w:style w:type="character" w:customStyle="1" w:styleId="5">
    <w:name w:val="Основной текст (5)_"/>
    <w:basedOn w:val="a0"/>
    <w:link w:val="50"/>
    <w:rsid w:val="007E0FFC"/>
    <w:rPr>
      <w:rFonts w:ascii="Cambria" w:eastAsia="Cambria" w:hAnsi="Cambria" w:cs="Cambria"/>
      <w:b w:val="0"/>
      <w:bCs w:val="0"/>
      <w:i w:val="0"/>
      <w:iCs w:val="0"/>
      <w:smallCaps w:val="0"/>
      <w:strike w:val="0"/>
      <w:sz w:val="19"/>
      <w:szCs w:val="19"/>
      <w:u w:val="none"/>
    </w:rPr>
  </w:style>
  <w:style w:type="character" w:customStyle="1" w:styleId="7">
    <w:name w:val="Основной текст (7)_"/>
    <w:basedOn w:val="a0"/>
    <w:link w:val="70"/>
    <w:rsid w:val="007E0FFC"/>
    <w:rPr>
      <w:rFonts w:ascii="Arial" w:eastAsia="Arial" w:hAnsi="Arial" w:cs="Arial"/>
      <w:b/>
      <w:bCs/>
      <w:i w:val="0"/>
      <w:iCs w:val="0"/>
      <w:smallCaps w:val="0"/>
      <w:strike w:val="0"/>
      <w:sz w:val="12"/>
      <w:szCs w:val="12"/>
      <w:u w:val="none"/>
    </w:rPr>
  </w:style>
  <w:style w:type="character" w:customStyle="1" w:styleId="61">
    <w:name w:val="Основной текст (6)_"/>
    <w:basedOn w:val="a0"/>
    <w:link w:val="62"/>
    <w:rsid w:val="007E0FFC"/>
    <w:rPr>
      <w:rFonts w:ascii="Times New Roman" w:eastAsia="Times New Roman" w:hAnsi="Times New Roman" w:cs="Times New Roman"/>
      <w:b w:val="0"/>
      <w:bCs w:val="0"/>
      <w:i w:val="0"/>
      <w:iCs w:val="0"/>
      <w:smallCaps w:val="0"/>
      <w:strike w:val="0"/>
      <w:sz w:val="17"/>
      <w:szCs w:val="17"/>
      <w:u w:val="none"/>
    </w:rPr>
  </w:style>
  <w:style w:type="character" w:customStyle="1" w:styleId="aa">
    <w:name w:val="Оглавление_"/>
    <w:basedOn w:val="a0"/>
    <w:link w:val="ab"/>
    <w:rsid w:val="007E0FFC"/>
    <w:rPr>
      <w:rFonts w:ascii="Cambria" w:eastAsia="Cambria" w:hAnsi="Cambria" w:cs="Cambria"/>
      <w:b w:val="0"/>
      <w:bCs w:val="0"/>
      <w:i w:val="0"/>
      <w:iCs w:val="0"/>
      <w:smallCaps w:val="0"/>
      <w:strike w:val="0"/>
      <w:sz w:val="19"/>
      <w:szCs w:val="19"/>
      <w:u w:val="single"/>
    </w:rPr>
  </w:style>
  <w:style w:type="character" w:customStyle="1" w:styleId="23">
    <w:name w:val="Колонтитул (2)_"/>
    <w:basedOn w:val="a0"/>
    <w:link w:val="24"/>
    <w:rsid w:val="007E0FFC"/>
    <w:rPr>
      <w:rFonts w:ascii="Times New Roman" w:eastAsia="Times New Roman" w:hAnsi="Times New Roman" w:cs="Times New Roman"/>
      <w:b w:val="0"/>
      <w:bCs w:val="0"/>
      <w:i w:val="0"/>
      <w:iCs w:val="0"/>
      <w:smallCaps w:val="0"/>
      <w:strike w:val="0"/>
      <w:sz w:val="20"/>
      <w:szCs w:val="20"/>
      <w:u w:val="none"/>
    </w:rPr>
  </w:style>
  <w:style w:type="character" w:customStyle="1" w:styleId="ac">
    <w:name w:val="Колонтитул_"/>
    <w:basedOn w:val="a0"/>
    <w:link w:val="ad"/>
    <w:rsid w:val="007E0FFC"/>
    <w:rPr>
      <w:rFonts w:ascii="Cambria" w:eastAsia="Cambria" w:hAnsi="Cambria" w:cs="Cambria"/>
      <w:b w:val="0"/>
      <w:bCs w:val="0"/>
      <w:i w:val="0"/>
      <w:iCs w:val="0"/>
      <w:smallCaps w:val="0"/>
      <w:strike w:val="0"/>
      <w:sz w:val="19"/>
      <w:szCs w:val="19"/>
      <w:u w:val="none"/>
    </w:rPr>
  </w:style>
  <w:style w:type="character" w:customStyle="1" w:styleId="25">
    <w:name w:val="Заголовок №2_"/>
    <w:basedOn w:val="a0"/>
    <w:link w:val="26"/>
    <w:rsid w:val="007E0FFC"/>
    <w:rPr>
      <w:rFonts w:ascii="Times New Roman" w:eastAsia="Times New Roman" w:hAnsi="Times New Roman" w:cs="Times New Roman"/>
      <w:b/>
      <w:bCs/>
      <w:i w:val="0"/>
      <w:iCs w:val="0"/>
      <w:smallCaps w:val="0"/>
      <w:strike w:val="0"/>
      <w:sz w:val="22"/>
      <w:szCs w:val="22"/>
      <w:u w:val="none"/>
    </w:rPr>
  </w:style>
  <w:style w:type="character" w:customStyle="1" w:styleId="8">
    <w:name w:val="Основной текст (8)_"/>
    <w:basedOn w:val="a0"/>
    <w:link w:val="80"/>
    <w:rsid w:val="007E0FFC"/>
    <w:rPr>
      <w:rFonts w:ascii="Times New Roman" w:eastAsia="Times New Roman" w:hAnsi="Times New Roman" w:cs="Times New Roman"/>
      <w:b/>
      <w:bCs/>
      <w:i w:val="0"/>
      <w:iCs w:val="0"/>
      <w:smallCaps w:val="0"/>
      <w:strike w:val="0"/>
      <w:sz w:val="19"/>
      <w:szCs w:val="19"/>
      <w:u w:val="none"/>
    </w:rPr>
  </w:style>
  <w:style w:type="paragraph" w:customStyle="1" w:styleId="11">
    <w:name w:val="Основной текст1"/>
    <w:basedOn w:val="a"/>
    <w:link w:val="a3"/>
    <w:rsid w:val="007E0FFC"/>
    <w:pPr>
      <w:shd w:val="clear" w:color="auto" w:fill="FFFFFF"/>
      <w:spacing w:line="300" w:lineRule="auto"/>
    </w:pPr>
    <w:rPr>
      <w:rFonts w:ascii="Times New Roman" w:eastAsia="Times New Roman" w:hAnsi="Times New Roman" w:cs="Times New Roman"/>
      <w:sz w:val="22"/>
      <w:szCs w:val="22"/>
    </w:rPr>
  </w:style>
  <w:style w:type="paragraph" w:customStyle="1" w:styleId="22">
    <w:name w:val="Основной текст (2)"/>
    <w:basedOn w:val="a"/>
    <w:link w:val="21"/>
    <w:rsid w:val="007E0FFC"/>
    <w:pPr>
      <w:shd w:val="clear" w:color="auto" w:fill="FFFFFF"/>
      <w:spacing w:after="30"/>
      <w:jc w:val="center"/>
    </w:pPr>
    <w:rPr>
      <w:rFonts w:ascii="Times New Roman" w:eastAsia="Times New Roman" w:hAnsi="Times New Roman" w:cs="Times New Roman"/>
      <w:b/>
      <w:bCs/>
      <w:sz w:val="28"/>
      <w:szCs w:val="28"/>
    </w:rPr>
  </w:style>
  <w:style w:type="paragraph" w:customStyle="1" w:styleId="13">
    <w:name w:val="Заголовок №1"/>
    <w:basedOn w:val="a"/>
    <w:link w:val="12"/>
    <w:rsid w:val="007E0FFC"/>
    <w:pPr>
      <w:shd w:val="clear" w:color="auto" w:fill="FFFFFF"/>
      <w:spacing w:line="300" w:lineRule="auto"/>
      <w:ind w:left="2340"/>
      <w:outlineLvl w:val="0"/>
    </w:pPr>
    <w:rPr>
      <w:rFonts w:ascii="Times New Roman" w:eastAsia="Times New Roman" w:hAnsi="Times New Roman" w:cs="Times New Roman"/>
      <w:b/>
      <w:bCs/>
      <w:color w:val="7030A0"/>
      <w:sz w:val="22"/>
      <w:szCs w:val="22"/>
    </w:rPr>
  </w:style>
  <w:style w:type="paragraph" w:customStyle="1" w:styleId="a5">
    <w:name w:val="Другое"/>
    <w:basedOn w:val="a"/>
    <w:link w:val="a4"/>
    <w:rsid w:val="007E0FFC"/>
    <w:pPr>
      <w:shd w:val="clear" w:color="auto" w:fill="FFFFFF"/>
      <w:spacing w:line="300" w:lineRule="auto"/>
    </w:pPr>
    <w:rPr>
      <w:rFonts w:ascii="Times New Roman" w:eastAsia="Times New Roman" w:hAnsi="Times New Roman" w:cs="Times New Roman"/>
      <w:sz w:val="22"/>
      <w:szCs w:val="22"/>
    </w:rPr>
  </w:style>
  <w:style w:type="paragraph" w:customStyle="1" w:styleId="a7">
    <w:name w:val="Подпись к таблице"/>
    <w:basedOn w:val="a"/>
    <w:link w:val="a6"/>
    <w:rsid w:val="007E0FFC"/>
    <w:pPr>
      <w:shd w:val="clear" w:color="auto" w:fill="FFFFFF"/>
    </w:pPr>
    <w:rPr>
      <w:rFonts w:ascii="Times New Roman" w:eastAsia="Times New Roman" w:hAnsi="Times New Roman" w:cs="Times New Roman"/>
      <w:color w:val="7030A0"/>
      <w:sz w:val="22"/>
      <w:szCs w:val="22"/>
    </w:rPr>
  </w:style>
  <w:style w:type="paragraph" w:customStyle="1" w:styleId="a9">
    <w:name w:val="Подпись к картинке"/>
    <w:basedOn w:val="a"/>
    <w:link w:val="a8"/>
    <w:rsid w:val="007E0FFC"/>
    <w:pPr>
      <w:shd w:val="clear" w:color="auto" w:fill="FFFFFF"/>
    </w:pPr>
    <w:rPr>
      <w:rFonts w:ascii="Arial" w:eastAsia="Arial" w:hAnsi="Arial" w:cs="Arial"/>
      <w:sz w:val="18"/>
      <w:szCs w:val="18"/>
    </w:rPr>
  </w:style>
  <w:style w:type="paragraph" w:customStyle="1" w:styleId="50">
    <w:name w:val="Основной текст (5)"/>
    <w:basedOn w:val="a"/>
    <w:link w:val="5"/>
    <w:rsid w:val="007E0FFC"/>
    <w:pPr>
      <w:shd w:val="clear" w:color="auto" w:fill="FFFFFF"/>
      <w:spacing w:line="271" w:lineRule="auto"/>
    </w:pPr>
    <w:rPr>
      <w:rFonts w:ascii="Cambria" w:eastAsia="Cambria" w:hAnsi="Cambria" w:cs="Cambria"/>
      <w:sz w:val="19"/>
      <w:szCs w:val="19"/>
    </w:rPr>
  </w:style>
  <w:style w:type="paragraph" w:customStyle="1" w:styleId="70">
    <w:name w:val="Основной текст (7)"/>
    <w:basedOn w:val="a"/>
    <w:link w:val="7"/>
    <w:rsid w:val="007E0FFC"/>
    <w:pPr>
      <w:shd w:val="clear" w:color="auto" w:fill="FFFFFF"/>
      <w:spacing w:line="182" w:lineRule="auto"/>
    </w:pPr>
    <w:rPr>
      <w:rFonts w:ascii="Arial" w:eastAsia="Arial" w:hAnsi="Arial" w:cs="Arial"/>
      <w:b/>
      <w:bCs/>
      <w:sz w:val="12"/>
      <w:szCs w:val="12"/>
    </w:rPr>
  </w:style>
  <w:style w:type="paragraph" w:customStyle="1" w:styleId="62">
    <w:name w:val="Основной текст (6)"/>
    <w:basedOn w:val="a"/>
    <w:link w:val="61"/>
    <w:rsid w:val="007E0FFC"/>
    <w:pPr>
      <w:shd w:val="clear" w:color="auto" w:fill="FFFFFF"/>
      <w:spacing w:after="60"/>
    </w:pPr>
    <w:rPr>
      <w:rFonts w:ascii="Times New Roman" w:eastAsia="Times New Roman" w:hAnsi="Times New Roman" w:cs="Times New Roman"/>
      <w:sz w:val="17"/>
      <w:szCs w:val="17"/>
    </w:rPr>
  </w:style>
  <w:style w:type="paragraph" w:customStyle="1" w:styleId="ab">
    <w:name w:val="Оглавление"/>
    <w:basedOn w:val="a"/>
    <w:link w:val="aa"/>
    <w:rsid w:val="007E0FFC"/>
    <w:pPr>
      <w:shd w:val="clear" w:color="auto" w:fill="FFFFFF"/>
      <w:ind w:firstLine="580"/>
    </w:pPr>
    <w:rPr>
      <w:rFonts w:ascii="Cambria" w:eastAsia="Cambria" w:hAnsi="Cambria" w:cs="Cambria"/>
      <w:sz w:val="19"/>
      <w:szCs w:val="19"/>
      <w:u w:val="single"/>
    </w:rPr>
  </w:style>
  <w:style w:type="paragraph" w:customStyle="1" w:styleId="24">
    <w:name w:val="Колонтитул (2)"/>
    <w:basedOn w:val="a"/>
    <w:link w:val="23"/>
    <w:rsid w:val="007E0FFC"/>
    <w:pPr>
      <w:shd w:val="clear" w:color="auto" w:fill="FFFFFF"/>
    </w:pPr>
    <w:rPr>
      <w:rFonts w:ascii="Times New Roman" w:eastAsia="Times New Roman" w:hAnsi="Times New Roman" w:cs="Times New Roman"/>
      <w:sz w:val="20"/>
      <w:szCs w:val="20"/>
    </w:rPr>
  </w:style>
  <w:style w:type="paragraph" w:customStyle="1" w:styleId="ad">
    <w:name w:val="Колонтитул"/>
    <w:basedOn w:val="a"/>
    <w:link w:val="ac"/>
    <w:rsid w:val="007E0FFC"/>
    <w:pPr>
      <w:shd w:val="clear" w:color="auto" w:fill="FFFFFF"/>
    </w:pPr>
    <w:rPr>
      <w:rFonts w:ascii="Cambria" w:eastAsia="Cambria" w:hAnsi="Cambria" w:cs="Cambria"/>
      <w:sz w:val="19"/>
      <w:szCs w:val="19"/>
    </w:rPr>
  </w:style>
  <w:style w:type="paragraph" w:customStyle="1" w:styleId="26">
    <w:name w:val="Заголовок №2"/>
    <w:basedOn w:val="a"/>
    <w:link w:val="25"/>
    <w:rsid w:val="007E0FFC"/>
    <w:pPr>
      <w:shd w:val="clear" w:color="auto" w:fill="FFFFFF"/>
      <w:spacing w:line="262" w:lineRule="auto"/>
      <w:ind w:firstLine="480"/>
      <w:outlineLvl w:val="1"/>
    </w:pPr>
    <w:rPr>
      <w:rFonts w:ascii="Times New Roman" w:eastAsia="Times New Roman" w:hAnsi="Times New Roman" w:cs="Times New Roman"/>
      <w:b/>
      <w:bCs/>
      <w:sz w:val="22"/>
      <w:szCs w:val="22"/>
    </w:rPr>
  </w:style>
  <w:style w:type="paragraph" w:customStyle="1" w:styleId="80">
    <w:name w:val="Основной текст (8)"/>
    <w:basedOn w:val="a"/>
    <w:link w:val="8"/>
    <w:rsid w:val="007E0FFC"/>
    <w:pPr>
      <w:shd w:val="clear" w:color="auto" w:fill="FFFFFF"/>
      <w:spacing w:after="220" w:line="257" w:lineRule="auto"/>
      <w:jc w:val="center"/>
    </w:pPr>
    <w:rPr>
      <w:rFonts w:ascii="Times New Roman" w:eastAsia="Times New Roman" w:hAnsi="Times New Roman" w:cs="Times New Roman"/>
      <w:b/>
      <w:bCs/>
      <w:sz w:val="19"/>
      <w:szCs w:val="19"/>
    </w:rPr>
  </w:style>
  <w:style w:type="numbering" w:customStyle="1" w:styleId="14">
    <w:name w:val="Нет списка1"/>
    <w:next w:val="a2"/>
    <w:semiHidden/>
    <w:rsid w:val="009F3952"/>
  </w:style>
  <w:style w:type="paragraph" w:customStyle="1" w:styleId="ae">
    <w:name w:val="[Без стиля]"/>
    <w:uiPriority w:val="99"/>
    <w:rsid w:val="009F3952"/>
    <w:pPr>
      <w:widowControl/>
      <w:autoSpaceDE w:val="0"/>
      <w:autoSpaceDN w:val="0"/>
      <w:adjustRightInd w:val="0"/>
      <w:spacing w:line="288" w:lineRule="auto"/>
      <w:textAlignment w:val="center"/>
    </w:pPr>
    <w:rPr>
      <w:rFonts w:ascii="TextBookC" w:eastAsia="Calibri" w:hAnsi="TextBookC" w:cs="Times New Roman"/>
      <w:color w:val="000000"/>
      <w:lang w:val="en-US" w:eastAsia="en-US" w:bidi="ar-SA"/>
    </w:rPr>
  </w:style>
  <w:style w:type="paragraph" w:customStyle="1" w:styleId="17PRIL-tabl-hroom">
    <w:name w:val="17PRIL-tabl-hroom"/>
    <w:basedOn w:val="a"/>
    <w:rsid w:val="009F3952"/>
    <w:pPr>
      <w:widowControl/>
      <w:suppressAutoHyphens/>
      <w:autoSpaceDE w:val="0"/>
      <w:autoSpaceDN w:val="0"/>
      <w:adjustRightInd w:val="0"/>
      <w:spacing w:line="160" w:lineRule="atLeast"/>
      <w:textAlignment w:val="center"/>
    </w:pPr>
    <w:rPr>
      <w:rFonts w:ascii="TextBookC" w:eastAsia="Calibri" w:hAnsi="TextBookC" w:cs="TextBookC"/>
      <w:b/>
      <w:bCs/>
      <w:spacing w:val="-2"/>
      <w:sz w:val="16"/>
      <w:szCs w:val="16"/>
      <w:u w:color="000000"/>
      <w:lang w:eastAsia="en-US" w:bidi="ar-SA"/>
    </w:rPr>
  </w:style>
  <w:style w:type="paragraph" w:customStyle="1" w:styleId="17PRIL-tabl-txt">
    <w:name w:val="17PRIL-tabl-txt"/>
    <w:basedOn w:val="a"/>
    <w:uiPriority w:val="99"/>
    <w:rsid w:val="009F3952"/>
    <w:pPr>
      <w:widowControl/>
      <w:autoSpaceDE w:val="0"/>
      <w:autoSpaceDN w:val="0"/>
      <w:adjustRightInd w:val="0"/>
      <w:spacing w:line="200" w:lineRule="atLeast"/>
      <w:textAlignment w:val="center"/>
    </w:pPr>
    <w:rPr>
      <w:rFonts w:ascii="TextBookC" w:eastAsia="Calibri" w:hAnsi="TextBookC" w:cs="TextBookC"/>
      <w:spacing w:val="-2"/>
      <w:sz w:val="16"/>
      <w:szCs w:val="16"/>
      <w:u w:color="000000"/>
      <w:lang w:eastAsia="en-US" w:bidi="ar-SA"/>
    </w:rPr>
  </w:style>
  <w:style w:type="character" w:customStyle="1" w:styleId="propis">
    <w:name w:val="propis"/>
    <w:uiPriority w:val="99"/>
    <w:rsid w:val="009F3952"/>
    <w:rPr>
      <w:rFonts w:ascii="CenturySchlbkCyr" w:hAnsi="CenturySchlbkCyr"/>
      <w:i/>
      <w:sz w:val="22"/>
      <w:u w:val="none"/>
    </w:rPr>
  </w:style>
  <w:style w:type="paragraph" w:customStyle="1" w:styleId="13NormDOC-txt">
    <w:name w:val="13NormDOC-txt"/>
    <w:basedOn w:val="a"/>
    <w:uiPriority w:val="99"/>
    <w:rsid w:val="009F3952"/>
    <w:pPr>
      <w:widowControl/>
      <w:autoSpaceDE w:val="0"/>
      <w:autoSpaceDN w:val="0"/>
      <w:adjustRightInd w:val="0"/>
      <w:spacing w:before="113" w:line="220" w:lineRule="atLeast"/>
      <w:ind w:left="567" w:right="567"/>
      <w:jc w:val="both"/>
      <w:textAlignment w:val="center"/>
    </w:pPr>
    <w:rPr>
      <w:rFonts w:ascii="TextBookC" w:eastAsia="Calibri" w:hAnsi="TextBookC" w:cs="TextBookC"/>
      <w:spacing w:val="-2"/>
      <w:sz w:val="18"/>
      <w:szCs w:val="18"/>
      <w:u w:color="000000"/>
      <w:lang w:eastAsia="en-US" w:bidi="ar-SA"/>
    </w:rPr>
  </w:style>
  <w:style w:type="paragraph" w:customStyle="1" w:styleId="13NormDOC-bul">
    <w:name w:val="13NormDOC-bul"/>
    <w:basedOn w:val="a"/>
    <w:uiPriority w:val="99"/>
    <w:rsid w:val="009F3952"/>
    <w:pPr>
      <w:widowControl/>
      <w:autoSpaceDE w:val="0"/>
      <w:autoSpaceDN w:val="0"/>
      <w:adjustRightInd w:val="0"/>
      <w:spacing w:line="220" w:lineRule="atLeast"/>
      <w:ind w:left="283" w:hanging="227"/>
      <w:jc w:val="both"/>
      <w:textAlignment w:val="center"/>
    </w:pPr>
    <w:rPr>
      <w:rFonts w:ascii="TextBookC" w:eastAsia="Calibri" w:hAnsi="TextBookC" w:cs="TextBookC"/>
      <w:spacing w:val="-2"/>
      <w:sz w:val="18"/>
      <w:szCs w:val="18"/>
      <w:u w:color="000000"/>
      <w:lang w:eastAsia="en-US" w:bidi="ar-SA"/>
    </w:rPr>
  </w:style>
  <w:style w:type="character" w:customStyle="1" w:styleId="Bold">
    <w:name w:val="Bold"/>
    <w:uiPriority w:val="99"/>
    <w:rsid w:val="009F3952"/>
    <w:rPr>
      <w:b/>
    </w:rPr>
  </w:style>
  <w:style w:type="paragraph" w:styleId="af">
    <w:name w:val="No Spacing"/>
    <w:link w:val="af0"/>
    <w:uiPriority w:val="1"/>
    <w:qFormat/>
    <w:rsid w:val="009F3952"/>
    <w:pPr>
      <w:widowControl/>
    </w:pPr>
    <w:rPr>
      <w:rFonts w:ascii="Times New Roman" w:eastAsia="Times New Roman" w:hAnsi="Times New Roman" w:cs="Times New Roman"/>
      <w:lang w:bidi="ar-SA"/>
    </w:rPr>
  </w:style>
  <w:style w:type="character" w:styleId="af1">
    <w:name w:val="Strong"/>
    <w:uiPriority w:val="22"/>
    <w:qFormat/>
    <w:rsid w:val="009F3952"/>
    <w:rPr>
      <w:b/>
      <w:bCs/>
    </w:rPr>
  </w:style>
  <w:style w:type="table" w:styleId="af2">
    <w:name w:val="Table Grid"/>
    <w:basedOn w:val="a1"/>
    <w:uiPriority w:val="59"/>
    <w:rsid w:val="00DC6B10"/>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basedOn w:val="a1"/>
    <w:next w:val="af2"/>
    <w:uiPriority w:val="59"/>
    <w:rsid w:val="00DC6B10"/>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Нет списка2"/>
    <w:next w:val="a2"/>
    <w:uiPriority w:val="99"/>
    <w:semiHidden/>
    <w:unhideWhenUsed/>
    <w:rsid w:val="00DC6B10"/>
  </w:style>
  <w:style w:type="table" w:customStyle="1" w:styleId="28">
    <w:name w:val="Сетка таблицы2"/>
    <w:basedOn w:val="a1"/>
    <w:next w:val="af2"/>
    <w:uiPriority w:val="59"/>
    <w:rsid w:val="00DC6B10"/>
    <w:pPr>
      <w:widowControl/>
    </w:pPr>
    <w:rPr>
      <w:rFonts w:ascii="Calibri" w:eastAsia="Calibri" w:hAnsi="Calibri" w:cs="Times New Roman"/>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
    <w:name w:val="Нет списка3"/>
    <w:next w:val="a2"/>
    <w:uiPriority w:val="99"/>
    <w:semiHidden/>
    <w:unhideWhenUsed/>
    <w:rsid w:val="00DC6B10"/>
  </w:style>
  <w:style w:type="table" w:customStyle="1" w:styleId="32">
    <w:name w:val="Сетка таблицы3"/>
    <w:basedOn w:val="a1"/>
    <w:next w:val="af2"/>
    <w:uiPriority w:val="59"/>
    <w:rsid w:val="00DC6B10"/>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
    <w:uiPriority w:val="1"/>
    <w:qFormat/>
    <w:rsid w:val="00DC6B10"/>
    <w:pPr>
      <w:widowControl/>
      <w:spacing w:after="200" w:line="276" w:lineRule="auto"/>
      <w:ind w:left="720"/>
      <w:contextualSpacing/>
    </w:pPr>
    <w:rPr>
      <w:rFonts w:ascii="Calibri" w:eastAsia="Times New Roman" w:hAnsi="Calibri" w:cs="Times New Roman"/>
      <w:color w:val="auto"/>
      <w:sz w:val="22"/>
      <w:szCs w:val="22"/>
      <w:lang w:bidi="ar-SA"/>
    </w:rPr>
  </w:style>
  <w:style w:type="numbering" w:customStyle="1" w:styleId="41">
    <w:name w:val="Нет списка4"/>
    <w:next w:val="a2"/>
    <w:uiPriority w:val="99"/>
    <w:semiHidden/>
    <w:unhideWhenUsed/>
    <w:rsid w:val="00D242AE"/>
  </w:style>
  <w:style w:type="table" w:customStyle="1" w:styleId="42">
    <w:name w:val="Сетка таблицы4"/>
    <w:basedOn w:val="a1"/>
    <w:next w:val="af2"/>
    <w:uiPriority w:val="59"/>
    <w:rsid w:val="00D242AE"/>
    <w:pPr>
      <w:widowControl/>
    </w:pPr>
    <w:rPr>
      <w:rFonts w:ascii="Calibri" w:eastAsia="Calibri" w:hAnsi="Calibri" w:cs="Times New Roman"/>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
    <w:name w:val="Нет списка5"/>
    <w:next w:val="a2"/>
    <w:uiPriority w:val="99"/>
    <w:semiHidden/>
    <w:unhideWhenUsed/>
    <w:rsid w:val="00FB665E"/>
  </w:style>
  <w:style w:type="numbering" w:customStyle="1" w:styleId="110">
    <w:name w:val="Нет списка11"/>
    <w:next w:val="a2"/>
    <w:uiPriority w:val="99"/>
    <w:semiHidden/>
    <w:unhideWhenUsed/>
    <w:rsid w:val="00FB665E"/>
  </w:style>
  <w:style w:type="paragraph" w:customStyle="1" w:styleId="msonormal0">
    <w:name w:val="msonormal"/>
    <w:basedOn w:val="a"/>
    <w:rsid w:val="00FB665E"/>
    <w:pPr>
      <w:widowControl/>
      <w:spacing w:before="100" w:beforeAutospacing="1" w:after="100" w:afterAutospacing="1"/>
    </w:pPr>
    <w:rPr>
      <w:rFonts w:ascii="Times New Roman" w:eastAsia="Times New Roman" w:hAnsi="Times New Roman" w:cs="Times New Roman"/>
      <w:color w:val="auto"/>
      <w:lang w:bidi="ar-SA"/>
    </w:rPr>
  </w:style>
  <w:style w:type="table" w:customStyle="1" w:styleId="52">
    <w:name w:val="Сетка таблицы5"/>
    <w:basedOn w:val="a1"/>
    <w:next w:val="af2"/>
    <w:uiPriority w:val="59"/>
    <w:rsid w:val="00FB665E"/>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Таблица простая 21"/>
    <w:basedOn w:val="a1"/>
    <w:uiPriority w:val="42"/>
    <w:rsid w:val="00FB665E"/>
    <w:pPr>
      <w:widowControl/>
    </w:pPr>
    <w:rPr>
      <w:rFonts w:ascii="Calibri" w:eastAsia="Calibri" w:hAnsi="Calibri" w:cs="Times New Roman"/>
      <w:sz w:val="22"/>
      <w:szCs w:val="22"/>
      <w:lang w:eastAsia="en-US" w:bidi="ar-S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15">
    <w:name w:val="c15"/>
    <w:basedOn w:val="a"/>
    <w:rsid w:val="00FB665E"/>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6">
    <w:name w:val="c6"/>
    <w:basedOn w:val="a"/>
    <w:rsid w:val="00FB665E"/>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7">
    <w:name w:val="c7"/>
    <w:basedOn w:val="a0"/>
    <w:rsid w:val="00FB665E"/>
  </w:style>
  <w:style w:type="character" w:customStyle="1" w:styleId="c1">
    <w:name w:val="c1"/>
    <w:basedOn w:val="a0"/>
    <w:rsid w:val="00FB665E"/>
  </w:style>
  <w:style w:type="character" w:customStyle="1" w:styleId="c18">
    <w:name w:val="c18"/>
    <w:basedOn w:val="a0"/>
    <w:rsid w:val="00FB665E"/>
  </w:style>
  <w:style w:type="numbering" w:customStyle="1" w:styleId="63">
    <w:name w:val="Нет списка6"/>
    <w:next w:val="a2"/>
    <w:uiPriority w:val="99"/>
    <w:semiHidden/>
    <w:unhideWhenUsed/>
    <w:rsid w:val="00FB665E"/>
  </w:style>
  <w:style w:type="character" w:styleId="af4">
    <w:name w:val="Hyperlink"/>
    <w:basedOn w:val="a0"/>
    <w:uiPriority w:val="99"/>
    <w:rsid w:val="00FB665E"/>
    <w:rPr>
      <w:color w:val="0066CC"/>
      <w:u w:val="single"/>
    </w:rPr>
  </w:style>
  <w:style w:type="character" w:customStyle="1" w:styleId="29">
    <w:name w:val="Подпись к таблице (2)_"/>
    <w:basedOn w:val="a0"/>
    <w:link w:val="211"/>
    <w:rsid w:val="00FB665E"/>
    <w:rPr>
      <w:rFonts w:ascii="Times New Roman" w:eastAsia="Times New Roman" w:hAnsi="Times New Roman" w:cs="Times New Roman"/>
      <w:sz w:val="28"/>
      <w:szCs w:val="28"/>
      <w:shd w:val="clear" w:color="auto" w:fill="FFFFFF"/>
    </w:rPr>
  </w:style>
  <w:style w:type="character" w:customStyle="1" w:styleId="2a">
    <w:name w:val="Подпись к таблице (2)"/>
    <w:basedOn w:val="29"/>
    <w:rsid w:val="00FB665E"/>
    <w:rPr>
      <w:rFonts w:ascii="Times New Roman" w:eastAsia="Times New Roman" w:hAnsi="Times New Roman" w:cs="Times New Roman"/>
      <w:color w:val="000000"/>
      <w:spacing w:val="0"/>
      <w:w w:val="100"/>
      <w:position w:val="0"/>
      <w:sz w:val="28"/>
      <w:szCs w:val="28"/>
      <w:u w:val="single"/>
      <w:shd w:val="clear" w:color="auto" w:fill="FFFFFF"/>
      <w:lang w:val="ru-RU" w:eastAsia="ru-RU" w:bidi="ru-RU"/>
    </w:rPr>
  </w:style>
  <w:style w:type="character" w:customStyle="1" w:styleId="211pt">
    <w:name w:val="Основной текст (2) + 11 pt;Полужирный"/>
    <w:basedOn w:val="21"/>
    <w:rsid w:val="00FB665E"/>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pt0">
    <w:name w:val="Основной текст (2) + 11 pt"/>
    <w:basedOn w:val="21"/>
    <w:rsid w:val="00FB665E"/>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3pt">
    <w:name w:val="Подпись к таблице + 13 pt;Не полужирный;Курсив"/>
    <w:basedOn w:val="a6"/>
    <w:rsid w:val="00FB665E"/>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eastAsia="ru-RU" w:bidi="ru-RU"/>
    </w:rPr>
  </w:style>
  <w:style w:type="character" w:customStyle="1" w:styleId="ArialNarrow95pt">
    <w:name w:val="Подпись к таблице + Arial Narrow;9;5 pt;Не полужирный;Курсив"/>
    <w:basedOn w:val="a6"/>
    <w:rsid w:val="00FB665E"/>
    <w:rPr>
      <w:rFonts w:ascii="Arial Narrow" w:eastAsia="Arial Narrow" w:hAnsi="Arial Narrow" w:cs="Arial Narrow"/>
      <w:b/>
      <w:bCs/>
      <w:i/>
      <w:iCs/>
      <w:smallCaps w:val="0"/>
      <w:strike w:val="0"/>
      <w:color w:val="000000"/>
      <w:spacing w:val="0"/>
      <w:w w:val="100"/>
      <w:position w:val="0"/>
      <w:sz w:val="19"/>
      <w:szCs w:val="19"/>
      <w:u w:val="none"/>
      <w:shd w:val="clear" w:color="auto" w:fill="FFFFFF"/>
      <w:lang w:val="ru-RU" w:eastAsia="ru-RU" w:bidi="ru-RU"/>
    </w:rPr>
  </w:style>
  <w:style w:type="character" w:customStyle="1" w:styleId="210pt">
    <w:name w:val="Основной текст (2) + 10 pt"/>
    <w:basedOn w:val="21"/>
    <w:rsid w:val="00FB665E"/>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2">
    <w:name w:val="Основной текст (2) + 10 pt2"/>
    <w:basedOn w:val="21"/>
    <w:rsid w:val="00FB665E"/>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1">
    <w:name w:val="Основной текст (2) + 10 pt1"/>
    <w:basedOn w:val="21"/>
    <w:rsid w:val="00FB665E"/>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30">
    <w:name w:val="Основной текст (2)3"/>
    <w:basedOn w:val="21"/>
    <w:rsid w:val="00FB665E"/>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eastAsia="ru-RU" w:bidi="ru-RU"/>
    </w:rPr>
  </w:style>
  <w:style w:type="character" w:customStyle="1" w:styleId="213pt">
    <w:name w:val="Основной текст (2) + 13 pt"/>
    <w:basedOn w:val="21"/>
    <w:rsid w:val="00FB665E"/>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Exact">
    <w:name w:val="Основной текст (2) Exact"/>
    <w:basedOn w:val="a0"/>
    <w:rsid w:val="00FB665E"/>
    <w:rPr>
      <w:rFonts w:ascii="Times New Roman" w:eastAsia="Times New Roman" w:hAnsi="Times New Roman" w:cs="Times New Roman"/>
      <w:b w:val="0"/>
      <w:bCs w:val="0"/>
      <w:i w:val="0"/>
      <w:iCs w:val="0"/>
      <w:smallCaps w:val="0"/>
      <w:strike w:val="0"/>
      <w:sz w:val="28"/>
      <w:szCs w:val="28"/>
      <w:u w:val="none"/>
    </w:rPr>
  </w:style>
  <w:style w:type="character" w:customStyle="1" w:styleId="2Exact1">
    <w:name w:val="Основной текст (2) Exact1"/>
    <w:basedOn w:val="21"/>
    <w:rsid w:val="00FB665E"/>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eastAsia="ru-RU" w:bidi="ru-RU"/>
    </w:rPr>
  </w:style>
  <w:style w:type="character" w:customStyle="1" w:styleId="1Exact">
    <w:name w:val="Заголовок №1 Exact"/>
    <w:basedOn w:val="a0"/>
    <w:rsid w:val="00FB665E"/>
    <w:rPr>
      <w:rFonts w:ascii="Times New Roman" w:eastAsia="Times New Roman" w:hAnsi="Times New Roman" w:cs="Times New Roman"/>
      <w:b/>
      <w:bCs/>
      <w:i w:val="0"/>
      <w:iCs w:val="0"/>
      <w:smallCaps w:val="0"/>
      <w:strike w:val="0"/>
      <w:sz w:val="28"/>
      <w:szCs w:val="28"/>
      <w:u w:val="none"/>
    </w:rPr>
  </w:style>
  <w:style w:type="character" w:customStyle="1" w:styleId="1Exact0">
    <w:name w:val="Заголовок №1 + Не полужирный Exact"/>
    <w:basedOn w:val="12"/>
    <w:rsid w:val="00FB665E"/>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7pt">
    <w:name w:val="Основной текст (2) + 7 pt"/>
    <w:basedOn w:val="21"/>
    <w:rsid w:val="00FB665E"/>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
    <w:name w:val="Основной текст (2) + Полужирный"/>
    <w:basedOn w:val="21"/>
    <w:rsid w:val="00FB665E"/>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16">
    <w:name w:val="Заголовок №1 + Не полужирный"/>
    <w:basedOn w:val="12"/>
    <w:rsid w:val="00FB665E"/>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af5">
    <w:name w:val="Подпись к таблице + Не полужирный"/>
    <w:basedOn w:val="a6"/>
    <w:rsid w:val="00FB665E"/>
    <w:rPr>
      <w:rFonts w:ascii="Times New Roman" w:eastAsia="Times New Roman" w:hAnsi="Times New Roman" w:cs="Times New Roman"/>
      <w:b/>
      <w:bCs/>
      <w:i w:val="0"/>
      <w:iCs w:val="0"/>
      <w:smallCaps w:val="0"/>
      <w:strike w:val="0"/>
      <w:color w:val="000000"/>
      <w:spacing w:val="0"/>
      <w:w w:val="100"/>
      <w:position w:val="0"/>
      <w:sz w:val="28"/>
      <w:szCs w:val="28"/>
      <w:u w:val="single"/>
      <w:shd w:val="clear" w:color="auto" w:fill="FFFFFF"/>
      <w:lang w:val="ru-RU" w:eastAsia="ru-RU" w:bidi="ru-RU"/>
    </w:rPr>
  </w:style>
  <w:style w:type="character" w:customStyle="1" w:styleId="211pt2">
    <w:name w:val="Основной текст (2) + 11 pt2"/>
    <w:basedOn w:val="21"/>
    <w:rsid w:val="00FB665E"/>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2">
    <w:name w:val="Основной текст (2) + Полужирный1"/>
    <w:basedOn w:val="21"/>
    <w:rsid w:val="00FB665E"/>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Exact">
    <w:name w:val="Подпись к таблице Exact"/>
    <w:basedOn w:val="a0"/>
    <w:rsid w:val="00FB665E"/>
    <w:rPr>
      <w:rFonts w:ascii="Times New Roman" w:eastAsia="Times New Roman" w:hAnsi="Times New Roman" w:cs="Times New Roman"/>
      <w:b/>
      <w:bCs/>
      <w:i w:val="0"/>
      <w:iCs w:val="0"/>
      <w:smallCaps w:val="0"/>
      <w:strike w:val="0"/>
      <w:sz w:val="28"/>
      <w:szCs w:val="28"/>
      <w:u w:val="none"/>
    </w:rPr>
  </w:style>
  <w:style w:type="character" w:customStyle="1" w:styleId="Exact1">
    <w:name w:val="Подпись к таблице Exact1"/>
    <w:basedOn w:val="a6"/>
    <w:rsid w:val="00FB665E"/>
    <w:rPr>
      <w:rFonts w:ascii="Times New Roman" w:eastAsia="Times New Roman" w:hAnsi="Times New Roman" w:cs="Times New Roman"/>
      <w:b/>
      <w:bCs/>
      <w:i w:val="0"/>
      <w:iCs w:val="0"/>
      <w:smallCaps w:val="0"/>
      <w:strike w:val="0"/>
      <w:color w:val="000000"/>
      <w:spacing w:val="0"/>
      <w:w w:val="100"/>
      <w:position w:val="0"/>
      <w:sz w:val="28"/>
      <w:szCs w:val="28"/>
      <w:u w:val="single"/>
      <w:shd w:val="clear" w:color="auto" w:fill="FFFFFF"/>
      <w:lang w:val="ru-RU" w:eastAsia="ru-RU" w:bidi="ru-RU"/>
    </w:rPr>
  </w:style>
  <w:style w:type="character" w:customStyle="1" w:styleId="211pt1">
    <w:name w:val="Основной текст (2) + 11 pt1"/>
    <w:basedOn w:val="21"/>
    <w:rsid w:val="00FB665E"/>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20">
    <w:name w:val="Основной текст (2)2"/>
    <w:basedOn w:val="21"/>
    <w:rsid w:val="00FB665E"/>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111">
    <w:name w:val="Заголовок №11"/>
    <w:basedOn w:val="a"/>
    <w:rsid w:val="00FB665E"/>
    <w:pPr>
      <w:shd w:val="clear" w:color="auto" w:fill="FFFFFF"/>
      <w:spacing w:line="322" w:lineRule="exact"/>
      <w:jc w:val="center"/>
      <w:outlineLvl w:val="0"/>
    </w:pPr>
    <w:rPr>
      <w:rFonts w:ascii="Times New Roman" w:eastAsia="Times New Roman" w:hAnsi="Times New Roman" w:cs="Times New Roman"/>
      <w:b/>
      <w:bCs/>
      <w:color w:val="auto"/>
      <w:sz w:val="28"/>
      <w:szCs w:val="28"/>
    </w:rPr>
  </w:style>
  <w:style w:type="paragraph" w:customStyle="1" w:styleId="213">
    <w:name w:val="Основной текст (2)1"/>
    <w:basedOn w:val="a"/>
    <w:rsid w:val="00FB665E"/>
    <w:pPr>
      <w:shd w:val="clear" w:color="auto" w:fill="FFFFFF"/>
      <w:spacing w:line="317" w:lineRule="exact"/>
      <w:ind w:hanging="360"/>
    </w:pPr>
    <w:rPr>
      <w:rFonts w:ascii="Times New Roman" w:eastAsia="Times New Roman" w:hAnsi="Times New Roman" w:cs="Times New Roman"/>
      <w:color w:val="auto"/>
      <w:sz w:val="28"/>
      <w:szCs w:val="28"/>
    </w:rPr>
  </w:style>
  <w:style w:type="paragraph" w:customStyle="1" w:styleId="211">
    <w:name w:val="Подпись к таблице (2)1"/>
    <w:basedOn w:val="a"/>
    <w:link w:val="29"/>
    <w:rsid w:val="00FB665E"/>
    <w:pPr>
      <w:shd w:val="clear" w:color="auto" w:fill="FFFFFF"/>
      <w:spacing w:line="0" w:lineRule="atLeast"/>
      <w:jc w:val="both"/>
    </w:pPr>
    <w:rPr>
      <w:rFonts w:ascii="Times New Roman" w:eastAsia="Times New Roman" w:hAnsi="Times New Roman" w:cs="Times New Roman"/>
      <w:color w:val="auto"/>
      <w:sz w:val="28"/>
      <w:szCs w:val="28"/>
    </w:rPr>
  </w:style>
  <w:style w:type="paragraph" w:customStyle="1" w:styleId="17">
    <w:name w:val="Подпись к таблице1"/>
    <w:basedOn w:val="a"/>
    <w:rsid w:val="00FB665E"/>
    <w:pPr>
      <w:shd w:val="clear" w:color="auto" w:fill="FFFFFF"/>
      <w:spacing w:line="0" w:lineRule="atLeast"/>
      <w:jc w:val="both"/>
    </w:pPr>
    <w:rPr>
      <w:rFonts w:ascii="Times New Roman" w:eastAsia="Times New Roman" w:hAnsi="Times New Roman" w:cs="Times New Roman"/>
      <w:b/>
      <w:bCs/>
      <w:color w:val="auto"/>
      <w:sz w:val="28"/>
      <w:szCs w:val="28"/>
    </w:rPr>
  </w:style>
  <w:style w:type="table" w:customStyle="1" w:styleId="64">
    <w:name w:val="Сетка таблицы6"/>
    <w:basedOn w:val="a1"/>
    <w:next w:val="af2"/>
    <w:uiPriority w:val="59"/>
    <w:rsid w:val="00FB66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FB665E"/>
  </w:style>
  <w:style w:type="paragraph" w:styleId="af6">
    <w:name w:val="Normal (Web)"/>
    <w:basedOn w:val="a"/>
    <w:rsid w:val="00FB665E"/>
    <w:pPr>
      <w:widowControl/>
      <w:spacing w:before="100" w:beforeAutospacing="1" w:after="100" w:afterAutospacing="1"/>
    </w:pPr>
    <w:rPr>
      <w:rFonts w:ascii="Times New Roman" w:eastAsia="Times New Roman" w:hAnsi="Times New Roman" w:cs="Times New Roman"/>
      <w:color w:val="auto"/>
      <w:lang w:bidi="ar-SA"/>
    </w:rPr>
  </w:style>
  <w:style w:type="paragraph" w:styleId="af7">
    <w:name w:val="Balloon Text"/>
    <w:basedOn w:val="a"/>
    <w:link w:val="af8"/>
    <w:uiPriority w:val="99"/>
    <w:semiHidden/>
    <w:unhideWhenUsed/>
    <w:rsid w:val="00FB665E"/>
    <w:rPr>
      <w:rFonts w:ascii="Segoe UI" w:hAnsi="Segoe UI" w:cs="Segoe UI"/>
      <w:sz w:val="18"/>
      <w:szCs w:val="18"/>
    </w:rPr>
  </w:style>
  <w:style w:type="character" w:customStyle="1" w:styleId="af8">
    <w:name w:val="Текст выноски Знак"/>
    <w:basedOn w:val="a0"/>
    <w:link w:val="af7"/>
    <w:uiPriority w:val="99"/>
    <w:semiHidden/>
    <w:rsid w:val="00FB665E"/>
    <w:rPr>
      <w:rFonts w:ascii="Segoe UI" w:hAnsi="Segoe UI" w:cs="Segoe UI"/>
      <w:color w:val="000000"/>
      <w:sz w:val="18"/>
      <w:szCs w:val="18"/>
    </w:rPr>
  </w:style>
  <w:style w:type="numbering" w:customStyle="1" w:styleId="71">
    <w:name w:val="Нет списка7"/>
    <w:next w:val="a2"/>
    <w:uiPriority w:val="99"/>
    <w:semiHidden/>
    <w:unhideWhenUsed/>
    <w:rsid w:val="00FB665E"/>
  </w:style>
  <w:style w:type="table" w:customStyle="1" w:styleId="72">
    <w:name w:val="Сетка таблицы7"/>
    <w:basedOn w:val="a1"/>
    <w:next w:val="af2"/>
    <w:uiPriority w:val="59"/>
    <w:rsid w:val="00FB66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1eee4e5f0e6e8eceee5f2e0e1ebe8f6fb">
    <w:name w:val="Сd1оeeдe4еe5рf0жe6иe8мecоeeеe5 тf2аe0бe1лebиe8цf6ыfb"/>
    <w:basedOn w:val="a"/>
    <w:uiPriority w:val="99"/>
    <w:rsid w:val="00FB665E"/>
    <w:pPr>
      <w:suppressAutoHyphens/>
      <w:autoSpaceDE w:val="0"/>
      <w:autoSpaceDN w:val="0"/>
      <w:adjustRightInd w:val="0"/>
    </w:pPr>
    <w:rPr>
      <w:rFonts w:ascii="Liberation Serif" w:eastAsia="Times New Roman" w:hAnsi="Liberation Serif" w:cs="Arial"/>
      <w:color w:val="auto"/>
      <w:kern w:val="1"/>
      <w:lang w:eastAsia="zh-CN" w:bidi="hi-IN"/>
    </w:rPr>
  </w:style>
  <w:style w:type="numbering" w:customStyle="1" w:styleId="81">
    <w:name w:val="Нет списка8"/>
    <w:next w:val="a2"/>
    <w:uiPriority w:val="99"/>
    <w:semiHidden/>
    <w:unhideWhenUsed/>
    <w:rsid w:val="00FB665E"/>
  </w:style>
  <w:style w:type="table" w:customStyle="1" w:styleId="82">
    <w:name w:val="Сетка таблицы8"/>
    <w:basedOn w:val="a1"/>
    <w:next w:val="af2"/>
    <w:uiPriority w:val="59"/>
    <w:rsid w:val="00FB66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
    <w:name w:val="Нет списка9"/>
    <w:next w:val="a2"/>
    <w:uiPriority w:val="99"/>
    <w:semiHidden/>
    <w:unhideWhenUsed/>
    <w:rsid w:val="003204AB"/>
  </w:style>
  <w:style w:type="table" w:customStyle="1" w:styleId="90">
    <w:name w:val="Сетка таблицы9"/>
    <w:basedOn w:val="a1"/>
    <w:next w:val="af2"/>
    <w:uiPriority w:val="59"/>
    <w:rsid w:val="003204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3204AB"/>
  </w:style>
  <w:style w:type="table" w:customStyle="1" w:styleId="112">
    <w:name w:val="Сетка таблицы11"/>
    <w:basedOn w:val="a1"/>
    <w:next w:val="af2"/>
    <w:uiPriority w:val="59"/>
    <w:rsid w:val="003204AB"/>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f2"/>
    <w:uiPriority w:val="59"/>
    <w:rsid w:val="003204AB"/>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2"/>
    <w:uiPriority w:val="59"/>
    <w:rsid w:val="002D5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D57AC"/>
    <w:rPr>
      <w:rFonts w:ascii="Times New Roman" w:eastAsia="Times New Roman" w:hAnsi="Times New Roman" w:cs="Times New Roman"/>
      <w:color w:val="000000"/>
      <w:sz w:val="28"/>
      <w:szCs w:val="22"/>
      <w:lang w:bidi="ar-SA"/>
    </w:rPr>
  </w:style>
  <w:style w:type="character" w:customStyle="1" w:styleId="20">
    <w:name w:val="Заголовок 2 Знак"/>
    <w:basedOn w:val="a0"/>
    <w:link w:val="2"/>
    <w:uiPriority w:val="9"/>
    <w:rsid w:val="002D57AC"/>
    <w:rPr>
      <w:rFonts w:ascii="Times New Roman" w:eastAsia="Times New Roman" w:hAnsi="Times New Roman" w:cs="Times New Roman"/>
      <w:b/>
      <w:color w:val="000000"/>
      <w:sz w:val="28"/>
      <w:szCs w:val="22"/>
      <w:lang w:bidi="ar-SA"/>
    </w:rPr>
  </w:style>
  <w:style w:type="numbering" w:customStyle="1" w:styleId="101">
    <w:name w:val="Нет списка10"/>
    <w:next w:val="a2"/>
    <w:uiPriority w:val="99"/>
    <w:semiHidden/>
    <w:unhideWhenUsed/>
    <w:rsid w:val="002D57AC"/>
  </w:style>
  <w:style w:type="table" w:customStyle="1" w:styleId="TableGrid">
    <w:name w:val="TableGrid"/>
    <w:rsid w:val="002D57AC"/>
    <w:pPr>
      <w:widowControl/>
    </w:pPr>
    <w:rPr>
      <w:rFonts w:asciiTheme="minorHAnsi" w:eastAsiaTheme="minorEastAsia" w:hAnsiTheme="minorHAnsi" w:cstheme="minorBidi"/>
      <w:sz w:val="22"/>
      <w:szCs w:val="22"/>
      <w:lang w:bidi="ar-SA"/>
    </w:rPr>
    <w:tblPr>
      <w:tblCellMar>
        <w:top w:w="0" w:type="dxa"/>
        <w:left w:w="0" w:type="dxa"/>
        <w:bottom w:w="0" w:type="dxa"/>
        <w:right w:w="0" w:type="dxa"/>
      </w:tblCellMar>
    </w:tblPr>
  </w:style>
  <w:style w:type="table" w:customStyle="1" w:styleId="121">
    <w:name w:val="Сетка таблицы12"/>
    <w:basedOn w:val="a1"/>
    <w:next w:val="af2"/>
    <w:uiPriority w:val="59"/>
    <w:rsid w:val="002D57AC"/>
    <w:pPr>
      <w:widowControl/>
    </w:pPr>
    <w:rPr>
      <w:rFonts w:asciiTheme="minorHAnsi" w:eastAsiaTheme="minorEastAsia" w:hAnsiTheme="minorHAnsi" w:cstheme="minorBidi"/>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2"/>
    <w:uiPriority w:val="59"/>
    <w:rsid w:val="002D5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2"/>
    <w:uiPriority w:val="59"/>
    <w:rsid w:val="00C72722"/>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0">
    <w:name w:val="Заголовок 31"/>
    <w:basedOn w:val="a"/>
    <w:next w:val="a"/>
    <w:uiPriority w:val="1"/>
    <w:unhideWhenUsed/>
    <w:qFormat/>
    <w:rsid w:val="00C72722"/>
    <w:pPr>
      <w:keepNext/>
      <w:keepLines/>
      <w:widowControl/>
      <w:spacing w:before="200" w:line="276" w:lineRule="auto"/>
      <w:outlineLvl w:val="2"/>
    </w:pPr>
    <w:rPr>
      <w:rFonts w:ascii="Cambria" w:eastAsia="Times New Roman" w:hAnsi="Cambria" w:cs="Times New Roman"/>
      <w:b/>
      <w:bCs/>
      <w:color w:val="4F81BD"/>
      <w:sz w:val="22"/>
      <w:szCs w:val="22"/>
      <w:lang w:eastAsia="en-US" w:bidi="ar-SA"/>
    </w:rPr>
  </w:style>
  <w:style w:type="numbering" w:customStyle="1" w:styleId="131">
    <w:name w:val="Нет списка13"/>
    <w:next w:val="a2"/>
    <w:uiPriority w:val="99"/>
    <w:semiHidden/>
    <w:unhideWhenUsed/>
    <w:rsid w:val="00C72722"/>
  </w:style>
  <w:style w:type="character" w:customStyle="1" w:styleId="30">
    <w:name w:val="Заголовок 3 Знак"/>
    <w:basedOn w:val="a0"/>
    <w:link w:val="3"/>
    <w:uiPriority w:val="99"/>
    <w:semiHidden/>
    <w:rsid w:val="00C72722"/>
    <w:rPr>
      <w:rFonts w:ascii="Cambria" w:eastAsia="Times New Roman" w:hAnsi="Cambria" w:cs="Times New Roman"/>
      <w:b/>
      <w:bCs/>
      <w:color w:val="4F81BD"/>
    </w:rPr>
  </w:style>
  <w:style w:type="table" w:customStyle="1" w:styleId="150">
    <w:name w:val="Сетка таблицы15"/>
    <w:basedOn w:val="a1"/>
    <w:next w:val="af2"/>
    <w:uiPriority w:val="59"/>
    <w:rsid w:val="00C72722"/>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1">
    <w:name w:val="Заголовок 3 Знак1"/>
    <w:basedOn w:val="a0"/>
    <w:uiPriority w:val="9"/>
    <w:semiHidden/>
    <w:rsid w:val="00C72722"/>
    <w:rPr>
      <w:rFonts w:asciiTheme="majorHAnsi" w:eastAsiaTheme="majorEastAsia" w:hAnsiTheme="majorHAnsi" w:cstheme="majorBidi"/>
      <w:color w:val="1F4D78" w:themeColor="accent1" w:themeShade="7F"/>
    </w:rPr>
  </w:style>
  <w:style w:type="numbering" w:customStyle="1" w:styleId="141">
    <w:name w:val="Нет списка14"/>
    <w:next w:val="a2"/>
    <w:uiPriority w:val="99"/>
    <w:semiHidden/>
    <w:unhideWhenUsed/>
    <w:rsid w:val="00C72722"/>
  </w:style>
  <w:style w:type="paragraph" w:styleId="af9">
    <w:name w:val="header"/>
    <w:basedOn w:val="a"/>
    <w:link w:val="afa"/>
    <w:uiPriority w:val="99"/>
    <w:unhideWhenUsed/>
    <w:rsid w:val="00C72722"/>
    <w:pPr>
      <w:widowControl/>
      <w:tabs>
        <w:tab w:val="center" w:pos="4677"/>
        <w:tab w:val="right" w:pos="9355"/>
      </w:tabs>
      <w:spacing w:line="360" w:lineRule="auto"/>
    </w:pPr>
    <w:rPr>
      <w:rFonts w:ascii="Calibri" w:eastAsia="Calibri" w:hAnsi="Calibri" w:cs="Times New Roman"/>
      <w:color w:val="auto"/>
      <w:sz w:val="22"/>
      <w:szCs w:val="22"/>
      <w:lang w:eastAsia="en-US" w:bidi="ar-SA"/>
    </w:rPr>
  </w:style>
  <w:style w:type="character" w:customStyle="1" w:styleId="afa">
    <w:name w:val="Верхний колонтитул Знак"/>
    <w:basedOn w:val="a0"/>
    <w:link w:val="af9"/>
    <w:uiPriority w:val="99"/>
    <w:rsid w:val="00C72722"/>
    <w:rPr>
      <w:rFonts w:ascii="Calibri" w:eastAsia="Calibri" w:hAnsi="Calibri" w:cs="Times New Roman"/>
      <w:sz w:val="22"/>
      <w:szCs w:val="22"/>
      <w:lang w:eastAsia="en-US" w:bidi="ar-SA"/>
    </w:rPr>
  </w:style>
  <w:style w:type="paragraph" w:styleId="afb">
    <w:name w:val="footer"/>
    <w:basedOn w:val="a"/>
    <w:link w:val="afc"/>
    <w:uiPriority w:val="99"/>
    <w:unhideWhenUsed/>
    <w:rsid w:val="00C72722"/>
    <w:pPr>
      <w:widowControl/>
      <w:tabs>
        <w:tab w:val="center" w:pos="4677"/>
        <w:tab w:val="right" w:pos="9355"/>
      </w:tabs>
      <w:spacing w:line="360" w:lineRule="auto"/>
    </w:pPr>
    <w:rPr>
      <w:rFonts w:ascii="Calibri" w:eastAsia="Calibri" w:hAnsi="Calibri" w:cs="Times New Roman"/>
      <w:color w:val="auto"/>
      <w:sz w:val="22"/>
      <w:szCs w:val="22"/>
      <w:lang w:eastAsia="en-US" w:bidi="ar-SA"/>
    </w:rPr>
  </w:style>
  <w:style w:type="character" w:customStyle="1" w:styleId="afc">
    <w:name w:val="Нижний колонтитул Знак"/>
    <w:basedOn w:val="a0"/>
    <w:link w:val="afb"/>
    <w:uiPriority w:val="99"/>
    <w:rsid w:val="00C72722"/>
    <w:rPr>
      <w:rFonts w:ascii="Calibri" w:eastAsia="Calibri" w:hAnsi="Calibri" w:cs="Times New Roman"/>
      <w:sz w:val="22"/>
      <w:szCs w:val="22"/>
      <w:lang w:eastAsia="en-US" w:bidi="ar-SA"/>
    </w:rPr>
  </w:style>
  <w:style w:type="table" w:customStyle="1" w:styleId="160">
    <w:name w:val="Сетка таблицы16"/>
    <w:basedOn w:val="a1"/>
    <w:next w:val="af2"/>
    <w:uiPriority w:val="59"/>
    <w:rsid w:val="00C72722"/>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f2"/>
    <w:uiPriority w:val="39"/>
    <w:rsid w:val="008A2377"/>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rsid w:val="00BB2A46"/>
    <w:pPr>
      <w:suppressAutoHyphens/>
      <w:autoSpaceDE w:val="0"/>
      <w:ind w:firstLine="720"/>
    </w:pPr>
    <w:rPr>
      <w:rFonts w:ascii="Arial" w:eastAsia="Calibri" w:hAnsi="Arial" w:cs="Arial"/>
      <w:sz w:val="20"/>
      <w:szCs w:val="20"/>
      <w:lang w:eastAsia="ar-SA" w:bidi="ar-SA"/>
    </w:rPr>
  </w:style>
  <w:style w:type="character" w:customStyle="1" w:styleId="60">
    <w:name w:val="Заголовок 6 Знак"/>
    <w:basedOn w:val="a0"/>
    <w:link w:val="6"/>
    <w:uiPriority w:val="1"/>
    <w:rsid w:val="00F826E3"/>
    <w:rPr>
      <w:rFonts w:ascii="Georgia" w:eastAsia="Georgia" w:hAnsi="Georgia" w:cs="Georgia"/>
      <w:b/>
      <w:bCs/>
      <w:i/>
      <w:lang w:val="en-US" w:eastAsia="en-US" w:bidi="ar-SA"/>
    </w:rPr>
  </w:style>
  <w:style w:type="paragraph" w:styleId="afd">
    <w:name w:val="Body Text"/>
    <w:basedOn w:val="a"/>
    <w:link w:val="afe"/>
    <w:uiPriority w:val="1"/>
    <w:qFormat/>
    <w:rsid w:val="00F826E3"/>
    <w:rPr>
      <w:rFonts w:ascii="Times New Roman" w:eastAsia="Times New Roman" w:hAnsi="Times New Roman" w:cs="Times New Roman"/>
      <w:color w:val="auto"/>
      <w:lang w:val="en-US" w:eastAsia="en-US" w:bidi="ar-SA"/>
    </w:rPr>
  </w:style>
  <w:style w:type="character" w:customStyle="1" w:styleId="afe">
    <w:name w:val="Основной текст Знак"/>
    <w:basedOn w:val="a0"/>
    <w:link w:val="afd"/>
    <w:uiPriority w:val="1"/>
    <w:rsid w:val="00F826E3"/>
    <w:rPr>
      <w:rFonts w:ascii="Times New Roman" w:eastAsia="Times New Roman" w:hAnsi="Times New Roman" w:cs="Times New Roman"/>
      <w:lang w:val="en-US" w:eastAsia="en-US" w:bidi="ar-SA"/>
    </w:rPr>
  </w:style>
  <w:style w:type="paragraph" w:styleId="aff">
    <w:name w:val="Subtitle"/>
    <w:basedOn w:val="a"/>
    <w:next w:val="a"/>
    <w:link w:val="aff0"/>
    <w:uiPriority w:val="11"/>
    <w:qFormat/>
    <w:rsid w:val="00F826E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0">
    <w:name w:val="Подзаголовок Знак"/>
    <w:basedOn w:val="a0"/>
    <w:link w:val="aff"/>
    <w:rsid w:val="00F826E3"/>
    <w:rPr>
      <w:rFonts w:asciiTheme="minorHAnsi" w:eastAsiaTheme="minorEastAsia" w:hAnsiTheme="minorHAnsi" w:cstheme="minorBidi"/>
      <w:color w:val="5A5A5A" w:themeColor="text1" w:themeTint="A5"/>
      <w:spacing w:val="15"/>
      <w:sz w:val="22"/>
      <w:szCs w:val="22"/>
    </w:rPr>
  </w:style>
  <w:style w:type="table" w:customStyle="1" w:styleId="1-41">
    <w:name w:val="Средняя сетка 1 - Акцент 41"/>
    <w:basedOn w:val="a1"/>
    <w:next w:val="1-4"/>
    <w:uiPriority w:val="67"/>
    <w:semiHidden/>
    <w:unhideWhenUsed/>
    <w:rsid w:val="00D660D6"/>
    <w:pPr>
      <w:widowControl/>
    </w:pPr>
    <w:rPr>
      <w:rFonts w:ascii="Calibri" w:eastAsia="SimSun" w:hAnsi="Calibri" w:cs="Times New Roman"/>
      <w:sz w:val="22"/>
      <w:szCs w:val="22"/>
      <w:lang w:bidi="ar-SA"/>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4">
    <w:name w:val="Medium Grid 1 Accent 4"/>
    <w:basedOn w:val="a1"/>
    <w:uiPriority w:val="67"/>
    <w:semiHidden/>
    <w:unhideWhenUsed/>
    <w:rsid w:val="00D660D6"/>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18">
    <w:name w:val="Сетка таблицы18"/>
    <w:basedOn w:val="a1"/>
    <w:next w:val="af2"/>
    <w:uiPriority w:val="59"/>
    <w:rsid w:val="00D660D6"/>
    <w:pPr>
      <w:widowControl/>
    </w:pPr>
    <w:rPr>
      <w:rFonts w:ascii="Calibri" w:eastAsia="Times New Roman" w:hAnsi="Calibri" w:cs="Times New Roman"/>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
    <w:name w:val="Средняя сетка 1 - Акцент 42"/>
    <w:basedOn w:val="a1"/>
    <w:next w:val="1-4"/>
    <w:uiPriority w:val="67"/>
    <w:semiHidden/>
    <w:unhideWhenUsed/>
    <w:rsid w:val="00D660D6"/>
    <w:pPr>
      <w:widowControl/>
    </w:pPr>
    <w:rPr>
      <w:rFonts w:ascii="Calibri" w:eastAsia="SimSun" w:hAnsi="Calibri" w:cs="Times New Roman"/>
      <w:sz w:val="22"/>
      <w:szCs w:val="22"/>
      <w:lang w:bidi="ar-SA"/>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character" w:customStyle="1" w:styleId="40">
    <w:name w:val="Заголовок 4 Знак"/>
    <w:basedOn w:val="a0"/>
    <w:link w:val="4"/>
    <w:uiPriority w:val="9"/>
    <w:rsid w:val="00862D30"/>
    <w:rPr>
      <w:rFonts w:ascii="Times New Roman" w:eastAsia="Times New Roman" w:hAnsi="Times New Roman" w:cs="Times New Roman"/>
      <w:b/>
      <w:bCs/>
      <w:lang w:bidi="ar-SA"/>
    </w:rPr>
  </w:style>
  <w:style w:type="numbering" w:customStyle="1" w:styleId="151">
    <w:name w:val="Нет списка15"/>
    <w:next w:val="a2"/>
    <w:uiPriority w:val="99"/>
    <w:semiHidden/>
    <w:unhideWhenUsed/>
    <w:rsid w:val="00862D30"/>
  </w:style>
  <w:style w:type="paragraph" w:customStyle="1" w:styleId="2c">
    <w:name w:val="Без интервала2"/>
    <w:rsid w:val="00862D30"/>
    <w:pPr>
      <w:widowControl/>
    </w:pPr>
    <w:rPr>
      <w:rFonts w:ascii="Calibri" w:eastAsia="Times New Roman" w:hAnsi="Calibri" w:cs="Times New Roman"/>
      <w:sz w:val="22"/>
      <w:szCs w:val="22"/>
      <w:lang w:bidi="ar-SA"/>
    </w:rPr>
  </w:style>
  <w:style w:type="table" w:customStyle="1" w:styleId="19">
    <w:name w:val="Сетка таблицы19"/>
    <w:basedOn w:val="a1"/>
    <w:next w:val="af2"/>
    <w:uiPriority w:val="59"/>
    <w:rsid w:val="00862D30"/>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footnote text"/>
    <w:basedOn w:val="a"/>
    <w:link w:val="aff2"/>
    <w:uiPriority w:val="99"/>
    <w:semiHidden/>
    <w:unhideWhenUsed/>
    <w:rsid w:val="00862D30"/>
    <w:pPr>
      <w:widowControl/>
    </w:pPr>
    <w:rPr>
      <w:rFonts w:ascii="Calibri" w:eastAsia="Calibri" w:hAnsi="Calibri" w:cs="Times New Roman"/>
      <w:color w:val="auto"/>
      <w:sz w:val="20"/>
      <w:szCs w:val="20"/>
      <w:lang w:eastAsia="en-US" w:bidi="ar-SA"/>
    </w:rPr>
  </w:style>
  <w:style w:type="character" w:customStyle="1" w:styleId="aff2">
    <w:name w:val="Текст сноски Знак"/>
    <w:basedOn w:val="a0"/>
    <w:link w:val="aff1"/>
    <w:uiPriority w:val="99"/>
    <w:semiHidden/>
    <w:rsid w:val="00862D30"/>
    <w:rPr>
      <w:rFonts w:ascii="Calibri" w:eastAsia="Calibri" w:hAnsi="Calibri" w:cs="Times New Roman"/>
      <w:sz w:val="20"/>
      <w:szCs w:val="20"/>
      <w:lang w:eastAsia="en-US" w:bidi="ar-SA"/>
    </w:rPr>
  </w:style>
  <w:style w:type="character" w:styleId="aff3">
    <w:name w:val="footnote reference"/>
    <w:basedOn w:val="a0"/>
    <w:uiPriority w:val="99"/>
    <w:semiHidden/>
    <w:unhideWhenUsed/>
    <w:rsid w:val="00862D30"/>
    <w:rPr>
      <w:vertAlign w:val="superscript"/>
    </w:rPr>
  </w:style>
  <w:style w:type="character" w:customStyle="1" w:styleId="af0">
    <w:name w:val="Без интервала Знак"/>
    <w:link w:val="af"/>
    <w:uiPriority w:val="1"/>
    <w:locked/>
    <w:rsid w:val="00862D30"/>
    <w:rPr>
      <w:rFonts w:ascii="Times New Roman" w:eastAsia="Times New Roman" w:hAnsi="Times New Roman" w:cs="Times New Roman"/>
      <w:lang w:bidi="ar-SA"/>
    </w:rPr>
  </w:style>
  <w:style w:type="paragraph" w:customStyle="1" w:styleId="Default">
    <w:name w:val="Default"/>
    <w:rsid w:val="00862D30"/>
    <w:pPr>
      <w:widowControl/>
      <w:autoSpaceDE w:val="0"/>
      <w:autoSpaceDN w:val="0"/>
      <w:adjustRightInd w:val="0"/>
    </w:pPr>
    <w:rPr>
      <w:rFonts w:ascii="Times New Roman" w:eastAsia="Calibri" w:hAnsi="Times New Roman" w:cs="Times New Roman"/>
      <w:color w:val="000000"/>
      <w:lang w:eastAsia="en-US" w:bidi="ar-SA"/>
    </w:rPr>
  </w:style>
  <w:style w:type="character" w:customStyle="1" w:styleId="apple-style-span">
    <w:name w:val="apple-style-span"/>
    <w:rsid w:val="00862D30"/>
    <w:rPr>
      <w:rFonts w:ascii="Times New Roman" w:hAnsi="Times New Roman" w:cs="Times New Roman" w:hint="default"/>
    </w:rPr>
  </w:style>
  <w:style w:type="paragraph" w:customStyle="1" w:styleId="a0mrcssattrmrcssattrmrcssattr">
    <w:name w:val="a0_mr_css_attr_mr_css_attr_mr_css_attr"/>
    <w:basedOn w:val="a"/>
    <w:rsid w:val="00862D30"/>
    <w:pPr>
      <w:widowControl/>
      <w:spacing w:before="100" w:beforeAutospacing="1" w:after="100" w:afterAutospacing="1"/>
    </w:pPr>
    <w:rPr>
      <w:rFonts w:ascii="Times New Roman" w:eastAsia="Times New Roman" w:hAnsi="Times New Roman" w:cs="Times New Roman"/>
      <w:color w:val="auto"/>
      <w:lang w:bidi="ar-SA"/>
    </w:rPr>
  </w:style>
  <w:style w:type="table" w:customStyle="1" w:styleId="1100">
    <w:name w:val="Сетка таблицы110"/>
    <w:basedOn w:val="a1"/>
    <w:next w:val="af2"/>
    <w:uiPriority w:val="59"/>
    <w:rsid w:val="00862D30"/>
    <w:rPr>
      <w:rFonts w:ascii="Courier New" w:eastAsia="Courier New" w:hAnsi="Courier New" w:cs="Courier Ne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1"/>
    <w:next w:val="af2"/>
    <w:uiPriority w:val="59"/>
    <w:rsid w:val="00862D30"/>
    <w:rPr>
      <w:rFonts w:ascii="Courier New" w:eastAsia="Courier New" w:hAnsi="Courier New" w:cs="Courier New"/>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
    <w:name w:val="Сетка таблицы21"/>
    <w:basedOn w:val="a1"/>
    <w:next w:val="af2"/>
    <w:uiPriority w:val="59"/>
    <w:rsid w:val="00862D30"/>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62D30"/>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table" w:customStyle="1" w:styleId="312">
    <w:name w:val="Сетка таблицы31"/>
    <w:basedOn w:val="a1"/>
    <w:next w:val="af2"/>
    <w:uiPriority w:val="39"/>
    <w:rsid w:val="00862D30"/>
    <w:pPr>
      <w:widowControl/>
    </w:pPr>
    <w:rPr>
      <w:rFonts w:ascii="Calibri" w:eastAsia="Times New Roman" w:hAnsi="Calibri" w:cs="Times New Roman"/>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2"/>
    <w:uiPriority w:val="39"/>
    <w:rsid w:val="00862D30"/>
    <w:pPr>
      <w:widowControl/>
    </w:pPr>
    <w:rPr>
      <w:rFonts w:ascii="Calibri" w:eastAsia="Times New Roman" w:hAnsi="Calibri" w:cs="Times New Roman"/>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next w:val="af2"/>
    <w:uiPriority w:val="39"/>
    <w:rsid w:val="00862D30"/>
    <w:pPr>
      <w:widowControl/>
    </w:pPr>
    <w:rPr>
      <w:rFonts w:ascii="Calibri" w:eastAsia="Times New Roman" w:hAnsi="Calibri" w:cs="Times New Roman"/>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next w:val="af2"/>
    <w:uiPriority w:val="59"/>
    <w:rsid w:val="00862D30"/>
    <w:rPr>
      <w:rFonts w:ascii="Courier New" w:eastAsia="Courier New" w:hAnsi="Courier New" w:cs="Courier Ne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unhideWhenUsed/>
    <w:qFormat/>
    <w:rsid w:val="00862D30"/>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62D30"/>
    <w:pPr>
      <w:spacing w:line="292" w:lineRule="exact"/>
      <w:ind w:left="103"/>
    </w:pPr>
    <w:rPr>
      <w:rFonts w:ascii="Calibri" w:eastAsia="Calibri" w:hAnsi="Calibri" w:cs="Calibri"/>
      <w:color w:val="auto"/>
      <w:sz w:val="22"/>
      <w:szCs w:val="22"/>
      <w:lang w:val="en-US" w:eastAsia="en-US" w:bidi="ar-SA"/>
    </w:rPr>
  </w:style>
  <w:style w:type="character" w:customStyle="1" w:styleId="c0">
    <w:name w:val="c0"/>
    <w:basedOn w:val="a0"/>
    <w:rsid w:val="00862D30"/>
  </w:style>
  <w:style w:type="table" w:customStyle="1" w:styleId="710">
    <w:name w:val="Сетка таблицы71"/>
    <w:basedOn w:val="a1"/>
    <w:next w:val="af2"/>
    <w:uiPriority w:val="59"/>
    <w:rsid w:val="00862D30"/>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2"/>
    <w:uiPriority w:val="99"/>
    <w:semiHidden/>
    <w:unhideWhenUsed/>
    <w:rsid w:val="004C15E1"/>
  </w:style>
  <w:style w:type="character" w:customStyle="1" w:styleId="CharAttribute484">
    <w:name w:val="CharAttribute484"/>
    <w:uiPriority w:val="99"/>
    <w:rsid w:val="004C15E1"/>
    <w:rPr>
      <w:rFonts w:ascii="Times New Roman" w:hAnsi="Times New Roman"/>
      <w:i/>
      <w:sz w:val="28"/>
    </w:rPr>
  </w:style>
  <w:style w:type="table" w:customStyle="1" w:styleId="200">
    <w:name w:val="Сетка таблицы20"/>
    <w:basedOn w:val="a1"/>
    <w:next w:val="af2"/>
    <w:uiPriority w:val="99"/>
    <w:rsid w:val="004C15E1"/>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Attribute5">
    <w:name w:val="ParaAttribute5"/>
    <w:uiPriority w:val="99"/>
    <w:rsid w:val="004C15E1"/>
    <w:pPr>
      <w:wordWrap w:val="0"/>
      <w:ind w:right="-1"/>
      <w:jc w:val="both"/>
    </w:pPr>
    <w:rPr>
      <w:rFonts w:ascii="Times New Roman" w:eastAsia="Times New Roman" w:hAnsi="Times New Roman" w:cs="Times New Roman"/>
      <w:sz w:val="20"/>
      <w:szCs w:val="20"/>
      <w:lang w:bidi="ar-SA"/>
    </w:rPr>
  </w:style>
  <w:style w:type="character" w:customStyle="1" w:styleId="WW8Num6z0">
    <w:name w:val="WW8Num6z0"/>
    <w:uiPriority w:val="99"/>
    <w:rsid w:val="004C15E1"/>
    <w:rPr>
      <w:rFonts w:ascii="Symbol" w:hAnsi="Symbol"/>
    </w:rPr>
  </w:style>
  <w:style w:type="paragraph" w:customStyle="1" w:styleId="13NormDOC-lst-form">
    <w:name w:val="13NormDOC-lst-form"/>
    <w:basedOn w:val="ae"/>
    <w:uiPriority w:val="99"/>
    <w:rsid w:val="004C15E1"/>
    <w:pPr>
      <w:tabs>
        <w:tab w:val="left" w:pos="283"/>
      </w:tabs>
      <w:jc w:val="right"/>
    </w:pPr>
    <w:rPr>
      <w:rFonts w:ascii="CenturySchlbkCyr" w:eastAsia="Times New Roman" w:hAnsi="CenturySchlbkCyr" w:cs="CenturySchlbkCyr"/>
      <w:i/>
      <w:iCs/>
      <w:sz w:val="14"/>
      <w:szCs w:val="14"/>
      <w:lang w:val="ru-RU"/>
    </w:rPr>
  </w:style>
  <w:style w:type="paragraph" w:customStyle="1" w:styleId="p2">
    <w:name w:val="p2"/>
    <w:basedOn w:val="a"/>
    <w:uiPriority w:val="99"/>
    <w:rsid w:val="004C15E1"/>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p4">
    <w:name w:val="p4"/>
    <w:basedOn w:val="a"/>
    <w:uiPriority w:val="99"/>
    <w:rsid w:val="004C15E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s2">
    <w:name w:val="s2"/>
    <w:uiPriority w:val="99"/>
    <w:rsid w:val="004C15E1"/>
    <w:rPr>
      <w:rFonts w:cs="Times New Roman"/>
    </w:rPr>
  </w:style>
  <w:style w:type="paragraph" w:customStyle="1" w:styleId="p5">
    <w:name w:val="p5"/>
    <w:basedOn w:val="a"/>
    <w:uiPriority w:val="99"/>
    <w:rsid w:val="004C15E1"/>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p6">
    <w:name w:val="p6"/>
    <w:basedOn w:val="a"/>
    <w:uiPriority w:val="99"/>
    <w:rsid w:val="004C15E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s3">
    <w:name w:val="s3"/>
    <w:uiPriority w:val="99"/>
    <w:rsid w:val="004C15E1"/>
    <w:rPr>
      <w:rFonts w:cs="Times New Roman"/>
    </w:rPr>
  </w:style>
  <w:style w:type="paragraph" w:customStyle="1" w:styleId="p16">
    <w:name w:val="p16"/>
    <w:basedOn w:val="a"/>
    <w:uiPriority w:val="99"/>
    <w:rsid w:val="004C15E1"/>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p17">
    <w:name w:val="p17"/>
    <w:basedOn w:val="a"/>
    <w:uiPriority w:val="99"/>
    <w:rsid w:val="004C15E1"/>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onsPlusNonformat">
    <w:name w:val="ConsPlusNonformat"/>
    <w:uiPriority w:val="99"/>
    <w:rsid w:val="004C15E1"/>
    <w:pPr>
      <w:widowControl/>
      <w:autoSpaceDE w:val="0"/>
      <w:autoSpaceDN w:val="0"/>
      <w:adjustRightInd w:val="0"/>
    </w:pPr>
    <w:rPr>
      <w:rFonts w:ascii="Courier New" w:eastAsia="Times New Roman" w:hAnsi="Courier New" w:cs="Courier New"/>
      <w:sz w:val="20"/>
      <w:szCs w:val="20"/>
      <w:lang w:bidi="ar-SA"/>
    </w:rPr>
  </w:style>
  <w:style w:type="paragraph" w:customStyle="1" w:styleId="13NormDOC-header-2">
    <w:name w:val="13NormDOC-header-2"/>
    <w:basedOn w:val="a"/>
    <w:uiPriority w:val="99"/>
    <w:rsid w:val="004C15E1"/>
    <w:pPr>
      <w:widowControl/>
      <w:autoSpaceDE w:val="0"/>
      <w:autoSpaceDN w:val="0"/>
      <w:adjustRightInd w:val="0"/>
      <w:spacing w:before="227" w:after="57" w:line="300" w:lineRule="atLeast"/>
      <w:jc w:val="center"/>
      <w:textAlignment w:val="center"/>
    </w:pPr>
    <w:rPr>
      <w:rFonts w:ascii="TextBookC" w:eastAsia="Calibri" w:hAnsi="TextBookC" w:cs="TextBookC"/>
      <w:caps/>
      <w:spacing w:val="-2"/>
      <w:sz w:val="18"/>
      <w:szCs w:val="18"/>
      <w:u w:color="000000"/>
      <w:lang w:eastAsia="en-US" w:bidi="ar-SA"/>
    </w:rPr>
  </w:style>
  <w:style w:type="table" w:customStyle="1" w:styleId="221">
    <w:name w:val="Сетка таблицы22"/>
    <w:basedOn w:val="a1"/>
    <w:next w:val="af2"/>
    <w:uiPriority w:val="59"/>
    <w:rsid w:val="00AC08E1"/>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2"/>
    <w:uiPriority w:val="99"/>
    <w:semiHidden/>
    <w:unhideWhenUsed/>
    <w:rsid w:val="00B2674C"/>
  </w:style>
  <w:style w:type="table" w:customStyle="1" w:styleId="231">
    <w:name w:val="Сетка таблицы23"/>
    <w:basedOn w:val="a1"/>
    <w:next w:val="af2"/>
    <w:uiPriority w:val="39"/>
    <w:rsid w:val="00B2674C"/>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uiPriority w:val="59"/>
    <w:rsid w:val="00B2674C"/>
    <w:pPr>
      <w:widowControl/>
    </w:pPr>
    <w:rPr>
      <w:rFonts w:ascii="Calibri" w:eastAsia="Times New Roman" w:hAnsi="Calibri" w:cs="Times New Roman"/>
      <w:sz w:val="22"/>
      <w:szCs w:val="22"/>
      <w:lang w:eastAsia="en-US"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Цветная сетка - Акцент 41"/>
    <w:basedOn w:val="a1"/>
    <w:next w:val="-4"/>
    <w:uiPriority w:val="73"/>
    <w:rsid w:val="00AB19F0"/>
    <w:pPr>
      <w:widowControl/>
    </w:pPr>
    <w:rPr>
      <w:rFonts w:ascii="Calibri" w:eastAsia="SimSun" w:hAnsi="Calibri" w:cs="Times New Roman"/>
      <w:color w:val="000000"/>
      <w:sz w:val="22"/>
      <w:szCs w:val="22"/>
      <w:lang w:bidi="ar-SA"/>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4">
    <w:name w:val="Colorful Grid Accent 4"/>
    <w:basedOn w:val="a1"/>
    <w:uiPriority w:val="73"/>
    <w:semiHidden/>
    <w:unhideWhenUsed/>
    <w:rsid w:val="00AB19F0"/>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240">
    <w:name w:val="Сетка таблицы24"/>
    <w:basedOn w:val="a1"/>
    <w:next w:val="af2"/>
    <w:uiPriority w:val="59"/>
    <w:rsid w:val="00FE27ED"/>
    <w:pPr>
      <w:widowControl/>
    </w:pPr>
    <w:rPr>
      <w:rFonts w:ascii="Calibri" w:eastAsia="Times New Roman" w:hAnsi="Calibri" w:cs="Times New Roman"/>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menu-table">
    <w:name w:val="submenu-table"/>
    <w:basedOn w:val="a0"/>
    <w:rsid w:val="0099498B"/>
  </w:style>
  <w:style w:type="paragraph" w:customStyle="1" w:styleId="114">
    <w:name w:val="Заголовок 11"/>
    <w:basedOn w:val="a"/>
    <w:uiPriority w:val="1"/>
    <w:qFormat/>
    <w:rsid w:val="00CF7233"/>
    <w:pPr>
      <w:autoSpaceDE w:val="0"/>
      <w:autoSpaceDN w:val="0"/>
      <w:ind w:left="1222"/>
      <w:outlineLvl w:val="1"/>
    </w:pPr>
    <w:rPr>
      <w:rFonts w:ascii="Times New Roman" w:eastAsia="Times New Roman" w:hAnsi="Times New Roman" w:cs="Times New Roman"/>
      <w:b/>
      <w:bCs/>
      <w:color w:val="auto"/>
      <w:sz w:val="32"/>
      <w:szCs w:val="32"/>
      <w:u w:val="single" w:color="000000"/>
      <w:lang w:eastAsia="en-US" w:bidi="ar-SA"/>
    </w:rPr>
  </w:style>
  <w:style w:type="paragraph" w:customStyle="1" w:styleId="215">
    <w:name w:val="Заголовок 21"/>
    <w:basedOn w:val="a"/>
    <w:uiPriority w:val="1"/>
    <w:qFormat/>
    <w:rsid w:val="00CF7233"/>
    <w:pPr>
      <w:autoSpaceDE w:val="0"/>
      <w:autoSpaceDN w:val="0"/>
      <w:ind w:left="1932"/>
      <w:outlineLvl w:val="2"/>
    </w:pPr>
    <w:rPr>
      <w:rFonts w:ascii="Times New Roman" w:eastAsia="Times New Roman" w:hAnsi="Times New Roman" w:cs="Times New Roman"/>
      <w:b/>
      <w:bCs/>
      <w:color w:val="auto"/>
      <w:sz w:val="28"/>
      <w:szCs w:val="28"/>
      <w:lang w:eastAsia="en-US" w:bidi="ar-SA"/>
    </w:rPr>
  </w:style>
  <w:style w:type="character" w:customStyle="1" w:styleId="docdata">
    <w:name w:val="docdata"/>
    <w:aliases w:val="docy,v5,1066,bqiaagaaeyqcaaagiaiaaanqawaabv4daaaaaaaaaaaaaaaaaaaaaaaaaaaaaaaaaaaaaaaaaaaaaaaaaaaaaaaaaaaaaaaaaaaaaaaaaaaaaaaaaaaaaaaaaaaaaaaaaaaaaaaaaaaaaaaaaaaaaaaaaaaaaaaaaaaaaaaaaaaaaaaaaaaaaaaaaaaaaaaaaaaaaaaaaaaaaaaaaaaaaaaaaaaaaaaaaaaaaaaa"/>
    <w:basedOn w:val="a0"/>
    <w:rsid w:val="00A427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594341">
      <w:bodyDiv w:val="1"/>
      <w:marLeft w:val="0"/>
      <w:marRight w:val="0"/>
      <w:marTop w:val="0"/>
      <w:marBottom w:val="0"/>
      <w:divBdr>
        <w:top w:val="none" w:sz="0" w:space="0" w:color="auto"/>
        <w:left w:val="none" w:sz="0" w:space="0" w:color="auto"/>
        <w:bottom w:val="none" w:sz="0" w:space="0" w:color="auto"/>
        <w:right w:val="none" w:sz="0" w:space="0" w:color="auto"/>
      </w:divBdr>
    </w:div>
    <w:div w:id="164170726">
      <w:bodyDiv w:val="1"/>
      <w:marLeft w:val="0"/>
      <w:marRight w:val="0"/>
      <w:marTop w:val="0"/>
      <w:marBottom w:val="0"/>
      <w:divBdr>
        <w:top w:val="none" w:sz="0" w:space="0" w:color="auto"/>
        <w:left w:val="none" w:sz="0" w:space="0" w:color="auto"/>
        <w:bottom w:val="none" w:sz="0" w:space="0" w:color="auto"/>
        <w:right w:val="none" w:sz="0" w:space="0" w:color="auto"/>
      </w:divBdr>
    </w:div>
    <w:div w:id="304742671">
      <w:bodyDiv w:val="1"/>
      <w:marLeft w:val="0"/>
      <w:marRight w:val="0"/>
      <w:marTop w:val="0"/>
      <w:marBottom w:val="0"/>
      <w:divBdr>
        <w:top w:val="none" w:sz="0" w:space="0" w:color="auto"/>
        <w:left w:val="none" w:sz="0" w:space="0" w:color="auto"/>
        <w:bottom w:val="none" w:sz="0" w:space="0" w:color="auto"/>
        <w:right w:val="none" w:sz="0" w:space="0" w:color="auto"/>
      </w:divBdr>
    </w:div>
    <w:div w:id="372584298">
      <w:bodyDiv w:val="1"/>
      <w:marLeft w:val="0"/>
      <w:marRight w:val="0"/>
      <w:marTop w:val="0"/>
      <w:marBottom w:val="0"/>
      <w:divBdr>
        <w:top w:val="none" w:sz="0" w:space="0" w:color="auto"/>
        <w:left w:val="none" w:sz="0" w:space="0" w:color="auto"/>
        <w:bottom w:val="none" w:sz="0" w:space="0" w:color="auto"/>
        <w:right w:val="none" w:sz="0" w:space="0" w:color="auto"/>
      </w:divBdr>
    </w:div>
    <w:div w:id="374817281">
      <w:bodyDiv w:val="1"/>
      <w:marLeft w:val="0"/>
      <w:marRight w:val="0"/>
      <w:marTop w:val="0"/>
      <w:marBottom w:val="0"/>
      <w:divBdr>
        <w:top w:val="none" w:sz="0" w:space="0" w:color="auto"/>
        <w:left w:val="none" w:sz="0" w:space="0" w:color="auto"/>
        <w:bottom w:val="none" w:sz="0" w:space="0" w:color="auto"/>
        <w:right w:val="none" w:sz="0" w:space="0" w:color="auto"/>
      </w:divBdr>
    </w:div>
    <w:div w:id="465514634">
      <w:bodyDiv w:val="1"/>
      <w:marLeft w:val="0"/>
      <w:marRight w:val="0"/>
      <w:marTop w:val="0"/>
      <w:marBottom w:val="0"/>
      <w:divBdr>
        <w:top w:val="none" w:sz="0" w:space="0" w:color="auto"/>
        <w:left w:val="none" w:sz="0" w:space="0" w:color="auto"/>
        <w:bottom w:val="none" w:sz="0" w:space="0" w:color="auto"/>
        <w:right w:val="none" w:sz="0" w:space="0" w:color="auto"/>
      </w:divBdr>
    </w:div>
    <w:div w:id="475876870">
      <w:bodyDiv w:val="1"/>
      <w:marLeft w:val="0"/>
      <w:marRight w:val="0"/>
      <w:marTop w:val="0"/>
      <w:marBottom w:val="0"/>
      <w:divBdr>
        <w:top w:val="none" w:sz="0" w:space="0" w:color="auto"/>
        <w:left w:val="none" w:sz="0" w:space="0" w:color="auto"/>
        <w:bottom w:val="none" w:sz="0" w:space="0" w:color="auto"/>
        <w:right w:val="none" w:sz="0" w:space="0" w:color="auto"/>
      </w:divBdr>
    </w:div>
    <w:div w:id="535629868">
      <w:bodyDiv w:val="1"/>
      <w:marLeft w:val="0"/>
      <w:marRight w:val="0"/>
      <w:marTop w:val="0"/>
      <w:marBottom w:val="0"/>
      <w:divBdr>
        <w:top w:val="none" w:sz="0" w:space="0" w:color="auto"/>
        <w:left w:val="none" w:sz="0" w:space="0" w:color="auto"/>
        <w:bottom w:val="none" w:sz="0" w:space="0" w:color="auto"/>
        <w:right w:val="none" w:sz="0" w:space="0" w:color="auto"/>
      </w:divBdr>
    </w:div>
    <w:div w:id="562251267">
      <w:bodyDiv w:val="1"/>
      <w:marLeft w:val="0"/>
      <w:marRight w:val="0"/>
      <w:marTop w:val="0"/>
      <w:marBottom w:val="0"/>
      <w:divBdr>
        <w:top w:val="none" w:sz="0" w:space="0" w:color="auto"/>
        <w:left w:val="none" w:sz="0" w:space="0" w:color="auto"/>
        <w:bottom w:val="none" w:sz="0" w:space="0" w:color="auto"/>
        <w:right w:val="none" w:sz="0" w:space="0" w:color="auto"/>
      </w:divBdr>
    </w:div>
    <w:div w:id="630865522">
      <w:bodyDiv w:val="1"/>
      <w:marLeft w:val="0"/>
      <w:marRight w:val="0"/>
      <w:marTop w:val="0"/>
      <w:marBottom w:val="0"/>
      <w:divBdr>
        <w:top w:val="none" w:sz="0" w:space="0" w:color="auto"/>
        <w:left w:val="none" w:sz="0" w:space="0" w:color="auto"/>
        <w:bottom w:val="none" w:sz="0" w:space="0" w:color="auto"/>
        <w:right w:val="none" w:sz="0" w:space="0" w:color="auto"/>
      </w:divBdr>
    </w:div>
    <w:div w:id="657349310">
      <w:bodyDiv w:val="1"/>
      <w:marLeft w:val="0"/>
      <w:marRight w:val="0"/>
      <w:marTop w:val="0"/>
      <w:marBottom w:val="0"/>
      <w:divBdr>
        <w:top w:val="none" w:sz="0" w:space="0" w:color="auto"/>
        <w:left w:val="none" w:sz="0" w:space="0" w:color="auto"/>
        <w:bottom w:val="none" w:sz="0" w:space="0" w:color="auto"/>
        <w:right w:val="none" w:sz="0" w:space="0" w:color="auto"/>
      </w:divBdr>
    </w:div>
    <w:div w:id="817574773">
      <w:bodyDiv w:val="1"/>
      <w:marLeft w:val="0"/>
      <w:marRight w:val="0"/>
      <w:marTop w:val="0"/>
      <w:marBottom w:val="0"/>
      <w:divBdr>
        <w:top w:val="none" w:sz="0" w:space="0" w:color="auto"/>
        <w:left w:val="none" w:sz="0" w:space="0" w:color="auto"/>
        <w:bottom w:val="none" w:sz="0" w:space="0" w:color="auto"/>
        <w:right w:val="none" w:sz="0" w:space="0" w:color="auto"/>
      </w:divBdr>
    </w:div>
    <w:div w:id="914319307">
      <w:bodyDiv w:val="1"/>
      <w:marLeft w:val="0"/>
      <w:marRight w:val="0"/>
      <w:marTop w:val="0"/>
      <w:marBottom w:val="0"/>
      <w:divBdr>
        <w:top w:val="none" w:sz="0" w:space="0" w:color="auto"/>
        <w:left w:val="none" w:sz="0" w:space="0" w:color="auto"/>
        <w:bottom w:val="none" w:sz="0" w:space="0" w:color="auto"/>
        <w:right w:val="none" w:sz="0" w:space="0" w:color="auto"/>
      </w:divBdr>
    </w:div>
    <w:div w:id="948320195">
      <w:bodyDiv w:val="1"/>
      <w:marLeft w:val="0"/>
      <w:marRight w:val="0"/>
      <w:marTop w:val="0"/>
      <w:marBottom w:val="0"/>
      <w:divBdr>
        <w:top w:val="none" w:sz="0" w:space="0" w:color="auto"/>
        <w:left w:val="none" w:sz="0" w:space="0" w:color="auto"/>
        <w:bottom w:val="none" w:sz="0" w:space="0" w:color="auto"/>
        <w:right w:val="none" w:sz="0" w:space="0" w:color="auto"/>
      </w:divBdr>
    </w:div>
    <w:div w:id="961501104">
      <w:bodyDiv w:val="1"/>
      <w:marLeft w:val="0"/>
      <w:marRight w:val="0"/>
      <w:marTop w:val="0"/>
      <w:marBottom w:val="0"/>
      <w:divBdr>
        <w:top w:val="none" w:sz="0" w:space="0" w:color="auto"/>
        <w:left w:val="none" w:sz="0" w:space="0" w:color="auto"/>
        <w:bottom w:val="none" w:sz="0" w:space="0" w:color="auto"/>
        <w:right w:val="none" w:sz="0" w:space="0" w:color="auto"/>
      </w:divBdr>
    </w:div>
    <w:div w:id="1060637738">
      <w:bodyDiv w:val="1"/>
      <w:marLeft w:val="0"/>
      <w:marRight w:val="0"/>
      <w:marTop w:val="0"/>
      <w:marBottom w:val="0"/>
      <w:divBdr>
        <w:top w:val="none" w:sz="0" w:space="0" w:color="auto"/>
        <w:left w:val="none" w:sz="0" w:space="0" w:color="auto"/>
        <w:bottom w:val="none" w:sz="0" w:space="0" w:color="auto"/>
        <w:right w:val="none" w:sz="0" w:space="0" w:color="auto"/>
      </w:divBdr>
    </w:div>
    <w:div w:id="1099106946">
      <w:bodyDiv w:val="1"/>
      <w:marLeft w:val="0"/>
      <w:marRight w:val="0"/>
      <w:marTop w:val="0"/>
      <w:marBottom w:val="0"/>
      <w:divBdr>
        <w:top w:val="none" w:sz="0" w:space="0" w:color="auto"/>
        <w:left w:val="none" w:sz="0" w:space="0" w:color="auto"/>
        <w:bottom w:val="none" w:sz="0" w:space="0" w:color="auto"/>
        <w:right w:val="none" w:sz="0" w:space="0" w:color="auto"/>
      </w:divBdr>
    </w:div>
    <w:div w:id="1292859776">
      <w:bodyDiv w:val="1"/>
      <w:marLeft w:val="0"/>
      <w:marRight w:val="0"/>
      <w:marTop w:val="0"/>
      <w:marBottom w:val="0"/>
      <w:divBdr>
        <w:top w:val="none" w:sz="0" w:space="0" w:color="auto"/>
        <w:left w:val="none" w:sz="0" w:space="0" w:color="auto"/>
        <w:bottom w:val="none" w:sz="0" w:space="0" w:color="auto"/>
        <w:right w:val="none" w:sz="0" w:space="0" w:color="auto"/>
      </w:divBdr>
    </w:div>
    <w:div w:id="1897664237">
      <w:bodyDiv w:val="1"/>
      <w:marLeft w:val="0"/>
      <w:marRight w:val="0"/>
      <w:marTop w:val="0"/>
      <w:marBottom w:val="0"/>
      <w:divBdr>
        <w:top w:val="none" w:sz="0" w:space="0" w:color="auto"/>
        <w:left w:val="none" w:sz="0" w:space="0" w:color="auto"/>
        <w:bottom w:val="none" w:sz="0" w:space="0" w:color="auto"/>
        <w:right w:val="none" w:sz="0" w:space="0" w:color="auto"/>
      </w:divBdr>
    </w:div>
    <w:div w:id="1907838886">
      <w:bodyDiv w:val="1"/>
      <w:marLeft w:val="0"/>
      <w:marRight w:val="0"/>
      <w:marTop w:val="0"/>
      <w:marBottom w:val="0"/>
      <w:divBdr>
        <w:top w:val="none" w:sz="0" w:space="0" w:color="auto"/>
        <w:left w:val="none" w:sz="0" w:space="0" w:color="auto"/>
        <w:bottom w:val="none" w:sz="0" w:space="0" w:color="auto"/>
        <w:right w:val="none" w:sz="0" w:space="0" w:color="auto"/>
      </w:divBdr>
    </w:div>
    <w:div w:id="2048797931">
      <w:bodyDiv w:val="1"/>
      <w:marLeft w:val="0"/>
      <w:marRight w:val="0"/>
      <w:marTop w:val="0"/>
      <w:marBottom w:val="0"/>
      <w:divBdr>
        <w:top w:val="none" w:sz="0" w:space="0" w:color="auto"/>
        <w:left w:val="none" w:sz="0" w:space="0" w:color="auto"/>
        <w:bottom w:val="none" w:sz="0" w:space="0" w:color="auto"/>
        <w:right w:val="none" w:sz="0" w:space="0" w:color="auto"/>
      </w:divBdr>
    </w:div>
    <w:div w:id="2111512768">
      <w:bodyDiv w:val="1"/>
      <w:marLeft w:val="0"/>
      <w:marRight w:val="0"/>
      <w:marTop w:val="0"/>
      <w:marBottom w:val="0"/>
      <w:divBdr>
        <w:top w:val="none" w:sz="0" w:space="0" w:color="auto"/>
        <w:left w:val="none" w:sz="0" w:space="0" w:color="auto"/>
        <w:bottom w:val="none" w:sz="0" w:space="0" w:color="auto"/>
        <w:right w:val="none" w:sz="0" w:space="0" w:color="auto"/>
      </w:divBdr>
    </w:div>
    <w:div w:id="2122261040">
      <w:bodyDiv w:val="1"/>
      <w:marLeft w:val="0"/>
      <w:marRight w:val="0"/>
      <w:marTop w:val="0"/>
      <w:marBottom w:val="0"/>
      <w:divBdr>
        <w:top w:val="none" w:sz="0" w:space="0" w:color="auto"/>
        <w:left w:val="none" w:sz="0" w:space="0" w:color="auto"/>
        <w:bottom w:val="none" w:sz="0" w:space="0" w:color="auto"/>
        <w:right w:val="none" w:sz="0" w:space="0" w:color="auto"/>
      </w:divBdr>
    </w:div>
    <w:div w:id="21425036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0B52D6-0026-48F1-A30F-4977BE097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85</Pages>
  <Words>29036</Words>
  <Characters>165509</Characters>
  <Application>Microsoft Office Word</Application>
  <DocSecurity>0</DocSecurity>
  <Lines>1379</Lines>
  <Paragraphs>388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Юлия</cp:lastModifiedBy>
  <cp:revision>8</cp:revision>
  <cp:lastPrinted>2022-06-29T07:30:00Z</cp:lastPrinted>
  <dcterms:created xsi:type="dcterms:W3CDTF">2024-07-05T06:44:00Z</dcterms:created>
  <dcterms:modified xsi:type="dcterms:W3CDTF">2025-06-21T16:11:00Z</dcterms:modified>
</cp:coreProperties>
</file>